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1F7AA" w14:textId="56B4D4C6" w:rsidR="005C4C5D" w:rsidRDefault="005C4C5D" w:rsidP="005C4C5D">
      <w:pPr>
        <w:jc w:val="center"/>
        <w:rPr>
          <w:rFonts w:ascii="Calibri Light" w:hAnsi="Calibri Light" w:cs="Calibri Light"/>
          <w:b/>
          <w:bCs/>
          <w:sz w:val="36"/>
          <w:szCs w:val="36"/>
        </w:rPr>
      </w:pPr>
      <w:r w:rsidRPr="005C4C5D">
        <w:rPr>
          <w:rFonts w:ascii="Calibri Light" w:hAnsi="Calibri Light" w:cs="Calibri Light"/>
          <w:b/>
          <w:bCs/>
          <w:sz w:val="36"/>
          <w:szCs w:val="36"/>
        </w:rPr>
        <w:t>Wysall and Thorpe in the Glebe Parish Council Dignity at Work Policy</w:t>
      </w:r>
    </w:p>
    <w:p w14:paraId="2151F617" w14:textId="77777777" w:rsidR="005C4C5D" w:rsidRPr="005C4C5D" w:rsidRDefault="005C4C5D" w:rsidP="005C4C5D">
      <w:pPr>
        <w:jc w:val="center"/>
        <w:rPr>
          <w:rFonts w:ascii="Calibri Light" w:hAnsi="Calibri Light" w:cs="Calibri Light"/>
          <w:sz w:val="36"/>
          <w:szCs w:val="36"/>
        </w:rPr>
      </w:pPr>
    </w:p>
    <w:p w14:paraId="0D54DEF9" w14:textId="77777777" w:rsidR="005C4C5D" w:rsidRDefault="005C4C5D" w:rsidP="005C4C5D">
      <w:pPr>
        <w:rPr>
          <w:rFonts w:ascii="Calibri Light" w:hAnsi="Calibri Light" w:cs="Calibri Light"/>
          <w:sz w:val="24"/>
          <w:szCs w:val="24"/>
        </w:rPr>
      </w:pPr>
      <w:r w:rsidRPr="005C4C5D">
        <w:rPr>
          <w:rFonts w:ascii="Calibri Light" w:hAnsi="Calibri Light" w:cs="Calibri Light"/>
          <w:b/>
          <w:bCs/>
          <w:sz w:val="24"/>
          <w:szCs w:val="24"/>
        </w:rPr>
        <w:t>1. Introduction</w:t>
      </w:r>
      <w:r w:rsidRPr="005C4C5D">
        <w:rPr>
          <w:rFonts w:ascii="Calibri Light" w:hAnsi="Calibri Light" w:cs="Calibri Light"/>
          <w:sz w:val="24"/>
          <w:szCs w:val="24"/>
        </w:rPr>
        <w:t xml:space="preserve"> </w:t>
      </w:r>
    </w:p>
    <w:p w14:paraId="14DB1D4C" w14:textId="605A900B" w:rsidR="005C4C5D" w:rsidRPr="005C4C5D" w:rsidRDefault="005C4C5D" w:rsidP="005C4C5D">
      <w:pPr>
        <w:rPr>
          <w:rFonts w:ascii="Calibri Light" w:hAnsi="Calibri Light" w:cs="Calibri Light"/>
          <w:sz w:val="24"/>
          <w:szCs w:val="24"/>
        </w:rPr>
      </w:pPr>
      <w:r w:rsidRPr="005C4C5D">
        <w:rPr>
          <w:rFonts w:ascii="Calibri Light" w:hAnsi="Calibri Light" w:cs="Calibri Light"/>
          <w:sz w:val="24"/>
          <w:szCs w:val="24"/>
        </w:rPr>
        <w:t>Wysall and Thorpe</w:t>
      </w:r>
      <w:r>
        <w:rPr>
          <w:rFonts w:ascii="Calibri Light" w:hAnsi="Calibri Light" w:cs="Calibri Light"/>
          <w:sz w:val="24"/>
          <w:szCs w:val="24"/>
        </w:rPr>
        <w:t xml:space="preserve"> in the Glebe</w:t>
      </w:r>
      <w:r w:rsidRPr="005C4C5D">
        <w:rPr>
          <w:rFonts w:ascii="Calibri Light" w:hAnsi="Calibri Light" w:cs="Calibri Light"/>
          <w:sz w:val="24"/>
          <w:szCs w:val="24"/>
        </w:rPr>
        <w:t xml:space="preserve"> Parish Council is committed to creating a workplace where all individuals are treated with dignity and respect. This policy applies to all employees, councillors, and any individuals engaging with the Council.</w:t>
      </w:r>
      <w:r>
        <w:rPr>
          <w:rFonts w:ascii="Calibri Light" w:hAnsi="Calibri Light" w:cs="Calibri Light"/>
          <w:sz w:val="24"/>
          <w:szCs w:val="24"/>
        </w:rPr>
        <w:t xml:space="preserve"> </w:t>
      </w:r>
      <w:r w:rsidRPr="005C4C5D">
        <w:rPr>
          <w:rFonts w:ascii="Calibri Light" w:hAnsi="Calibri Light" w:cs="Calibri Light"/>
          <w:sz w:val="24"/>
          <w:szCs w:val="24"/>
        </w:rPr>
        <w:t xml:space="preserve">By implementing this policy, Wysall and Thorpe </w:t>
      </w:r>
      <w:r>
        <w:rPr>
          <w:rFonts w:ascii="Calibri Light" w:hAnsi="Calibri Light" w:cs="Calibri Light"/>
          <w:sz w:val="24"/>
          <w:szCs w:val="24"/>
        </w:rPr>
        <w:t xml:space="preserve">in the Glebe </w:t>
      </w:r>
      <w:r w:rsidRPr="005C4C5D">
        <w:rPr>
          <w:rFonts w:ascii="Calibri Light" w:hAnsi="Calibri Light" w:cs="Calibri Light"/>
          <w:sz w:val="24"/>
          <w:szCs w:val="24"/>
        </w:rPr>
        <w:t>Parish Council aims to foster a professional and supportive working environment for all individuals involved in Council activities.</w:t>
      </w:r>
    </w:p>
    <w:p w14:paraId="0697242E" w14:textId="34FF9E8D" w:rsidR="005C4C5D" w:rsidRPr="005C4C5D" w:rsidRDefault="005C4C5D" w:rsidP="005C4C5D">
      <w:pPr>
        <w:rPr>
          <w:rFonts w:ascii="Calibri Light" w:hAnsi="Calibri Light" w:cs="Calibri Light"/>
          <w:sz w:val="24"/>
          <w:szCs w:val="24"/>
        </w:rPr>
      </w:pPr>
    </w:p>
    <w:p w14:paraId="009B2157" w14:textId="5A5AB6DC" w:rsidR="005C4C5D" w:rsidRDefault="005C4C5D" w:rsidP="005C4C5D">
      <w:pPr>
        <w:rPr>
          <w:rFonts w:ascii="Calibri Light" w:hAnsi="Calibri Light" w:cs="Calibri Light"/>
          <w:sz w:val="24"/>
          <w:szCs w:val="24"/>
        </w:rPr>
      </w:pPr>
      <w:r w:rsidRPr="005C4C5D">
        <w:rPr>
          <w:rFonts w:ascii="Calibri Light" w:hAnsi="Calibri Light" w:cs="Calibri Light"/>
          <w:b/>
          <w:bCs/>
          <w:sz w:val="24"/>
          <w:szCs w:val="24"/>
        </w:rPr>
        <w:t>2. Scope</w:t>
      </w:r>
      <w:r w:rsidRPr="005C4C5D">
        <w:rPr>
          <w:rFonts w:ascii="Calibri Light" w:hAnsi="Calibri Light" w:cs="Calibri Light"/>
          <w:sz w:val="24"/>
          <w:szCs w:val="24"/>
        </w:rPr>
        <w:t xml:space="preserve"> This policy applies to the Clerk, the sole employee of the Council, who works from home and meets with councillors at Parish Council meetings and other times required by the role.</w:t>
      </w:r>
    </w:p>
    <w:p w14:paraId="7B496A86" w14:textId="77777777" w:rsidR="005C4C5D" w:rsidRPr="005C4C5D" w:rsidRDefault="005C4C5D" w:rsidP="005C4C5D">
      <w:pPr>
        <w:rPr>
          <w:rFonts w:ascii="Calibri Light" w:hAnsi="Calibri Light" w:cs="Calibri Light"/>
          <w:sz w:val="24"/>
          <w:szCs w:val="24"/>
        </w:rPr>
      </w:pPr>
    </w:p>
    <w:p w14:paraId="7896F862" w14:textId="77777777" w:rsidR="005C4C5D" w:rsidRPr="005C4C5D" w:rsidRDefault="005C4C5D" w:rsidP="005C4C5D">
      <w:pPr>
        <w:rPr>
          <w:rFonts w:ascii="Calibri Light" w:hAnsi="Calibri Light" w:cs="Calibri Light"/>
          <w:sz w:val="24"/>
          <w:szCs w:val="24"/>
        </w:rPr>
      </w:pPr>
      <w:r w:rsidRPr="005C4C5D">
        <w:rPr>
          <w:rFonts w:ascii="Calibri Light" w:hAnsi="Calibri Light" w:cs="Calibri Light"/>
          <w:b/>
          <w:bCs/>
          <w:sz w:val="24"/>
          <w:szCs w:val="24"/>
        </w:rPr>
        <w:t>3. Commitment to a Dignified Working Environment</w:t>
      </w:r>
      <w:r w:rsidRPr="005C4C5D">
        <w:rPr>
          <w:rFonts w:ascii="Calibri Light" w:hAnsi="Calibri Light" w:cs="Calibri Light"/>
          <w:sz w:val="24"/>
          <w:szCs w:val="24"/>
        </w:rPr>
        <w:t xml:space="preserve"> The Parish Council will:</w:t>
      </w:r>
    </w:p>
    <w:p w14:paraId="52C3B106" w14:textId="77777777" w:rsidR="005C4C5D" w:rsidRPr="005C4C5D" w:rsidRDefault="005C4C5D" w:rsidP="005C4C5D">
      <w:pPr>
        <w:numPr>
          <w:ilvl w:val="0"/>
          <w:numId w:val="1"/>
        </w:numPr>
        <w:rPr>
          <w:rFonts w:ascii="Calibri Light" w:hAnsi="Calibri Light" w:cs="Calibri Light"/>
          <w:sz w:val="24"/>
          <w:szCs w:val="24"/>
        </w:rPr>
      </w:pPr>
      <w:r w:rsidRPr="005C4C5D">
        <w:rPr>
          <w:rFonts w:ascii="Calibri Light" w:hAnsi="Calibri Light" w:cs="Calibri Light"/>
          <w:sz w:val="24"/>
          <w:szCs w:val="24"/>
        </w:rPr>
        <w:t>Ensure a working environment free from bullying, harassment, discrimination, and intimidation.</w:t>
      </w:r>
    </w:p>
    <w:p w14:paraId="386B22E6" w14:textId="77777777" w:rsidR="005C4C5D" w:rsidRPr="005C4C5D" w:rsidRDefault="005C4C5D" w:rsidP="005C4C5D">
      <w:pPr>
        <w:numPr>
          <w:ilvl w:val="0"/>
          <w:numId w:val="1"/>
        </w:numPr>
        <w:rPr>
          <w:rFonts w:ascii="Calibri Light" w:hAnsi="Calibri Light" w:cs="Calibri Light"/>
          <w:sz w:val="24"/>
          <w:szCs w:val="24"/>
        </w:rPr>
      </w:pPr>
      <w:r w:rsidRPr="005C4C5D">
        <w:rPr>
          <w:rFonts w:ascii="Calibri Light" w:hAnsi="Calibri Light" w:cs="Calibri Light"/>
          <w:sz w:val="24"/>
          <w:szCs w:val="24"/>
        </w:rPr>
        <w:t>Treat all individuals with courtesy and respect.</w:t>
      </w:r>
    </w:p>
    <w:p w14:paraId="0126A4BB" w14:textId="77777777" w:rsidR="005C4C5D" w:rsidRPr="005C4C5D" w:rsidRDefault="005C4C5D" w:rsidP="005C4C5D">
      <w:pPr>
        <w:numPr>
          <w:ilvl w:val="0"/>
          <w:numId w:val="1"/>
        </w:numPr>
        <w:rPr>
          <w:rFonts w:ascii="Calibri Light" w:hAnsi="Calibri Light" w:cs="Calibri Light"/>
          <w:sz w:val="24"/>
          <w:szCs w:val="24"/>
        </w:rPr>
      </w:pPr>
      <w:r w:rsidRPr="005C4C5D">
        <w:rPr>
          <w:rFonts w:ascii="Calibri Light" w:hAnsi="Calibri Light" w:cs="Calibri Light"/>
          <w:sz w:val="24"/>
          <w:szCs w:val="24"/>
        </w:rPr>
        <w:t>Promote an inclusive and supportive atmosphere.</w:t>
      </w:r>
    </w:p>
    <w:p w14:paraId="428A3EE0" w14:textId="77777777" w:rsidR="005C4C5D" w:rsidRDefault="005C4C5D" w:rsidP="005C4C5D">
      <w:pPr>
        <w:numPr>
          <w:ilvl w:val="0"/>
          <w:numId w:val="1"/>
        </w:numPr>
        <w:rPr>
          <w:rFonts w:ascii="Calibri Light" w:hAnsi="Calibri Light" w:cs="Calibri Light"/>
          <w:sz w:val="24"/>
          <w:szCs w:val="24"/>
        </w:rPr>
      </w:pPr>
      <w:r w:rsidRPr="005C4C5D">
        <w:rPr>
          <w:rFonts w:ascii="Calibri Light" w:hAnsi="Calibri Light" w:cs="Calibri Light"/>
          <w:sz w:val="24"/>
          <w:szCs w:val="24"/>
        </w:rPr>
        <w:t>Address any complaints of inappropriate behaviour fairly and promptly.</w:t>
      </w:r>
    </w:p>
    <w:p w14:paraId="4242D780" w14:textId="77777777" w:rsidR="005C4C5D" w:rsidRPr="005C4C5D" w:rsidRDefault="005C4C5D" w:rsidP="005C4C5D">
      <w:pPr>
        <w:ind w:left="720"/>
        <w:rPr>
          <w:rFonts w:ascii="Calibri Light" w:hAnsi="Calibri Light" w:cs="Calibri Light"/>
          <w:sz w:val="24"/>
          <w:szCs w:val="24"/>
        </w:rPr>
      </w:pPr>
    </w:p>
    <w:p w14:paraId="4C9ADFE8" w14:textId="77777777" w:rsidR="005C4C5D" w:rsidRPr="005C4C5D" w:rsidRDefault="005C4C5D" w:rsidP="005C4C5D">
      <w:pPr>
        <w:rPr>
          <w:rFonts w:ascii="Calibri Light" w:hAnsi="Calibri Light" w:cs="Calibri Light"/>
          <w:sz w:val="24"/>
          <w:szCs w:val="24"/>
        </w:rPr>
      </w:pPr>
      <w:r w:rsidRPr="005C4C5D">
        <w:rPr>
          <w:rFonts w:ascii="Calibri Light" w:hAnsi="Calibri Light" w:cs="Calibri Light"/>
          <w:b/>
          <w:bCs/>
          <w:sz w:val="24"/>
          <w:szCs w:val="24"/>
        </w:rPr>
        <w:t>4. Bullying and Harassment</w:t>
      </w:r>
      <w:r w:rsidRPr="005C4C5D">
        <w:rPr>
          <w:rFonts w:ascii="Calibri Light" w:hAnsi="Calibri Light" w:cs="Calibri Light"/>
          <w:sz w:val="24"/>
          <w:szCs w:val="24"/>
        </w:rPr>
        <w:t xml:space="preserve"> Bullying and harassment in any form will not be tolerated. Examples include:</w:t>
      </w:r>
    </w:p>
    <w:p w14:paraId="6C8CA5FD" w14:textId="77777777" w:rsidR="005C4C5D" w:rsidRPr="005C4C5D" w:rsidRDefault="005C4C5D" w:rsidP="005C4C5D">
      <w:pPr>
        <w:numPr>
          <w:ilvl w:val="0"/>
          <w:numId w:val="2"/>
        </w:numPr>
        <w:rPr>
          <w:rFonts w:ascii="Calibri Light" w:hAnsi="Calibri Light" w:cs="Calibri Light"/>
          <w:sz w:val="24"/>
          <w:szCs w:val="24"/>
        </w:rPr>
      </w:pPr>
      <w:r w:rsidRPr="005C4C5D">
        <w:rPr>
          <w:rFonts w:ascii="Calibri Light" w:hAnsi="Calibri Light" w:cs="Calibri Light"/>
          <w:sz w:val="24"/>
          <w:szCs w:val="24"/>
        </w:rPr>
        <w:t>Verbal abuse or offensive comments.</w:t>
      </w:r>
    </w:p>
    <w:p w14:paraId="6AC8CB86" w14:textId="77777777" w:rsidR="005C4C5D" w:rsidRPr="005C4C5D" w:rsidRDefault="005C4C5D" w:rsidP="005C4C5D">
      <w:pPr>
        <w:numPr>
          <w:ilvl w:val="0"/>
          <w:numId w:val="2"/>
        </w:numPr>
        <w:rPr>
          <w:rFonts w:ascii="Calibri Light" w:hAnsi="Calibri Light" w:cs="Calibri Light"/>
          <w:sz w:val="24"/>
          <w:szCs w:val="24"/>
        </w:rPr>
      </w:pPr>
      <w:r w:rsidRPr="005C4C5D">
        <w:rPr>
          <w:rFonts w:ascii="Calibri Light" w:hAnsi="Calibri Light" w:cs="Calibri Light"/>
          <w:sz w:val="24"/>
          <w:szCs w:val="24"/>
        </w:rPr>
        <w:t>Unjustified criticism or persistent negative behaviour.</w:t>
      </w:r>
    </w:p>
    <w:p w14:paraId="3434D42F" w14:textId="77777777" w:rsidR="005C4C5D" w:rsidRPr="005C4C5D" w:rsidRDefault="005C4C5D" w:rsidP="005C4C5D">
      <w:pPr>
        <w:numPr>
          <w:ilvl w:val="0"/>
          <w:numId w:val="2"/>
        </w:numPr>
        <w:rPr>
          <w:rFonts w:ascii="Calibri Light" w:hAnsi="Calibri Light" w:cs="Calibri Light"/>
          <w:sz w:val="24"/>
          <w:szCs w:val="24"/>
        </w:rPr>
      </w:pPr>
      <w:r w:rsidRPr="005C4C5D">
        <w:rPr>
          <w:rFonts w:ascii="Calibri Light" w:hAnsi="Calibri Light" w:cs="Calibri Light"/>
          <w:sz w:val="24"/>
          <w:szCs w:val="24"/>
        </w:rPr>
        <w:t>Intimidation or undermining of an individual’s role.</w:t>
      </w:r>
    </w:p>
    <w:p w14:paraId="69BCD654" w14:textId="77777777" w:rsidR="005C4C5D" w:rsidRDefault="005C4C5D" w:rsidP="005C4C5D">
      <w:pPr>
        <w:numPr>
          <w:ilvl w:val="0"/>
          <w:numId w:val="2"/>
        </w:numPr>
        <w:rPr>
          <w:rFonts w:ascii="Calibri Light" w:hAnsi="Calibri Light" w:cs="Calibri Light"/>
          <w:sz w:val="24"/>
          <w:szCs w:val="24"/>
        </w:rPr>
      </w:pPr>
      <w:r w:rsidRPr="005C4C5D">
        <w:rPr>
          <w:rFonts w:ascii="Calibri Light" w:hAnsi="Calibri Light" w:cs="Calibri Light"/>
          <w:sz w:val="24"/>
          <w:szCs w:val="24"/>
        </w:rPr>
        <w:t>Any form of discrimination based on protected characteristics.</w:t>
      </w:r>
    </w:p>
    <w:p w14:paraId="7575C965" w14:textId="77777777" w:rsidR="005C4C5D" w:rsidRPr="005C4C5D" w:rsidRDefault="005C4C5D" w:rsidP="005C4C5D">
      <w:pPr>
        <w:ind w:left="720"/>
        <w:rPr>
          <w:rFonts w:ascii="Calibri Light" w:hAnsi="Calibri Light" w:cs="Calibri Light"/>
          <w:sz w:val="24"/>
          <w:szCs w:val="24"/>
        </w:rPr>
      </w:pPr>
    </w:p>
    <w:p w14:paraId="0C774AC2" w14:textId="77777777" w:rsidR="005C4C5D" w:rsidRPr="005C4C5D" w:rsidRDefault="005C4C5D" w:rsidP="005C4C5D">
      <w:pPr>
        <w:rPr>
          <w:rFonts w:ascii="Calibri Light" w:hAnsi="Calibri Light" w:cs="Calibri Light"/>
          <w:sz w:val="24"/>
          <w:szCs w:val="24"/>
        </w:rPr>
      </w:pPr>
      <w:r w:rsidRPr="005C4C5D">
        <w:rPr>
          <w:rFonts w:ascii="Calibri Light" w:hAnsi="Calibri Light" w:cs="Calibri Light"/>
          <w:b/>
          <w:bCs/>
          <w:sz w:val="24"/>
          <w:szCs w:val="24"/>
        </w:rPr>
        <w:t>5. Lone Working Considerations</w:t>
      </w:r>
      <w:r w:rsidRPr="005C4C5D">
        <w:rPr>
          <w:rFonts w:ascii="Calibri Light" w:hAnsi="Calibri Light" w:cs="Calibri Light"/>
          <w:sz w:val="24"/>
          <w:szCs w:val="24"/>
        </w:rPr>
        <w:t xml:space="preserve"> As the Clerk works from home, the Council recognises the potential risks associated with lone working and commits to:</w:t>
      </w:r>
    </w:p>
    <w:p w14:paraId="577B99B7" w14:textId="77777777" w:rsidR="005C4C5D" w:rsidRPr="005C4C5D" w:rsidRDefault="005C4C5D" w:rsidP="005C4C5D">
      <w:pPr>
        <w:numPr>
          <w:ilvl w:val="0"/>
          <w:numId w:val="3"/>
        </w:numPr>
        <w:rPr>
          <w:rFonts w:ascii="Calibri Light" w:hAnsi="Calibri Light" w:cs="Calibri Light"/>
          <w:sz w:val="24"/>
          <w:szCs w:val="24"/>
        </w:rPr>
      </w:pPr>
      <w:r w:rsidRPr="005C4C5D">
        <w:rPr>
          <w:rFonts w:ascii="Calibri Light" w:hAnsi="Calibri Light" w:cs="Calibri Light"/>
          <w:sz w:val="24"/>
          <w:szCs w:val="24"/>
        </w:rPr>
        <w:t>Ensuring the Clerk has access to appropriate support from councillors.</w:t>
      </w:r>
    </w:p>
    <w:p w14:paraId="44FA890B" w14:textId="58850841" w:rsidR="005C4C5D" w:rsidRPr="005C4C5D" w:rsidRDefault="005C4C5D" w:rsidP="005C4C5D">
      <w:pPr>
        <w:numPr>
          <w:ilvl w:val="0"/>
          <w:numId w:val="3"/>
        </w:numPr>
        <w:rPr>
          <w:rFonts w:ascii="Calibri Light" w:hAnsi="Calibri Light" w:cs="Calibri Light"/>
          <w:sz w:val="24"/>
          <w:szCs w:val="24"/>
        </w:rPr>
      </w:pPr>
      <w:r w:rsidRPr="005C4C5D">
        <w:rPr>
          <w:rFonts w:ascii="Calibri Light" w:hAnsi="Calibri Light" w:cs="Calibri Light"/>
          <w:sz w:val="24"/>
          <w:szCs w:val="24"/>
        </w:rPr>
        <w:t>Providing clear communication channels for raising concerns.</w:t>
      </w:r>
    </w:p>
    <w:p w14:paraId="12469CD8" w14:textId="77777777" w:rsidR="005C4C5D" w:rsidRPr="005C4C5D" w:rsidRDefault="005C4C5D" w:rsidP="005C4C5D">
      <w:pPr>
        <w:rPr>
          <w:rFonts w:ascii="Calibri Light" w:hAnsi="Calibri Light" w:cs="Calibri Light"/>
          <w:sz w:val="24"/>
          <w:szCs w:val="24"/>
        </w:rPr>
      </w:pPr>
      <w:r w:rsidRPr="005C4C5D">
        <w:rPr>
          <w:rFonts w:ascii="Calibri Light" w:hAnsi="Calibri Light" w:cs="Calibri Light"/>
          <w:b/>
          <w:bCs/>
          <w:sz w:val="24"/>
          <w:szCs w:val="24"/>
        </w:rPr>
        <w:lastRenderedPageBreak/>
        <w:t>6. Reporting and Resolution</w:t>
      </w:r>
    </w:p>
    <w:p w14:paraId="39FBC0CB" w14:textId="77777777" w:rsidR="005C4C5D" w:rsidRPr="005C4C5D" w:rsidRDefault="005C4C5D" w:rsidP="005C4C5D">
      <w:pPr>
        <w:numPr>
          <w:ilvl w:val="0"/>
          <w:numId w:val="4"/>
        </w:numPr>
        <w:rPr>
          <w:rFonts w:ascii="Calibri Light" w:hAnsi="Calibri Light" w:cs="Calibri Light"/>
          <w:sz w:val="24"/>
          <w:szCs w:val="24"/>
        </w:rPr>
      </w:pPr>
      <w:r w:rsidRPr="005C4C5D">
        <w:rPr>
          <w:rFonts w:ascii="Calibri Light" w:hAnsi="Calibri Light" w:cs="Calibri Light"/>
          <w:sz w:val="24"/>
          <w:szCs w:val="24"/>
        </w:rPr>
        <w:t>Any concerns regarding bullying, harassment, or other workplace dignity issues should be raised with the Chair of the Council.</w:t>
      </w:r>
    </w:p>
    <w:p w14:paraId="0A1FF9AD" w14:textId="77777777" w:rsidR="005C4C5D" w:rsidRPr="005C4C5D" w:rsidRDefault="005C4C5D" w:rsidP="005C4C5D">
      <w:pPr>
        <w:numPr>
          <w:ilvl w:val="0"/>
          <w:numId w:val="4"/>
        </w:numPr>
        <w:rPr>
          <w:rFonts w:ascii="Calibri Light" w:hAnsi="Calibri Light" w:cs="Calibri Light"/>
          <w:sz w:val="24"/>
          <w:szCs w:val="24"/>
        </w:rPr>
      </w:pPr>
      <w:r w:rsidRPr="005C4C5D">
        <w:rPr>
          <w:rFonts w:ascii="Calibri Light" w:hAnsi="Calibri Light" w:cs="Calibri Light"/>
          <w:sz w:val="24"/>
          <w:szCs w:val="24"/>
        </w:rPr>
        <w:t>Complaints will be investigated in a confidential and timely manner.</w:t>
      </w:r>
    </w:p>
    <w:p w14:paraId="07BA11BB" w14:textId="77777777" w:rsidR="005C4C5D" w:rsidRPr="005C4C5D" w:rsidRDefault="005C4C5D" w:rsidP="005C4C5D">
      <w:pPr>
        <w:numPr>
          <w:ilvl w:val="0"/>
          <w:numId w:val="4"/>
        </w:numPr>
        <w:rPr>
          <w:rFonts w:ascii="Calibri Light" w:hAnsi="Calibri Light" w:cs="Calibri Light"/>
          <w:sz w:val="24"/>
          <w:szCs w:val="24"/>
        </w:rPr>
      </w:pPr>
      <w:r w:rsidRPr="005C4C5D">
        <w:rPr>
          <w:rFonts w:ascii="Calibri Light" w:hAnsi="Calibri Light" w:cs="Calibri Light"/>
          <w:sz w:val="24"/>
          <w:szCs w:val="24"/>
        </w:rPr>
        <w:t>If necessary, external mediation may be sought to resolve disputes fairly.</w:t>
      </w:r>
    </w:p>
    <w:p w14:paraId="0846E909" w14:textId="77777777" w:rsidR="005C4C5D" w:rsidRDefault="005C4C5D" w:rsidP="005C4C5D">
      <w:pPr>
        <w:numPr>
          <w:ilvl w:val="0"/>
          <w:numId w:val="4"/>
        </w:numPr>
        <w:rPr>
          <w:rFonts w:ascii="Calibri Light" w:hAnsi="Calibri Light" w:cs="Calibri Light"/>
          <w:sz w:val="24"/>
          <w:szCs w:val="24"/>
        </w:rPr>
      </w:pPr>
      <w:r w:rsidRPr="005C4C5D">
        <w:rPr>
          <w:rFonts w:ascii="Calibri Light" w:hAnsi="Calibri Light" w:cs="Calibri Light"/>
          <w:sz w:val="24"/>
          <w:szCs w:val="24"/>
        </w:rPr>
        <w:t>If the complaint is regarding the Chair, the complainant may take their concerns to the Vice-Chair or an alternate councillor.</w:t>
      </w:r>
    </w:p>
    <w:p w14:paraId="6C034479" w14:textId="77777777" w:rsidR="005C4C5D" w:rsidRPr="005C4C5D" w:rsidRDefault="005C4C5D" w:rsidP="005C4C5D">
      <w:pPr>
        <w:ind w:left="720"/>
        <w:rPr>
          <w:rFonts w:ascii="Calibri Light" w:hAnsi="Calibri Light" w:cs="Calibri Light"/>
          <w:sz w:val="24"/>
          <w:szCs w:val="24"/>
        </w:rPr>
      </w:pPr>
    </w:p>
    <w:p w14:paraId="07441F4E" w14:textId="5B71A324" w:rsidR="005C4C5D" w:rsidRDefault="005C4C5D" w:rsidP="005C4C5D">
      <w:pPr>
        <w:rPr>
          <w:rFonts w:ascii="Calibri Light" w:hAnsi="Calibri Light" w:cs="Calibri Light"/>
          <w:sz w:val="24"/>
          <w:szCs w:val="24"/>
        </w:rPr>
      </w:pPr>
      <w:r w:rsidRPr="005C4C5D">
        <w:rPr>
          <w:rFonts w:ascii="Calibri Light" w:hAnsi="Calibri Light" w:cs="Calibri Light"/>
          <w:b/>
          <w:bCs/>
          <w:sz w:val="24"/>
          <w:szCs w:val="24"/>
        </w:rPr>
        <w:t>7. Policy Alignment</w:t>
      </w:r>
      <w:r w:rsidRPr="005C4C5D">
        <w:rPr>
          <w:rFonts w:ascii="Calibri Light" w:hAnsi="Calibri Light" w:cs="Calibri Light"/>
          <w:sz w:val="24"/>
          <w:szCs w:val="24"/>
        </w:rPr>
        <w:t xml:space="preserve"> This policy is to be used in conjunction with the Sexual and General Harassment Policy and Procedure, which outlines the resolution process for the Council.</w:t>
      </w:r>
    </w:p>
    <w:p w14:paraId="73EDD18A" w14:textId="77777777" w:rsidR="005C4C5D" w:rsidRPr="005C4C5D" w:rsidRDefault="005C4C5D" w:rsidP="005C4C5D">
      <w:pPr>
        <w:rPr>
          <w:rFonts w:ascii="Calibri Light" w:hAnsi="Calibri Light" w:cs="Calibri Light"/>
          <w:sz w:val="24"/>
          <w:szCs w:val="24"/>
        </w:rPr>
      </w:pPr>
    </w:p>
    <w:p w14:paraId="3692747D" w14:textId="77777777" w:rsidR="005C4C5D" w:rsidRPr="005C4C5D" w:rsidRDefault="005C4C5D" w:rsidP="005C4C5D">
      <w:pPr>
        <w:rPr>
          <w:rFonts w:ascii="Calibri Light" w:hAnsi="Calibri Light" w:cs="Calibri Light"/>
          <w:sz w:val="24"/>
          <w:szCs w:val="24"/>
        </w:rPr>
      </w:pPr>
      <w:r w:rsidRPr="005C4C5D">
        <w:rPr>
          <w:rFonts w:ascii="Calibri Light" w:hAnsi="Calibri Light" w:cs="Calibri Light"/>
          <w:b/>
          <w:bCs/>
          <w:sz w:val="24"/>
          <w:szCs w:val="24"/>
        </w:rPr>
        <w:t>8. Review and Compliance</w:t>
      </w:r>
    </w:p>
    <w:p w14:paraId="2B8BBAC0" w14:textId="77777777" w:rsidR="005C4C5D" w:rsidRPr="005C4C5D" w:rsidRDefault="005C4C5D" w:rsidP="005C4C5D">
      <w:pPr>
        <w:numPr>
          <w:ilvl w:val="0"/>
          <w:numId w:val="5"/>
        </w:numPr>
        <w:rPr>
          <w:rFonts w:ascii="Calibri Light" w:hAnsi="Calibri Light" w:cs="Calibri Light"/>
          <w:sz w:val="24"/>
          <w:szCs w:val="24"/>
        </w:rPr>
      </w:pPr>
      <w:r w:rsidRPr="005C4C5D">
        <w:rPr>
          <w:rFonts w:ascii="Calibri Light" w:hAnsi="Calibri Light" w:cs="Calibri Light"/>
          <w:sz w:val="24"/>
          <w:szCs w:val="24"/>
        </w:rPr>
        <w:t>This policy will be reviewed annually or as needed to ensure ongoing relevance.</w:t>
      </w:r>
    </w:p>
    <w:p w14:paraId="2A881B56" w14:textId="77777777" w:rsidR="005C4C5D" w:rsidRPr="005C4C5D" w:rsidRDefault="005C4C5D" w:rsidP="005C4C5D">
      <w:pPr>
        <w:numPr>
          <w:ilvl w:val="0"/>
          <w:numId w:val="5"/>
        </w:numPr>
        <w:rPr>
          <w:rFonts w:ascii="Calibri Light" w:hAnsi="Calibri Light" w:cs="Calibri Light"/>
          <w:sz w:val="24"/>
          <w:szCs w:val="24"/>
        </w:rPr>
      </w:pPr>
      <w:r w:rsidRPr="005C4C5D">
        <w:rPr>
          <w:rFonts w:ascii="Calibri Light" w:hAnsi="Calibri Light" w:cs="Calibri Light"/>
          <w:sz w:val="24"/>
          <w:szCs w:val="24"/>
        </w:rPr>
        <w:t>All councillors and the Clerk are expected to adhere to the principles of this policy.</w:t>
      </w:r>
    </w:p>
    <w:p w14:paraId="4C726951" w14:textId="77777777" w:rsidR="00195DD6" w:rsidRDefault="00195DD6" w:rsidP="005C4C5D">
      <w:pPr>
        <w:rPr>
          <w:rFonts w:ascii="Calibri Light" w:hAnsi="Calibri Light" w:cs="Calibri Light"/>
          <w:sz w:val="24"/>
          <w:szCs w:val="24"/>
        </w:rPr>
      </w:pPr>
    </w:p>
    <w:p w14:paraId="7DEFC199" w14:textId="77777777" w:rsidR="005C4C5D" w:rsidRDefault="005C4C5D" w:rsidP="005C4C5D">
      <w:pPr>
        <w:rPr>
          <w:rFonts w:ascii="Calibri Light" w:hAnsi="Calibri Light" w:cs="Calibri Light"/>
          <w:sz w:val="24"/>
          <w:szCs w:val="24"/>
        </w:rPr>
      </w:pPr>
    </w:p>
    <w:p w14:paraId="3DFAD98F" w14:textId="77777777" w:rsidR="005C4C5D" w:rsidRDefault="005C4C5D" w:rsidP="005C4C5D">
      <w:pPr>
        <w:rPr>
          <w:rFonts w:ascii="Calibri Light" w:hAnsi="Calibri Light" w:cs="Calibri Light"/>
          <w:sz w:val="24"/>
          <w:szCs w:val="24"/>
        </w:rPr>
      </w:pPr>
    </w:p>
    <w:p w14:paraId="52718A9C" w14:textId="77777777" w:rsidR="005C4C5D" w:rsidRDefault="005C4C5D" w:rsidP="005C4C5D">
      <w:pPr>
        <w:rPr>
          <w:rFonts w:ascii="Calibri Light" w:hAnsi="Calibri Light" w:cs="Calibri Light"/>
          <w:sz w:val="24"/>
          <w:szCs w:val="24"/>
        </w:rPr>
      </w:pPr>
    </w:p>
    <w:p w14:paraId="5FDDD1DE" w14:textId="77777777" w:rsidR="005C4C5D" w:rsidRDefault="005C4C5D" w:rsidP="005C4C5D">
      <w:pPr>
        <w:rPr>
          <w:rFonts w:ascii="Calibri Light" w:hAnsi="Calibri Light" w:cs="Calibri Light"/>
          <w:sz w:val="24"/>
          <w:szCs w:val="24"/>
        </w:rPr>
      </w:pPr>
    </w:p>
    <w:p w14:paraId="4C6B5954" w14:textId="77777777" w:rsidR="005C4C5D" w:rsidRDefault="005C4C5D" w:rsidP="005C4C5D">
      <w:pPr>
        <w:rPr>
          <w:rFonts w:ascii="Calibri Light" w:hAnsi="Calibri Light" w:cs="Calibri Light"/>
          <w:sz w:val="24"/>
          <w:szCs w:val="24"/>
        </w:rPr>
      </w:pPr>
    </w:p>
    <w:p w14:paraId="64548A71" w14:textId="77777777" w:rsidR="005C4C5D" w:rsidRDefault="005C4C5D" w:rsidP="005C4C5D">
      <w:pPr>
        <w:rPr>
          <w:rFonts w:ascii="Calibri Light" w:hAnsi="Calibri Light" w:cs="Calibri Light"/>
          <w:sz w:val="24"/>
          <w:szCs w:val="24"/>
        </w:rPr>
      </w:pPr>
    </w:p>
    <w:p w14:paraId="08CD492A" w14:textId="77777777" w:rsidR="005C4C5D" w:rsidRDefault="005C4C5D" w:rsidP="005C4C5D">
      <w:pPr>
        <w:rPr>
          <w:rFonts w:ascii="Calibri Light" w:hAnsi="Calibri Light" w:cs="Calibri Light"/>
          <w:sz w:val="24"/>
          <w:szCs w:val="24"/>
        </w:rPr>
      </w:pPr>
    </w:p>
    <w:p w14:paraId="3043D120" w14:textId="77777777" w:rsidR="005C4C5D" w:rsidRDefault="005C4C5D" w:rsidP="005C4C5D">
      <w:pPr>
        <w:rPr>
          <w:rFonts w:ascii="Calibri Light" w:hAnsi="Calibri Light" w:cs="Calibri Light"/>
          <w:sz w:val="24"/>
          <w:szCs w:val="24"/>
        </w:rPr>
      </w:pPr>
    </w:p>
    <w:p w14:paraId="7CD95376" w14:textId="666F0102" w:rsidR="005C4C5D" w:rsidRDefault="005C4C5D" w:rsidP="005C4C5D">
      <w:pPr>
        <w:rPr>
          <w:rFonts w:ascii="Calibri Light" w:hAnsi="Calibri Light" w:cs="Calibri Light"/>
          <w:sz w:val="24"/>
          <w:szCs w:val="24"/>
        </w:rPr>
      </w:pPr>
      <w:r>
        <w:rPr>
          <w:rFonts w:ascii="Calibri Light" w:hAnsi="Calibri Light" w:cs="Calibri Light"/>
          <w:sz w:val="24"/>
          <w:szCs w:val="24"/>
        </w:rPr>
        <w:t>Date of Adoption:</w:t>
      </w:r>
    </w:p>
    <w:p w14:paraId="071B0DAE" w14:textId="77777777" w:rsidR="005C4C5D" w:rsidRDefault="005C4C5D" w:rsidP="005C4C5D">
      <w:pPr>
        <w:rPr>
          <w:rFonts w:ascii="Calibri Light" w:hAnsi="Calibri Light" w:cs="Calibri Light"/>
          <w:sz w:val="24"/>
          <w:szCs w:val="24"/>
        </w:rPr>
      </w:pPr>
    </w:p>
    <w:p w14:paraId="7BD01994" w14:textId="519A3D76" w:rsidR="005C4C5D" w:rsidRDefault="005C4C5D" w:rsidP="005C4C5D">
      <w:pPr>
        <w:rPr>
          <w:rFonts w:ascii="Calibri Light" w:hAnsi="Calibri Light" w:cs="Calibri Light"/>
          <w:sz w:val="24"/>
          <w:szCs w:val="24"/>
        </w:rPr>
      </w:pPr>
      <w:r>
        <w:rPr>
          <w:rFonts w:ascii="Calibri Light" w:hAnsi="Calibri Light" w:cs="Calibri Light"/>
          <w:sz w:val="24"/>
          <w:szCs w:val="24"/>
        </w:rPr>
        <w:t>Date of Review:</w:t>
      </w:r>
    </w:p>
    <w:p w14:paraId="7089CA52" w14:textId="77777777" w:rsidR="005C4C5D" w:rsidRDefault="005C4C5D" w:rsidP="005C4C5D">
      <w:pPr>
        <w:rPr>
          <w:rFonts w:ascii="Calibri Light" w:hAnsi="Calibri Light" w:cs="Calibri Light"/>
          <w:sz w:val="24"/>
          <w:szCs w:val="24"/>
        </w:rPr>
      </w:pPr>
    </w:p>
    <w:p w14:paraId="7FCC498D" w14:textId="7E2DB8A8" w:rsidR="005C4C5D" w:rsidRPr="005C4C5D" w:rsidRDefault="005C4C5D" w:rsidP="005C4C5D">
      <w:pPr>
        <w:rPr>
          <w:rFonts w:ascii="Calibri Light" w:hAnsi="Calibri Light" w:cs="Calibri Light"/>
          <w:sz w:val="24"/>
          <w:szCs w:val="24"/>
        </w:rPr>
      </w:pPr>
      <w:r>
        <w:rPr>
          <w:rFonts w:ascii="Calibri Light" w:hAnsi="Calibri Light" w:cs="Calibri Light"/>
          <w:sz w:val="24"/>
          <w:szCs w:val="24"/>
        </w:rPr>
        <w:t>Signature of Chair:</w:t>
      </w:r>
    </w:p>
    <w:sectPr w:rsidR="005C4C5D" w:rsidRPr="005C4C5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A78A3"/>
    <w:multiLevelType w:val="multilevel"/>
    <w:tmpl w:val="A73C4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0E0279"/>
    <w:multiLevelType w:val="multilevel"/>
    <w:tmpl w:val="15DC0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2550EA"/>
    <w:multiLevelType w:val="multilevel"/>
    <w:tmpl w:val="ECECB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CE5567"/>
    <w:multiLevelType w:val="multilevel"/>
    <w:tmpl w:val="116E1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DB96BDB"/>
    <w:multiLevelType w:val="multilevel"/>
    <w:tmpl w:val="06B22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0253412">
    <w:abstractNumId w:val="1"/>
  </w:num>
  <w:num w:numId="2" w16cid:durableId="1360470884">
    <w:abstractNumId w:val="3"/>
  </w:num>
  <w:num w:numId="3" w16cid:durableId="756560415">
    <w:abstractNumId w:val="4"/>
  </w:num>
  <w:num w:numId="4" w16cid:durableId="2071267119">
    <w:abstractNumId w:val="0"/>
  </w:num>
  <w:num w:numId="5" w16cid:durableId="299617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C5D"/>
    <w:rsid w:val="00195DD6"/>
    <w:rsid w:val="00313F6C"/>
    <w:rsid w:val="005C4C5D"/>
    <w:rsid w:val="006056EA"/>
    <w:rsid w:val="006C755B"/>
    <w:rsid w:val="00814F81"/>
    <w:rsid w:val="008916B8"/>
    <w:rsid w:val="008B6A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2601D"/>
  <w15:chartTrackingRefBased/>
  <w15:docId w15:val="{6CE584D5-FF8B-4608-8827-4501BA100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4C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4C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4C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4C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4C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4C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4C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4C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4C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4C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4C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4C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4C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4C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4C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4C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4C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4C5D"/>
    <w:rPr>
      <w:rFonts w:eastAsiaTheme="majorEastAsia" w:cstheme="majorBidi"/>
      <w:color w:val="272727" w:themeColor="text1" w:themeTint="D8"/>
    </w:rPr>
  </w:style>
  <w:style w:type="paragraph" w:styleId="Title">
    <w:name w:val="Title"/>
    <w:basedOn w:val="Normal"/>
    <w:next w:val="Normal"/>
    <w:link w:val="TitleChar"/>
    <w:uiPriority w:val="10"/>
    <w:qFormat/>
    <w:rsid w:val="005C4C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4C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4C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4C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4C5D"/>
    <w:pPr>
      <w:spacing w:before="160"/>
      <w:jc w:val="center"/>
    </w:pPr>
    <w:rPr>
      <w:i/>
      <w:iCs/>
      <w:color w:val="404040" w:themeColor="text1" w:themeTint="BF"/>
    </w:rPr>
  </w:style>
  <w:style w:type="character" w:customStyle="1" w:styleId="QuoteChar">
    <w:name w:val="Quote Char"/>
    <w:basedOn w:val="DefaultParagraphFont"/>
    <w:link w:val="Quote"/>
    <w:uiPriority w:val="29"/>
    <w:rsid w:val="005C4C5D"/>
    <w:rPr>
      <w:i/>
      <w:iCs/>
      <w:color w:val="404040" w:themeColor="text1" w:themeTint="BF"/>
    </w:rPr>
  </w:style>
  <w:style w:type="paragraph" w:styleId="ListParagraph">
    <w:name w:val="List Paragraph"/>
    <w:basedOn w:val="Normal"/>
    <w:uiPriority w:val="34"/>
    <w:qFormat/>
    <w:rsid w:val="005C4C5D"/>
    <w:pPr>
      <w:ind w:left="720"/>
      <w:contextualSpacing/>
    </w:pPr>
  </w:style>
  <w:style w:type="character" w:styleId="IntenseEmphasis">
    <w:name w:val="Intense Emphasis"/>
    <w:basedOn w:val="DefaultParagraphFont"/>
    <w:uiPriority w:val="21"/>
    <w:qFormat/>
    <w:rsid w:val="005C4C5D"/>
    <w:rPr>
      <w:i/>
      <w:iCs/>
      <w:color w:val="0F4761" w:themeColor="accent1" w:themeShade="BF"/>
    </w:rPr>
  </w:style>
  <w:style w:type="paragraph" w:styleId="IntenseQuote">
    <w:name w:val="Intense Quote"/>
    <w:basedOn w:val="Normal"/>
    <w:next w:val="Normal"/>
    <w:link w:val="IntenseQuoteChar"/>
    <w:uiPriority w:val="30"/>
    <w:qFormat/>
    <w:rsid w:val="005C4C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4C5D"/>
    <w:rPr>
      <w:i/>
      <w:iCs/>
      <w:color w:val="0F4761" w:themeColor="accent1" w:themeShade="BF"/>
    </w:rPr>
  </w:style>
  <w:style w:type="character" w:styleId="IntenseReference">
    <w:name w:val="Intense Reference"/>
    <w:basedOn w:val="DefaultParagraphFont"/>
    <w:uiPriority w:val="32"/>
    <w:qFormat/>
    <w:rsid w:val="005C4C5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1341678">
      <w:bodyDiv w:val="1"/>
      <w:marLeft w:val="0"/>
      <w:marRight w:val="0"/>
      <w:marTop w:val="0"/>
      <w:marBottom w:val="0"/>
      <w:divBdr>
        <w:top w:val="none" w:sz="0" w:space="0" w:color="auto"/>
        <w:left w:val="none" w:sz="0" w:space="0" w:color="auto"/>
        <w:bottom w:val="none" w:sz="0" w:space="0" w:color="auto"/>
        <w:right w:val="none" w:sz="0" w:space="0" w:color="auto"/>
      </w:divBdr>
    </w:div>
    <w:div w:id="108333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373</Words>
  <Characters>2132</Characters>
  <Application>Microsoft Office Word</Application>
  <DocSecurity>0</DocSecurity>
  <Lines>17</Lines>
  <Paragraphs>4</Paragraphs>
  <ScaleCrop>false</ScaleCrop>
  <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Scott</dc:creator>
  <cp:keywords/>
  <dc:description/>
  <cp:lastModifiedBy>Danielle Scott</cp:lastModifiedBy>
  <cp:revision>2</cp:revision>
  <dcterms:created xsi:type="dcterms:W3CDTF">2025-06-24T11:43:00Z</dcterms:created>
  <dcterms:modified xsi:type="dcterms:W3CDTF">2025-06-24T11:43:00Z</dcterms:modified>
</cp:coreProperties>
</file>