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BD835" w14:textId="3A6EB8F1" w:rsidR="00244778" w:rsidRPr="00C71D6D" w:rsidRDefault="00244778" w:rsidP="00C71D6D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vertAlign w:val="superscript"/>
          <w:lang w:eastAsia="zh-CN" w:bidi="hi-IN"/>
        </w:rPr>
      </w:pPr>
    </w:p>
    <w:p w14:paraId="32B22B44" w14:textId="47C850F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  <w:r w:rsidRPr="00F52A67">
        <w:rPr>
          <w:rFonts w:ascii="Arial" w:eastAsia="Droid Sans Fallback" w:hAnsi="Arial" w:cs="Arial"/>
          <w:kern w:val="1"/>
          <w:lang w:eastAsia="zh-CN" w:bidi="hi-IN"/>
        </w:rPr>
        <w:tab/>
      </w:r>
    </w:p>
    <w:p w14:paraId="7832AA84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Councillors,</w:t>
      </w:r>
    </w:p>
    <w:p w14:paraId="4AC4807D" w14:textId="77777777" w:rsidR="00244778" w:rsidRPr="00F52A67" w:rsidRDefault="00244778" w:rsidP="00244778">
      <w:pPr>
        <w:widowControl w:val="0"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778A2A80" w14:textId="2771F933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You are summoned to attend th</w:t>
      </w:r>
      <w:r w:rsidR="00787054" w:rsidRPr="00F52A67">
        <w:rPr>
          <w:rFonts w:ascii="Arial" w:eastAsia="Droid Sans Fallback" w:hAnsi="Arial" w:cs="Arial"/>
          <w:kern w:val="1"/>
          <w:lang w:eastAsia="zh-CN" w:bidi="hi-IN"/>
        </w:rPr>
        <w:t xml:space="preserve">e next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Meeting of Elwick Parish Council which will be held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="00C91E31">
        <w:rPr>
          <w:rFonts w:ascii="Arial" w:eastAsia="Droid Sans Fallback" w:hAnsi="Arial" w:cs="Arial"/>
          <w:kern w:val="1"/>
          <w:lang w:eastAsia="zh-CN" w:bidi="hi-IN"/>
        </w:rPr>
        <w:t>after the AGM</w:t>
      </w:r>
      <w:r w:rsidR="0063189E" w:rsidRPr="00F52A67">
        <w:rPr>
          <w:rFonts w:ascii="Arial" w:eastAsia="Droid Sans Fallback" w:hAnsi="Arial" w:cs="Arial"/>
          <w:kern w:val="1"/>
          <w:lang w:eastAsia="zh-CN" w:bidi="hi-IN"/>
        </w:rPr>
        <w:t xml:space="preserve"> 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on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Mon</w:t>
      </w:r>
      <w:r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day </w:t>
      </w:r>
      <w:r w:rsidR="00787054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>2</w:t>
      </w:r>
      <w:r w:rsidR="00C91E31">
        <w:rPr>
          <w:rFonts w:ascii="Arial" w:eastAsia="Droid Sans Fallback" w:hAnsi="Arial" w:cs="Arial"/>
          <w:b/>
          <w:bCs/>
          <w:kern w:val="1"/>
          <w:lang w:eastAsia="zh-CN" w:bidi="hi-IN"/>
        </w:rPr>
        <w:t>4</w:t>
      </w:r>
      <w:r w:rsidR="00663EF0" w:rsidRPr="00F52A67">
        <w:rPr>
          <w:rFonts w:ascii="Arial" w:eastAsia="Droid Sans Fallback" w:hAnsi="Arial" w:cs="Arial"/>
          <w:b/>
          <w:bCs/>
          <w:kern w:val="1"/>
          <w:vertAlign w:val="superscript"/>
          <w:lang w:eastAsia="zh-CN" w:bidi="hi-IN"/>
        </w:rPr>
        <w:t xml:space="preserve">th </w:t>
      </w:r>
      <w:r w:rsidR="00C91E31">
        <w:rPr>
          <w:rFonts w:ascii="Arial" w:eastAsia="Droid Sans Fallback" w:hAnsi="Arial" w:cs="Arial"/>
          <w:b/>
          <w:bCs/>
          <w:kern w:val="1"/>
          <w:lang w:eastAsia="zh-CN" w:bidi="hi-IN"/>
        </w:rPr>
        <w:t>May</w:t>
      </w:r>
      <w:r w:rsidR="00663EF0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 2024</w:t>
      </w:r>
      <w:r w:rsidR="0019419A" w:rsidRPr="00F52A67">
        <w:rPr>
          <w:rFonts w:ascii="Arial" w:eastAsia="Droid Sans Fallback" w:hAnsi="Arial" w:cs="Arial"/>
          <w:b/>
          <w:bCs/>
          <w:kern w:val="1"/>
          <w:lang w:eastAsia="zh-CN" w:bidi="hi-IN"/>
        </w:rPr>
        <w:t xml:space="preserve">, </w:t>
      </w:r>
      <w:r w:rsidR="0019419A" w:rsidRPr="00F52A67">
        <w:rPr>
          <w:rFonts w:ascii="Arial" w:eastAsia="Droid Sans Fallback" w:hAnsi="Arial" w:cs="Arial"/>
          <w:kern w:val="1"/>
          <w:lang w:eastAsia="zh-CN" w:bidi="hi-IN"/>
        </w:rPr>
        <w:t>at Elwick WI Hall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. </w:t>
      </w:r>
    </w:p>
    <w:p w14:paraId="4A039828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</w:p>
    <w:p w14:paraId="06F10AFB" w14:textId="1A064A98" w:rsidR="00244778" w:rsidRPr="00F52A67" w:rsidRDefault="00963E3F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kern w:val="1"/>
          <w:lang w:eastAsia="zh-CN" w:bidi="hi-IN"/>
        </w:rPr>
      </w:pPr>
      <w:proofErr w:type="spellStart"/>
      <w:r w:rsidRPr="00F52A67">
        <w:rPr>
          <w:rFonts w:ascii="Arial" w:eastAsia="Droid Sans Fallback" w:hAnsi="Arial" w:cs="Arial"/>
          <w:kern w:val="1"/>
          <w:lang w:eastAsia="zh-CN" w:bidi="hi-IN"/>
        </w:rPr>
        <w:t>Ma</w:t>
      </w:r>
      <w:r w:rsidR="00916842" w:rsidRPr="00F52A67">
        <w:rPr>
          <w:rFonts w:ascii="Arial" w:eastAsia="Droid Sans Fallback" w:hAnsi="Arial" w:cs="Arial"/>
          <w:kern w:val="1"/>
          <w:lang w:eastAsia="zh-CN" w:bidi="hi-IN"/>
        </w:rPr>
        <w:t>r</w:t>
      </w:r>
      <w:r w:rsidRPr="00F52A67">
        <w:rPr>
          <w:rFonts w:ascii="Arial" w:eastAsia="Droid Sans Fallback" w:hAnsi="Arial" w:cs="Arial"/>
          <w:kern w:val="1"/>
          <w:lang w:eastAsia="zh-CN" w:bidi="hi-IN"/>
        </w:rPr>
        <w:t>rieanne</w:t>
      </w:r>
      <w:proofErr w:type="spellEnd"/>
      <w:r w:rsidRPr="00F52A67">
        <w:rPr>
          <w:rFonts w:ascii="Arial" w:eastAsia="Droid Sans Fallback" w:hAnsi="Arial" w:cs="Arial"/>
          <w:kern w:val="1"/>
          <w:lang w:eastAsia="zh-CN" w:bidi="hi-IN"/>
        </w:rPr>
        <w:t xml:space="preserve"> Davies</w:t>
      </w:r>
    </w:p>
    <w:p w14:paraId="683EE77E" w14:textId="77777777" w:rsidR="00244778" w:rsidRPr="00F52A67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ascii="Arial" w:eastAsia="Droid Sans Fallback" w:hAnsi="Arial" w:cs="Arial"/>
          <w:b/>
          <w:bCs/>
          <w:kern w:val="1"/>
          <w:lang w:eastAsia="zh-CN" w:bidi="hi-IN"/>
        </w:rPr>
      </w:pPr>
      <w:r w:rsidRPr="00F52A67">
        <w:rPr>
          <w:rFonts w:ascii="Arial" w:eastAsia="Droid Sans Fallback" w:hAnsi="Arial" w:cs="Arial"/>
          <w:kern w:val="1"/>
          <w:lang w:eastAsia="zh-CN" w:bidi="hi-IN"/>
        </w:rPr>
        <w:t>Clerk to the Council.</w:t>
      </w:r>
    </w:p>
    <w:p w14:paraId="5043C256" w14:textId="77777777" w:rsidR="00244778" w:rsidRPr="00F52A67" w:rsidRDefault="00244778" w:rsidP="00244778">
      <w:pPr>
        <w:ind w:left="567"/>
        <w:rPr>
          <w:rFonts w:ascii="Arial" w:hAnsi="Arial" w:cs="Arial"/>
        </w:rPr>
      </w:pPr>
    </w:p>
    <w:p w14:paraId="0BE8C94C" w14:textId="7E7D97CE" w:rsidR="00CA68D4" w:rsidRPr="00757B17" w:rsidRDefault="00244778" w:rsidP="00757B17">
      <w:pPr>
        <w:spacing w:after="0" w:line="240" w:lineRule="auto"/>
        <w:ind w:left="567"/>
        <w:rPr>
          <w:rFonts w:ascii="Arial" w:hAnsi="Arial" w:cs="Arial"/>
          <w:b/>
        </w:rPr>
      </w:pPr>
      <w:r w:rsidRPr="00F52A67">
        <w:rPr>
          <w:rFonts w:ascii="Arial" w:hAnsi="Arial" w:cs="Arial"/>
          <w:b/>
        </w:rPr>
        <w:t>Agend</w:t>
      </w:r>
      <w:r w:rsidR="00CA68D4">
        <w:rPr>
          <w:rFonts w:ascii="Arial" w:hAnsi="Arial" w:cs="Arial"/>
          <w:b/>
        </w:rPr>
        <w:t>a</w:t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8B3F48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 xml:space="preserve">        </w:t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  <w:r w:rsidR="00CA68D4" w:rsidRPr="00757B17">
        <w:rPr>
          <w:rFonts w:ascii="Arial" w:hAnsi="Arial" w:cs="Arial"/>
        </w:rPr>
        <w:tab/>
      </w:r>
    </w:p>
    <w:p w14:paraId="45489A9A" w14:textId="199D62EF" w:rsidR="00CA68D4" w:rsidRDefault="008F2C04" w:rsidP="008B3F48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>
        <w:rPr>
          <w:rFonts w:ascii="Arial" w:hAnsi="Arial" w:cs="Arial"/>
        </w:rPr>
        <w:t>The Public Forum</w:t>
      </w:r>
    </w:p>
    <w:p w14:paraId="4C69E8DC" w14:textId="39F2C427" w:rsidR="005C4DBC" w:rsidRPr="00E167C1" w:rsidRDefault="005C4DBC" w:rsidP="00E167C1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8B3F48">
        <w:rPr>
          <w:rFonts w:ascii="Arial" w:hAnsi="Arial" w:cs="Arial"/>
          <w:b/>
          <w:bCs/>
        </w:rPr>
        <w:t xml:space="preserve">  </w:t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="00611EDD" w:rsidRPr="00E167C1">
        <w:rPr>
          <w:rFonts w:ascii="Arial" w:hAnsi="Arial" w:cs="Arial"/>
        </w:rPr>
        <w:tab/>
      </w:r>
      <w:r w:rsidRPr="00E167C1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</w:p>
    <w:p w14:paraId="619E7275" w14:textId="5A56F748" w:rsidR="00787054" w:rsidRPr="00F52A67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Apologies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EF0EBD4" w14:textId="33360C76" w:rsidR="00A873C9" w:rsidRPr="00F52A67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hAnsi="Arial" w:cs="Arial"/>
        </w:rPr>
        <w:t>Police Report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68D83AB" w14:textId="00F61C49" w:rsidR="000B752A" w:rsidRPr="00F52A67" w:rsidRDefault="00244778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Minutes of meetin</w:t>
      </w:r>
      <w:r w:rsidR="00EB216F" w:rsidRPr="00F52A67">
        <w:rPr>
          <w:rFonts w:ascii="Arial" w:eastAsia="Droid Sans Fallback" w:hAnsi="Arial" w:cs="Arial"/>
          <w:kern w:val="3"/>
          <w:lang w:val="en" w:eastAsia="zh-CN" w:bidi="hi-IN"/>
        </w:rPr>
        <w:t>g</w:t>
      </w: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held o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>n 2</w:t>
      </w:r>
      <w:r w:rsidR="00EB110C">
        <w:rPr>
          <w:rFonts w:ascii="Arial" w:eastAsia="Droid Sans Fallback" w:hAnsi="Arial" w:cs="Arial"/>
          <w:kern w:val="3"/>
          <w:lang w:val="en" w:eastAsia="zh-CN" w:bidi="hi-IN"/>
        </w:rPr>
        <w:t>9</w:t>
      </w:r>
      <w:r w:rsidR="00DF7060" w:rsidRPr="00F52A67">
        <w:rPr>
          <w:rFonts w:ascii="Arial" w:eastAsia="Droid Sans Fallback" w:hAnsi="Arial" w:cs="Arial"/>
          <w:kern w:val="3"/>
          <w:vertAlign w:val="superscript"/>
          <w:lang w:val="en" w:eastAsia="zh-CN" w:bidi="hi-IN"/>
        </w:rPr>
        <w:t>th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EB110C">
        <w:rPr>
          <w:rFonts w:ascii="Arial" w:eastAsia="Droid Sans Fallback" w:hAnsi="Arial" w:cs="Arial"/>
          <w:kern w:val="3"/>
          <w:lang w:val="en" w:eastAsia="zh-CN" w:bidi="hi-IN"/>
        </w:rPr>
        <w:t>April</w:t>
      </w:r>
      <w:r w:rsidR="00DF7060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2024</w:t>
      </w:r>
      <w:r w:rsidR="00A873C9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– to approve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781AE37A" w14:textId="110BFE09" w:rsidR="00775623" w:rsidRPr="00F52A67" w:rsidRDefault="00244778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Matters Arising</w:t>
      </w:r>
      <w:r w:rsidR="0063189E" w:rsidRPr="00F52A67">
        <w:rPr>
          <w:rFonts w:ascii="Arial" w:eastAsia="Droid Sans Fallback" w:hAnsi="Arial" w:cs="Arial"/>
          <w:kern w:val="3"/>
          <w:lang w:val="en" w:eastAsia="zh-CN" w:bidi="hi-IN"/>
        </w:rPr>
        <w:t>: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  <w:r w:rsidR="00A77C65">
        <w:rPr>
          <w:rFonts w:ascii="Arial" w:eastAsia="Droid Sans Fallback" w:hAnsi="Arial" w:cs="Arial"/>
          <w:kern w:val="3"/>
          <w:lang w:val="en" w:eastAsia="zh-CN" w:bidi="hi-IN"/>
        </w:rPr>
        <w:t xml:space="preserve">    </w:t>
      </w:r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>(</w:t>
      </w:r>
      <w:proofErr w:type="spellStart"/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>i</w:t>
      </w:r>
      <w:proofErr w:type="spellEnd"/>
      <w:r w:rsidR="002A5592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) </w:t>
      </w:r>
      <w:r w:rsidR="00C06078"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North Farm Development </w:t>
      </w:r>
      <w:r w:rsidR="00CA145C" w:rsidRPr="00F52A67">
        <w:rPr>
          <w:rFonts w:ascii="Arial" w:eastAsia="Droid Sans Fallback" w:hAnsi="Arial" w:cs="Arial"/>
          <w:kern w:val="3"/>
          <w:lang w:val="en" w:eastAsia="zh-CN" w:bidi="hi-IN"/>
        </w:rPr>
        <w:t>Proposal</w:t>
      </w:r>
    </w:p>
    <w:p w14:paraId="26FBF21E" w14:textId="6372D8A3" w:rsidR="00E74ABF" w:rsidRDefault="0019419A" w:rsidP="003A3DE4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</w:t>
      </w:r>
      <w:r w:rsidR="0074430B">
        <w:rPr>
          <w:rFonts w:ascii="Arial" w:eastAsia="Droid Sans Fallback" w:hAnsi="Arial" w:cs="Arial"/>
          <w:kern w:val="3"/>
          <w:lang w:val="en" w:eastAsia="zh-CN" w:bidi="hi-IN"/>
        </w:rPr>
        <w:t xml:space="preserve">       </w:t>
      </w:r>
      <w:r w:rsidR="00F329FD" w:rsidRPr="0074430B">
        <w:rPr>
          <w:rFonts w:ascii="Arial" w:eastAsia="Droid Sans Fallback" w:hAnsi="Arial" w:cs="Arial"/>
          <w:kern w:val="3"/>
          <w:lang w:val="en" w:eastAsia="zh-CN" w:bidi="hi-IN"/>
        </w:rPr>
        <w:t xml:space="preserve"> </w:t>
      </w:r>
    </w:p>
    <w:p w14:paraId="67BE3173" w14:textId="7CBA6AD9" w:rsidR="00CC345B" w:rsidRPr="003A3DE4" w:rsidRDefault="00CC345B" w:rsidP="003A3DE4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</w:t>
      </w:r>
    </w:p>
    <w:p w14:paraId="3144A639" w14:textId="2AB78042" w:rsidR="00665787" w:rsidRPr="007C389F" w:rsidRDefault="00E74ABF" w:rsidP="007C389F">
      <w:pPr>
        <w:pStyle w:val="ListParagraph"/>
        <w:spacing w:after="0" w:line="240" w:lineRule="auto"/>
        <w:ind w:left="52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                              </w:t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 w:rsidRPr="007C389F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5F46297B" w14:textId="4B472503" w:rsidR="00941F4B" w:rsidRPr="00F52A67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>Chairman’s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5C2BBBB" w14:textId="1F62CD5F" w:rsidR="00C76D2E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Ward </w:t>
      </w:r>
      <w:proofErr w:type="spellStart"/>
      <w:r w:rsidRPr="00F52A67">
        <w:rPr>
          <w:rFonts w:ascii="Arial" w:eastAsia="Droid Sans Fallback" w:hAnsi="Arial" w:cs="Arial"/>
          <w:kern w:val="3"/>
          <w:lang w:val="en" w:eastAsia="zh-CN" w:bidi="hi-IN"/>
        </w:rPr>
        <w:t>Councillor’s</w:t>
      </w:r>
      <w:proofErr w:type="spellEnd"/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 report – to </w:t>
      </w:r>
      <w:r w:rsidR="00BF33E3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C76D2E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3D17E80E" w14:textId="684B23DE" w:rsidR="0019419A" w:rsidRPr="00F52A67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>
        <w:rPr>
          <w:rFonts w:ascii="Arial" w:eastAsia="Droid Sans Fallback" w:hAnsi="Arial" w:cs="Arial"/>
          <w:kern w:val="3"/>
          <w:lang w:val="en" w:eastAsia="zh-CN" w:bidi="hi-IN"/>
        </w:rPr>
        <w:t xml:space="preserve">Playing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E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quipment and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P</w:t>
      </w:r>
      <w:r>
        <w:rPr>
          <w:rFonts w:ascii="Arial" w:eastAsia="Droid Sans Fallback" w:hAnsi="Arial" w:cs="Arial"/>
          <w:kern w:val="3"/>
          <w:lang w:val="en" w:eastAsia="zh-CN" w:bidi="hi-IN"/>
        </w:rPr>
        <w:t xml:space="preserve">laying </w:t>
      </w:r>
      <w:r w:rsidR="00971D39">
        <w:rPr>
          <w:rFonts w:ascii="Arial" w:eastAsia="Droid Sans Fallback" w:hAnsi="Arial" w:cs="Arial"/>
          <w:kern w:val="3"/>
          <w:lang w:val="en" w:eastAsia="zh-CN" w:bidi="hi-IN"/>
        </w:rPr>
        <w:t>F</w:t>
      </w:r>
      <w:r>
        <w:rPr>
          <w:rFonts w:ascii="Arial" w:eastAsia="Droid Sans Fallback" w:hAnsi="Arial" w:cs="Arial"/>
          <w:kern w:val="3"/>
          <w:lang w:val="en" w:eastAsia="zh-CN" w:bidi="hi-IN"/>
        </w:rPr>
        <w:t>ield Committee Report – to 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2B3BBF15" w14:textId="2A53FCDC" w:rsidR="00BF33E3" w:rsidRPr="00F52A67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val="en" w:eastAsia="zh-CN" w:bidi="hi-IN"/>
        </w:rPr>
      </w:pPr>
      <w:r w:rsidRPr="00F52A67">
        <w:rPr>
          <w:rFonts w:ascii="Arial" w:eastAsia="Droid Sans Fallback" w:hAnsi="Arial" w:cs="Arial"/>
          <w:kern w:val="3"/>
          <w:lang w:val="en" w:eastAsia="zh-CN" w:bidi="hi-IN"/>
        </w:rPr>
        <w:t xml:space="preserve">Social Activities Committee Report – to </w:t>
      </w:r>
      <w:r w:rsidR="00903382" w:rsidRPr="00F52A67">
        <w:rPr>
          <w:rFonts w:ascii="Arial" w:eastAsia="Droid Sans Fallback" w:hAnsi="Arial" w:cs="Arial"/>
          <w:kern w:val="3"/>
          <w:lang w:val="en" w:eastAsia="zh-CN" w:bidi="hi-IN"/>
        </w:rPr>
        <w:t>receive</w:t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val="en" w:eastAsia="zh-CN" w:bidi="hi-IN"/>
        </w:rPr>
        <w:tab/>
      </w:r>
    </w:p>
    <w:p w14:paraId="4196DD84" w14:textId="5464BC56" w:rsidR="00244778" w:rsidRPr="00F52A67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eastAsia="Droid Sans Fallback" w:hAnsi="Arial" w:cs="Arial"/>
          <w:kern w:val="3"/>
          <w:lang w:eastAsia="zh-CN" w:bidi="hi-IN"/>
        </w:rPr>
      </w:pP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Village Maintenance Group Report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–</w:t>
      </w:r>
      <w:r w:rsidRPr="00F52A67">
        <w:rPr>
          <w:rFonts w:ascii="Arial" w:eastAsia="Droid Sans Fallback" w:hAnsi="Arial" w:cs="Arial"/>
          <w:kern w:val="3"/>
          <w:lang w:eastAsia="zh-CN" w:bidi="hi-IN"/>
        </w:rPr>
        <w:t xml:space="preserve"> </w:t>
      </w:r>
      <w:r w:rsidR="00F916CE" w:rsidRPr="00F52A67">
        <w:rPr>
          <w:rFonts w:ascii="Arial" w:eastAsia="Droid Sans Fallback" w:hAnsi="Arial" w:cs="Arial"/>
          <w:kern w:val="3"/>
          <w:lang w:eastAsia="zh-CN" w:bidi="hi-IN"/>
        </w:rPr>
        <w:t>to receive</w:t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  <w:r w:rsidR="00611EDD">
        <w:rPr>
          <w:rFonts w:ascii="Arial" w:eastAsia="Droid Sans Fallback" w:hAnsi="Arial" w:cs="Arial"/>
          <w:kern w:val="3"/>
          <w:lang w:eastAsia="zh-CN" w:bidi="hi-IN"/>
        </w:rPr>
        <w:tab/>
      </w:r>
    </w:p>
    <w:p w14:paraId="1BDB187B" w14:textId="6AA32EA4" w:rsidR="0019419A" w:rsidRPr="00F52A6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Financial Report – to receive</w:t>
      </w:r>
      <w:r w:rsidR="005027A7" w:rsidRPr="00F52A67">
        <w:rPr>
          <w:rFonts w:ascii="Arial" w:eastAsia="Droid Sans" w:hAnsi="Arial" w:cs="Arial"/>
          <w:kern w:val="3"/>
          <w:lang w:val="en" w:eastAsia="zh-CN" w:bidi="hi-IN"/>
        </w:rPr>
        <w:t>.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961CDBA" w14:textId="41254C4D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Correspondence</w:t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  <w:r w:rsidR="00611EDD">
        <w:rPr>
          <w:rFonts w:ascii="Arial" w:eastAsia="Droid Sans" w:hAnsi="Arial" w:cs="Arial"/>
          <w:kern w:val="3"/>
          <w:lang w:val="en" w:eastAsia="zh-CN" w:bidi="hi-IN"/>
        </w:rPr>
        <w:tab/>
      </w:r>
    </w:p>
    <w:p w14:paraId="05B243A9" w14:textId="77777777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 xml:space="preserve">Planning Applications: </w:t>
      </w:r>
    </w:p>
    <w:p w14:paraId="5FCDD036" w14:textId="0CF38556" w:rsidR="00244778" w:rsidRPr="00F52A67" w:rsidRDefault="00244778" w:rsidP="00244778">
      <w:pPr>
        <w:pStyle w:val="ListParagraph"/>
        <w:spacing w:after="0" w:line="240" w:lineRule="auto"/>
        <w:ind w:left="527"/>
        <w:rPr>
          <w:rFonts w:ascii="Arial" w:hAnsi="Arial" w:cs="Arial"/>
        </w:rPr>
      </w:pPr>
      <w:r w:rsidRPr="00F52A67">
        <w:rPr>
          <w:rFonts w:ascii="Arial" w:hAnsi="Arial" w:cs="Arial"/>
        </w:rPr>
        <w:t>Any planning applications received before the meeting will be tabled</w:t>
      </w:r>
      <w:r w:rsidR="00632AAC" w:rsidRPr="00F52A67">
        <w:rPr>
          <w:rFonts w:ascii="Arial" w:hAnsi="Arial" w:cs="Arial"/>
        </w:rPr>
        <w:t>.</w:t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  <w:r w:rsidR="00611EDD">
        <w:rPr>
          <w:rFonts w:ascii="Arial" w:hAnsi="Arial" w:cs="Arial"/>
        </w:rPr>
        <w:tab/>
      </w:r>
    </w:p>
    <w:p w14:paraId="6C542CE2" w14:textId="167F2C15" w:rsidR="00244778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</w:rPr>
      </w:pPr>
      <w:r w:rsidRPr="00F52A67">
        <w:rPr>
          <w:rFonts w:ascii="Arial" w:eastAsia="Droid Sans" w:hAnsi="Arial" w:cs="Arial"/>
          <w:kern w:val="3"/>
          <w:lang w:val="en" w:eastAsia="zh-CN" w:bidi="hi-IN"/>
        </w:rPr>
        <w:t>Matters of Concern to</w:t>
      </w:r>
      <w:r w:rsidRPr="00F52A67">
        <w:rPr>
          <w:rFonts w:ascii="Arial" w:eastAsia="Droid Sans" w:hAnsi="Arial" w:cs="Arial"/>
          <w:kern w:val="3"/>
          <w:lang w:eastAsia="zh-CN" w:bidi="hi-IN"/>
        </w:rPr>
        <w:t xml:space="preserve"> Councillors</w:t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  <w:r w:rsidR="00611EDD">
        <w:rPr>
          <w:rFonts w:ascii="Arial" w:eastAsia="Droid Sans" w:hAnsi="Arial" w:cs="Arial"/>
          <w:kern w:val="3"/>
          <w:lang w:eastAsia="zh-CN" w:bidi="hi-IN"/>
        </w:rPr>
        <w:tab/>
      </w:r>
    </w:p>
    <w:p w14:paraId="4CD8C9E3" w14:textId="09B49EEC" w:rsidR="00344A50" w:rsidRPr="00F52A67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rial" w:hAnsi="Arial" w:cs="Arial"/>
          <w:bCs/>
        </w:rPr>
      </w:pPr>
      <w:r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Date of Next Meeting – </w:t>
      </w:r>
      <w:r w:rsidR="00857F4B" w:rsidRPr="00F52A67">
        <w:rPr>
          <w:rFonts w:ascii="Arial" w:eastAsia="Droid Sans Fallback" w:hAnsi="Arial" w:cs="Arial"/>
          <w:b/>
          <w:bCs/>
          <w:spacing w:val="-2"/>
          <w:kern w:val="3"/>
          <w:lang w:val="en" w:eastAsia="en-GB" w:bidi="hi-IN"/>
        </w:rPr>
        <w:t>7.00pm</w:t>
      </w:r>
      <w:r w:rsidR="00857F4B" w:rsidRPr="00F52A67">
        <w:rPr>
          <w:rFonts w:ascii="Arial" w:eastAsia="Droid Sans Fallback" w:hAnsi="Arial" w:cs="Arial"/>
          <w:spacing w:val="-2"/>
          <w:kern w:val="3"/>
          <w:lang w:val="en" w:eastAsia="en-GB" w:bidi="hi-IN"/>
        </w:rPr>
        <w:t xml:space="preserve">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Mon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day </w:t>
      </w:r>
      <w:r w:rsidR="00857F4B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720029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4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vertAlign w:val="superscript"/>
          <w:lang w:val="en" w:eastAsia="en-GB" w:bidi="hi-IN"/>
        </w:rPr>
        <w:t>th</w:t>
      </w:r>
      <w:r w:rsidR="008F6DC0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720029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June</w:t>
      </w:r>
      <w:r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20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2</w:t>
      </w:r>
      <w:r w:rsidR="00502C14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>4</w:t>
      </w:r>
      <w:r w:rsidR="00A873C9" w:rsidRPr="00F52A67">
        <w:rPr>
          <w:rFonts w:ascii="Arial" w:eastAsia="Droid Sans Fallback" w:hAnsi="Arial" w:cs="Arial"/>
          <w:b/>
          <w:spacing w:val="-2"/>
          <w:kern w:val="3"/>
          <w:lang w:val="en" w:eastAsia="en-GB" w:bidi="hi-IN"/>
        </w:rPr>
        <w:t xml:space="preserve"> </w:t>
      </w:r>
      <w:r w:rsidR="00A873C9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at Elwick WI Hall</w:t>
      </w:r>
      <w:r w:rsidR="008F6F42" w:rsidRPr="00F52A67">
        <w:rPr>
          <w:rFonts w:ascii="Arial" w:eastAsia="Droid Sans Fallback" w:hAnsi="Arial" w:cs="Arial"/>
          <w:bCs/>
          <w:spacing w:val="-2"/>
          <w:kern w:val="3"/>
          <w:lang w:val="en" w:eastAsia="en-GB" w:bidi="hi-IN"/>
        </w:rPr>
        <w:t>.</w:t>
      </w:r>
    </w:p>
    <w:sectPr w:rsidR="00344A50" w:rsidRPr="00F52A67" w:rsidSect="00D81359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E669" w14:textId="77777777" w:rsidR="004C2143" w:rsidRDefault="004C2143" w:rsidP="005C092A">
      <w:pPr>
        <w:spacing w:after="0" w:line="240" w:lineRule="auto"/>
      </w:pPr>
      <w:r>
        <w:separator/>
      </w:r>
    </w:p>
  </w:endnote>
  <w:endnote w:type="continuationSeparator" w:id="0">
    <w:p w14:paraId="6CD193E8" w14:textId="77777777" w:rsidR="004C2143" w:rsidRDefault="004C2143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525D0" w14:textId="77777777" w:rsidR="004C2143" w:rsidRDefault="004C2143" w:rsidP="005C092A">
      <w:pPr>
        <w:spacing w:after="0" w:line="240" w:lineRule="auto"/>
      </w:pPr>
      <w:r>
        <w:separator/>
      </w:r>
    </w:p>
  </w:footnote>
  <w:footnote w:type="continuationSeparator" w:id="0">
    <w:p w14:paraId="304531B7" w14:textId="77777777" w:rsidR="004C2143" w:rsidRDefault="004C2143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251BF"/>
    <w:rsid w:val="00033598"/>
    <w:rsid w:val="00057CD7"/>
    <w:rsid w:val="000615B1"/>
    <w:rsid w:val="0009016E"/>
    <w:rsid w:val="000955A6"/>
    <w:rsid w:val="000B752A"/>
    <w:rsid w:val="000C2F89"/>
    <w:rsid w:val="000F3C10"/>
    <w:rsid w:val="00143635"/>
    <w:rsid w:val="001566DB"/>
    <w:rsid w:val="00177D92"/>
    <w:rsid w:val="0018787A"/>
    <w:rsid w:val="0019419A"/>
    <w:rsid w:val="00197EEA"/>
    <w:rsid w:val="001C54AA"/>
    <w:rsid w:val="001E0440"/>
    <w:rsid w:val="001F3E5D"/>
    <w:rsid w:val="0020589E"/>
    <w:rsid w:val="00216A9B"/>
    <w:rsid w:val="00223108"/>
    <w:rsid w:val="00244778"/>
    <w:rsid w:val="0024640C"/>
    <w:rsid w:val="00256AED"/>
    <w:rsid w:val="00263757"/>
    <w:rsid w:val="00293781"/>
    <w:rsid w:val="00294795"/>
    <w:rsid w:val="002A5592"/>
    <w:rsid w:val="002D54CA"/>
    <w:rsid w:val="00321DFD"/>
    <w:rsid w:val="00344A50"/>
    <w:rsid w:val="00397D7D"/>
    <w:rsid w:val="003A139A"/>
    <w:rsid w:val="003A3DE4"/>
    <w:rsid w:val="003E58CF"/>
    <w:rsid w:val="003E5AFE"/>
    <w:rsid w:val="004256B0"/>
    <w:rsid w:val="00427BCD"/>
    <w:rsid w:val="00435B0D"/>
    <w:rsid w:val="00436DD5"/>
    <w:rsid w:val="004B49E4"/>
    <w:rsid w:val="004C2143"/>
    <w:rsid w:val="005027A7"/>
    <w:rsid w:val="00502C14"/>
    <w:rsid w:val="00576B6D"/>
    <w:rsid w:val="005C092A"/>
    <w:rsid w:val="005C2122"/>
    <w:rsid w:val="005C4DBC"/>
    <w:rsid w:val="00602EB7"/>
    <w:rsid w:val="00611EDD"/>
    <w:rsid w:val="0063189E"/>
    <w:rsid w:val="00632AAC"/>
    <w:rsid w:val="00646E99"/>
    <w:rsid w:val="00663EF0"/>
    <w:rsid w:val="00665787"/>
    <w:rsid w:val="006704C3"/>
    <w:rsid w:val="006973F9"/>
    <w:rsid w:val="006A5602"/>
    <w:rsid w:val="006A5C79"/>
    <w:rsid w:val="006B0F52"/>
    <w:rsid w:val="006D1A92"/>
    <w:rsid w:val="006E625A"/>
    <w:rsid w:val="00720029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7054"/>
    <w:rsid w:val="007A34AE"/>
    <w:rsid w:val="007C389F"/>
    <w:rsid w:val="007F5EBE"/>
    <w:rsid w:val="00816164"/>
    <w:rsid w:val="008170D6"/>
    <w:rsid w:val="0083490E"/>
    <w:rsid w:val="00834AD9"/>
    <w:rsid w:val="00857F4B"/>
    <w:rsid w:val="0086157B"/>
    <w:rsid w:val="00863891"/>
    <w:rsid w:val="00875073"/>
    <w:rsid w:val="008A1326"/>
    <w:rsid w:val="008B3F48"/>
    <w:rsid w:val="008F2C04"/>
    <w:rsid w:val="008F687E"/>
    <w:rsid w:val="008F6DC0"/>
    <w:rsid w:val="008F6F42"/>
    <w:rsid w:val="00903382"/>
    <w:rsid w:val="00916842"/>
    <w:rsid w:val="009202FF"/>
    <w:rsid w:val="00941F4B"/>
    <w:rsid w:val="00963E3F"/>
    <w:rsid w:val="00971D39"/>
    <w:rsid w:val="009D58FF"/>
    <w:rsid w:val="00A06477"/>
    <w:rsid w:val="00A66469"/>
    <w:rsid w:val="00A7793B"/>
    <w:rsid w:val="00A77C65"/>
    <w:rsid w:val="00A873C9"/>
    <w:rsid w:val="00AC48A2"/>
    <w:rsid w:val="00AF2AEB"/>
    <w:rsid w:val="00AF4AA7"/>
    <w:rsid w:val="00B33BD0"/>
    <w:rsid w:val="00B712B3"/>
    <w:rsid w:val="00BC4954"/>
    <w:rsid w:val="00BF33E3"/>
    <w:rsid w:val="00C06078"/>
    <w:rsid w:val="00C50857"/>
    <w:rsid w:val="00C70AA8"/>
    <w:rsid w:val="00C71D6D"/>
    <w:rsid w:val="00C76D2E"/>
    <w:rsid w:val="00C91E31"/>
    <w:rsid w:val="00CA145C"/>
    <w:rsid w:val="00CA68D4"/>
    <w:rsid w:val="00CB669D"/>
    <w:rsid w:val="00CC345B"/>
    <w:rsid w:val="00CC3996"/>
    <w:rsid w:val="00CF2244"/>
    <w:rsid w:val="00CF2ABC"/>
    <w:rsid w:val="00D05BA1"/>
    <w:rsid w:val="00D11886"/>
    <w:rsid w:val="00D21CFD"/>
    <w:rsid w:val="00D367BF"/>
    <w:rsid w:val="00D8038D"/>
    <w:rsid w:val="00D81359"/>
    <w:rsid w:val="00D900A6"/>
    <w:rsid w:val="00D95CA5"/>
    <w:rsid w:val="00DA1206"/>
    <w:rsid w:val="00DA36D9"/>
    <w:rsid w:val="00DB0921"/>
    <w:rsid w:val="00DC4D84"/>
    <w:rsid w:val="00DF28BC"/>
    <w:rsid w:val="00DF7060"/>
    <w:rsid w:val="00E167C1"/>
    <w:rsid w:val="00E211BF"/>
    <w:rsid w:val="00E74ABF"/>
    <w:rsid w:val="00E82329"/>
    <w:rsid w:val="00EB110C"/>
    <w:rsid w:val="00EB216F"/>
    <w:rsid w:val="00EC029F"/>
    <w:rsid w:val="00F104FD"/>
    <w:rsid w:val="00F24126"/>
    <w:rsid w:val="00F329FD"/>
    <w:rsid w:val="00F35AFA"/>
    <w:rsid w:val="00F52A67"/>
    <w:rsid w:val="00F6665F"/>
    <w:rsid w:val="00F90EED"/>
    <w:rsid w:val="00F916CE"/>
    <w:rsid w:val="00FB7E8F"/>
    <w:rsid w:val="00FD2E8B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7</cp:revision>
  <cp:lastPrinted>2019-09-26T13:35:00Z</cp:lastPrinted>
  <dcterms:created xsi:type="dcterms:W3CDTF">2024-05-13T18:23:00Z</dcterms:created>
  <dcterms:modified xsi:type="dcterms:W3CDTF">2024-05-28T20:11:00Z</dcterms:modified>
</cp:coreProperties>
</file>