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CA48" w14:textId="34A4A70E" w:rsidR="001B1A9E" w:rsidRPr="005E349E" w:rsidRDefault="005E349E" w:rsidP="005E349E">
      <w:pPr>
        <w:spacing w:after="0"/>
        <w:rPr>
          <w:b/>
        </w:rPr>
      </w:pPr>
      <w:r w:rsidRPr="005E349E">
        <w:rPr>
          <w:b/>
        </w:rPr>
        <w:t xml:space="preserve">Minutes of </w:t>
      </w:r>
      <w:r w:rsidR="004A6762" w:rsidRPr="005E349E">
        <w:rPr>
          <w:b/>
        </w:rPr>
        <w:t xml:space="preserve">electronic meeting of </w:t>
      </w:r>
      <w:r w:rsidRPr="005E349E">
        <w:rPr>
          <w:b/>
        </w:rPr>
        <w:t>Stamfordham</w:t>
      </w:r>
      <w:r w:rsidR="004A6762" w:rsidRPr="005E349E">
        <w:rPr>
          <w:b/>
        </w:rPr>
        <w:t xml:space="preserve"> Parish Council  held on </w:t>
      </w:r>
      <w:r w:rsidR="009F2145" w:rsidRPr="005E349E">
        <w:rPr>
          <w:b/>
        </w:rPr>
        <w:t>Thursda</w:t>
      </w:r>
      <w:r w:rsidR="00A2347D" w:rsidRPr="005E349E">
        <w:rPr>
          <w:b/>
        </w:rPr>
        <w:t xml:space="preserve">y </w:t>
      </w:r>
      <w:r w:rsidR="008D67E2" w:rsidRPr="005E349E">
        <w:rPr>
          <w:b/>
        </w:rPr>
        <w:t>1</w:t>
      </w:r>
      <w:r w:rsidR="009300D1" w:rsidRPr="005E349E">
        <w:rPr>
          <w:b/>
        </w:rPr>
        <w:t>9</w:t>
      </w:r>
      <w:r w:rsidR="009300D1" w:rsidRPr="005E349E">
        <w:rPr>
          <w:b/>
          <w:vertAlign w:val="superscript"/>
        </w:rPr>
        <w:t>th</w:t>
      </w:r>
      <w:r w:rsidR="009300D1" w:rsidRPr="005E349E">
        <w:rPr>
          <w:b/>
        </w:rPr>
        <w:t xml:space="preserve"> November</w:t>
      </w:r>
      <w:r w:rsidR="00D45D75" w:rsidRPr="005E349E">
        <w:rPr>
          <w:b/>
        </w:rPr>
        <w:t xml:space="preserve"> 2020</w:t>
      </w:r>
    </w:p>
    <w:p w14:paraId="138B2333" w14:textId="77777777" w:rsidR="008107B2" w:rsidRPr="005E349E" w:rsidRDefault="008107B2" w:rsidP="005E349E">
      <w:pPr>
        <w:spacing w:after="0"/>
        <w:rPr>
          <w:b/>
        </w:rPr>
      </w:pPr>
    </w:p>
    <w:p w14:paraId="198CA773" w14:textId="77777777" w:rsidR="005E349E" w:rsidRPr="00F828E9" w:rsidRDefault="005E349E" w:rsidP="005E349E">
      <w:pPr>
        <w:spacing w:after="0"/>
      </w:pPr>
      <w:r w:rsidRPr="00135593">
        <w:rPr>
          <w:b/>
        </w:rPr>
        <w:t>Those Present</w:t>
      </w:r>
      <w:r w:rsidRPr="00F828E9">
        <w:t xml:space="preserve"> </w:t>
      </w:r>
      <w:r w:rsidRPr="00F828E9">
        <w:tab/>
      </w:r>
      <w:r>
        <w:tab/>
      </w:r>
      <w:r w:rsidRPr="00F828E9">
        <w:t xml:space="preserve">Cllr </w:t>
      </w:r>
      <w:r>
        <w:t xml:space="preserve">E Trevelyan, </w:t>
      </w:r>
      <w:r w:rsidRPr="00F828E9">
        <w:t>Chairman</w:t>
      </w:r>
    </w:p>
    <w:p w14:paraId="4400A0C6" w14:textId="6BAE6871" w:rsidR="005E349E" w:rsidRPr="009A1B86" w:rsidRDefault="005E349E" w:rsidP="005E349E">
      <w:pPr>
        <w:spacing w:after="0"/>
      </w:pPr>
      <w:r w:rsidRPr="00F828E9">
        <w:tab/>
      </w:r>
      <w:r w:rsidRPr="00F828E9">
        <w:tab/>
      </w:r>
      <w:r>
        <w:tab/>
      </w:r>
      <w:r w:rsidRPr="00F828E9">
        <w:t>Cllrs</w:t>
      </w:r>
      <w:r>
        <w:rPr>
          <w:b/>
          <w:bCs/>
        </w:rPr>
        <w:t xml:space="preserve"> </w:t>
      </w:r>
      <w:proofErr w:type="spellStart"/>
      <w:r w:rsidRPr="0045411F">
        <w:t>Fitspatrick</w:t>
      </w:r>
      <w:proofErr w:type="spellEnd"/>
      <w:r w:rsidRPr="0045411F">
        <w:t>,</w:t>
      </w:r>
      <w:r w:rsidRPr="00B64572">
        <w:rPr>
          <w:b/>
          <w:bCs/>
        </w:rPr>
        <w:t xml:space="preserve"> </w:t>
      </w:r>
      <w:r w:rsidR="00E03A4C" w:rsidRPr="00E03A4C">
        <w:t>Wilson</w:t>
      </w:r>
      <w:r w:rsidR="00E03A4C">
        <w:t>,</w:t>
      </w:r>
      <w:r w:rsidRPr="00E03A4C">
        <w:t xml:space="preserve"> </w:t>
      </w:r>
      <w:r>
        <w:t>Boylan, Miller</w:t>
      </w:r>
    </w:p>
    <w:p w14:paraId="67249608" w14:textId="1C0EBE8E" w:rsidR="005E349E" w:rsidRDefault="005E349E" w:rsidP="005E349E">
      <w:pPr>
        <w:spacing w:after="0"/>
      </w:pPr>
      <w:r w:rsidRPr="00F828E9">
        <w:tab/>
      </w:r>
      <w:r w:rsidRPr="00F828E9">
        <w:tab/>
      </w:r>
      <w:r>
        <w:tab/>
      </w:r>
      <w:r w:rsidRPr="00F828E9">
        <w:t>C Miller (Clerk)</w:t>
      </w:r>
      <w:r>
        <w:t>, County Cllr V Jones</w:t>
      </w:r>
      <w:r w:rsidR="00E03A4C">
        <w:t>, one member of the public</w:t>
      </w:r>
    </w:p>
    <w:p w14:paraId="0B56B356" w14:textId="67C0B7CB" w:rsidR="00A2347D" w:rsidRPr="005E349E" w:rsidRDefault="00A2347D" w:rsidP="004D5F15">
      <w:pPr>
        <w:pStyle w:val="ListParagraph"/>
        <w:numPr>
          <w:ilvl w:val="0"/>
          <w:numId w:val="1"/>
        </w:numPr>
        <w:spacing w:after="0"/>
        <w:ind w:left="0"/>
        <w:rPr>
          <w:b/>
          <w:bCs/>
        </w:rPr>
      </w:pPr>
      <w:r w:rsidRPr="005E349E">
        <w:rPr>
          <w:b/>
          <w:bCs/>
        </w:rPr>
        <w:t>Apologies for absence</w:t>
      </w:r>
    </w:p>
    <w:p w14:paraId="6757DF87" w14:textId="0E2D002A" w:rsidR="006745AA" w:rsidRDefault="000C1B41" w:rsidP="000C1B41">
      <w:pPr>
        <w:spacing w:after="0"/>
      </w:pPr>
      <w:r>
        <w:t>Cllr Bushby</w:t>
      </w:r>
      <w:r w:rsidR="00231B48">
        <w:t xml:space="preserve">, Cllr </w:t>
      </w:r>
      <w:proofErr w:type="spellStart"/>
      <w:r w:rsidR="00231B48">
        <w:t>Scratcherd</w:t>
      </w:r>
      <w:proofErr w:type="spellEnd"/>
    </w:p>
    <w:p w14:paraId="388CE6BF" w14:textId="77777777" w:rsidR="000C1B41" w:rsidRPr="000C1B41" w:rsidRDefault="000C1B41" w:rsidP="000C1B41">
      <w:pPr>
        <w:pStyle w:val="ListParagraph"/>
        <w:spacing w:after="0"/>
        <w:ind w:left="0" w:firstLine="720"/>
      </w:pPr>
    </w:p>
    <w:p w14:paraId="34DA9A10" w14:textId="5A927B87" w:rsidR="002E6FA1" w:rsidRPr="005E349E" w:rsidRDefault="00A2347D" w:rsidP="004D5F15">
      <w:pPr>
        <w:pStyle w:val="ListParagraph"/>
        <w:numPr>
          <w:ilvl w:val="0"/>
          <w:numId w:val="1"/>
        </w:numPr>
        <w:spacing w:after="0"/>
        <w:ind w:left="0"/>
        <w:rPr>
          <w:b/>
          <w:bCs/>
        </w:rPr>
      </w:pPr>
      <w:r w:rsidRPr="005E349E">
        <w:rPr>
          <w:b/>
          <w:bCs/>
        </w:rPr>
        <w:t>To confirm the Minutes of the meetin</w:t>
      </w:r>
      <w:r w:rsidR="00103F14" w:rsidRPr="005E349E">
        <w:rPr>
          <w:b/>
          <w:bCs/>
        </w:rPr>
        <w:t>g</w:t>
      </w:r>
      <w:r w:rsidR="00931845" w:rsidRPr="005E349E">
        <w:rPr>
          <w:b/>
          <w:bCs/>
        </w:rPr>
        <w:t xml:space="preserve"> of the Parish Council held on </w:t>
      </w:r>
      <w:r w:rsidR="00077125" w:rsidRPr="005E349E">
        <w:rPr>
          <w:b/>
          <w:bCs/>
        </w:rPr>
        <w:t>1</w:t>
      </w:r>
      <w:r w:rsidR="009300D1" w:rsidRPr="005E349E">
        <w:rPr>
          <w:b/>
          <w:bCs/>
        </w:rPr>
        <w:t>7</w:t>
      </w:r>
      <w:r w:rsidR="009300D1" w:rsidRPr="005E349E">
        <w:rPr>
          <w:b/>
          <w:bCs/>
          <w:vertAlign w:val="superscript"/>
        </w:rPr>
        <w:t>th</w:t>
      </w:r>
      <w:r w:rsidR="009300D1" w:rsidRPr="005E349E">
        <w:rPr>
          <w:b/>
          <w:bCs/>
        </w:rPr>
        <w:t xml:space="preserve"> September</w:t>
      </w:r>
      <w:r w:rsidR="00077125" w:rsidRPr="005E349E">
        <w:rPr>
          <w:b/>
          <w:bCs/>
        </w:rPr>
        <w:t xml:space="preserve"> 2020</w:t>
      </w:r>
    </w:p>
    <w:p w14:paraId="41551AF3" w14:textId="47ED7002" w:rsidR="00134D5A" w:rsidRDefault="002B3720" w:rsidP="004D5F15">
      <w:pPr>
        <w:pStyle w:val="ListParagraph"/>
        <w:spacing w:after="0"/>
        <w:ind w:left="0"/>
      </w:pPr>
      <w:r>
        <w:t>It was resolved the minutes of the previous meeting held on 17</w:t>
      </w:r>
      <w:r w:rsidRPr="002B3720">
        <w:rPr>
          <w:vertAlign w:val="superscript"/>
        </w:rPr>
        <w:t>th</w:t>
      </w:r>
      <w:r>
        <w:t xml:space="preserve"> September 2020 be accepted as a true record.</w:t>
      </w:r>
    </w:p>
    <w:p w14:paraId="7AEED8F6" w14:textId="77777777" w:rsidR="002B3720" w:rsidRPr="002B3720" w:rsidRDefault="002B3720" w:rsidP="004D5F15">
      <w:pPr>
        <w:pStyle w:val="ListParagraph"/>
        <w:spacing w:after="0"/>
        <w:ind w:left="0"/>
      </w:pPr>
    </w:p>
    <w:p w14:paraId="78F7AC86" w14:textId="75CE7056" w:rsidR="00095CA2" w:rsidRPr="005E349E" w:rsidRDefault="00A2347D" w:rsidP="004D5F15">
      <w:pPr>
        <w:pStyle w:val="ListParagraph"/>
        <w:numPr>
          <w:ilvl w:val="0"/>
          <w:numId w:val="1"/>
        </w:numPr>
        <w:spacing w:after="0"/>
        <w:ind w:left="0"/>
        <w:rPr>
          <w:b/>
          <w:bCs/>
        </w:rPr>
      </w:pPr>
      <w:r w:rsidRPr="005E349E">
        <w:rPr>
          <w:b/>
          <w:bCs/>
        </w:rPr>
        <w:t>Matters arising from the Minutes, not otherwise on the Agenda</w:t>
      </w:r>
    </w:p>
    <w:p w14:paraId="50A27F20" w14:textId="7A467141" w:rsidR="00A2347D" w:rsidRDefault="00E03A4C" w:rsidP="004D5F15">
      <w:pPr>
        <w:pStyle w:val="ListParagraph"/>
        <w:spacing w:after="0"/>
        <w:ind w:left="0"/>
      </w:pPr>
      <w:r>
        <w:t>There were no matters arising from the minutes not otherwise on the agenda.</w:t>
      </w:r>
    </w:p>
    <w:p w14:paraId="2DA512EF" w14:textId="77777777" w:rsidR="00E03A4C" w:rsidRDefault="00E03A4C" w:rsidP="004D5F15">
      <w:pPr>
        <w:pStyle w:val="ListParagraph"/>
        <w:spacing w:after="0"/>
        <w:ind w:left="0"/>
      </w:pPr>
    </w:p>
    <w:p w14:paraId="57E06892" w14:textId="77777777" w:rsidR="006758A2" w:rsidRPr="00B128F1" w:rsidRDefault="006758A2" w:rsidP="006758A2">
      <w:pPr>
        <w:pStyle w:val="ListParagraph"/>
        <w:numPr>
          <w:ilvl w:val="0"/>
          <w:numId w:val="1"/>
        </w:numPr>
        <w:spacing w:after="0"/>
        <w:ind w:left="0"/>
      </w:pPr>
      <w:r w:rsidRPr="00F72273">
        <w:rPr>
          <w:b/>
        </w:rPr>
        <w:t xml:space="preserve">Planning Matters:  </w:t>
      </w:r>
    </w:p>
    <w:p w14:paraId="57188965" w14:textId="4360FA19" w:rsidR="006758A2" w:rsidRDefault="006758A2" w:rsidP="006758A2">
      <w:pPr>
        <w:pStyle w:val="ListParagraph"/>
        <w:spacing w:after="0"/>
        <w:ind w:left="0"/>
      </w:pPr>
      <w:r w:rsidRPr="00F72273">
        <w:rPr>
          <w:b/>
        </w:rPr>
        <w:t>Applications received</w:t>
      </w:r>
      <w:r>
        <w:t xml:space="preserve"> </w:t>
      </w:r>
    </w:p>
    <w:p w14:paraId="7A6772EF" w14:textId="7D810B30" w:rsidR="001B7461" w:rsidRDefault="001B7461" w:rsidP="001B7461">
      <w:pPr>
        <w:pStyle w:val="ListParagraph"/>
        <w:numPr>
          <w:ilvl w:val="0"/>
          <w:numId w:val="42"/>
        </w:numPr>
        <w:spacing w:after="0"/>
      </w:pPr>
      <w:r>
        <w:t>20/03023/VARYCO Units 6,7,8,9 at Land and Barns at Harlow Hill Farm – Variation of Conditions 2 to 19/01818/VARYCO</w:t>
      </w:r>
      <w:r w:rsidR="00E03A4C">
        <w:t xml:space="preserve"> – no comments to make.</w:t>
      </w:r>
    </w:p>
    <w:p w14:paraId="4A066A53" w14:textId="18924D04" w:rsidR="001C625E" w:rsidRDefault="001C625E" w:rsidP="001B7461">
      <w:pPr>
        <w:pStyle w:val="ListParagraph"/>
        <w:numPr>
          <w:ilvl w:val="0"/>
          <w:numId w:val="42"/>
        </w:numPr>
        <w:spacing w:after="0"/>
      </w:pPr>
      <w:r>
        <w:t>20/03364/LBC &amp; 20/003363/FUL: 4 Grange Road, Listed Building Consent/repoint brickwork and replace damaged bricks on front wall</w:t>
      </w:r>
      <w:r w:rsidR="00E03A4C">
        <w:t xml:space="preserve"> – no comments to make.</w:t>
      </w:r>
    </w:p>
    <w:p w14:paraId="55806905" w14:textId="60F01BE7" w:rsidR="006758A2" w:rsidRDefault="006758A2" w:rsidP="006758A2">
      <w:pPr>
        <w:spacing w:after="0"/>
        <w:rPr>
          <w:b/>
        </w:rPr>
      </w:pPr>
      <w:r>
        <w:rPr>
          <w:b/>
        </w:rPr>
        <w:t>Applications approved:</w:t>
      </w:r>
    </w:p>
    <w:p w14:paraId="0C512495" w14:textId="30ADE487" w:rsidR="007505A8" w:rsidRDefault="007505A8" w:rsidP="007505A8">
      <w:pPr>
        <w:pStyle w:val="ListParagraph"/>
        <w:numPr>
          <w:ilvl w:val="0"/>
          <w:numId w:val="41"/>
        </w:numPr>
        <w:spacing w:after="0"/>
      </w:pPr>
      <w:r>
        <w:t>20/02325/VARYCO: Land North of Dalton Farm, Variation of Condition 2 to 19/00872/FUL to allow for amended roof design and materials</w:t>
      </w:r>
    </w:p>
    <w:p w14:paraId="62B6C65E" w14:textId="69641B21" w:rsidR="00BB65BE" w:rsidRDefault="00BB65BE" w:rsidP="007505A8">
      <w:pPr>
        <w:pStyle w:val="ListParagraph"/>
        <w:numPr>
          <w:ilvl w:val="0"/>
          <w:numId w:val="41"/>
        </w:numPr>
        <w:spacing w:after="0"/>
      </w:pPr>
      <w:r>
        <w:t>20/02691/LBC &amp; 20/02690/FUL: Dalton House, removal of existing oil tank and installation of new tank in different location.</w:t>
      </w:r>
    </w:p>
    <w:p w14:paraId="4071BF51" w14:textId="3FA1609B" w:rsidR="0053363B" w:rsidRDefault="0053363B" w:rsidP="007505A8">
      <w:pPr>
        <w:pStyle w:val="ListParagraph"/>
        <w:numPr>
          <w:ilvl w:val="0"/>
          <w:numId w:val="41"/>
        </w:numPr>
        <w:spacing w:after="0"/>
      </w:pPr>
      <w:r>
        <w:t>20/01665/FUL</w:t>
      </w:r>
      <w:r w:rsidR="00C7289C">
        <w:t xml:space="preserve"> and 16/01666/LBC</w:t>
      </w:r>
      <w:r>
        <w:t>: St Marys House, Southside: New air source heat pump and screen to the north of the single storey kitchen/utility as supplemented/amended by details received 18/8/20 and by noise assessment received 15/9/20</w:t>
      </w:r>
    </w:p>
    <w:p w14:paraId="2D03DF18" w14:textId="5765FA80" w:rsidR="00E03A4C" w:rsidRDefault="00E03A4C" w:rsidP="00E03A4C">
      <w:pPr>
        <w:spacing w:after="0"/>
      </w:pPr>
    </w:p>
    <w:p w14:paraId="7E47EC8B" w14:textId="2194EBE4" w:rsidR="00E03A4C" w:rsidRDefault="00742B85" w:rsidP="00E03A4C">
      <w:pPr>
        <w:spacing w:after="0"/>
      </w:pPr>
      <w:r>
        <w:t>It was reported t</w:t>
      </w:r>
      <w:r w:rsidR="00E03A4C">
        <w:t>here is a pre-application for conversion of a barn in Dark Lane</w:t>
      </w:r>
      <w:r w:rsidR="00474E7F">
        <w:t xml:space="preserve">, </w:t>
      </w:r>
      <w:r w:rsidR="00435497">
        <w:t>therefore</w:t>
      </w:r>
      <w:r w:rsidR="00474E7F">
        <w:t xml:space="preserve"> </w:t>
      </w:r>
      <w:r w:rsidR="00435497">
        <w:t>a</w:t>
      </w:r>
      <w:r w:rsidR="00474E7F">
        <w:t xml:space="preserve"> full </w:t>
      </w:r>
      <w:r w:rsidR="00435497">
        <w:t xml:space="preserve">planning </w:t>
      </w:r>
      <w:r w:rsidR="00474E7F">
        <w:t xml:space="preserve">application </w:t>
      </w:r>
      <w:proofErr w:type="gramStart"/>
      <w:r w:rsidR="00435497">
        <w:t xml:space="preserve">may </w:t>
      </w:r>
      <w:r w:rsidR="00474E7F">
        <w:t xml:space="preserve"> need</w:t>
      </w:r>
      <w:proofErr w:type="gramEnd"/>
      <w:r w:rsidR="00231B48">
        <w:t xml:space="preserve"> to be </w:t>
      </w:r>
      <w:r w:rsidR="00474E7F">
        <w:t xml:space="preserve">considered </w:t>
      </w:r>
      <w:r w:rsidR="00435497">
        <w:t>in the future.</w:t>
      </w:r>
    </w:p>
    <w:p w14:paraId="766B455E" w14:textId="77777777" w:rsidR="007505A8" w:rsidRDefault="007505A8" w:rsidP="006758A2">
      <w:pPr>
        <w:spacing w:after="0"/>
        <w:rPr>
          <w:b/>
        </w:rPr>
      </w:pPr>
    </w:p>
    <w:p w14:paraId="4272BEEC" w14:textId="77777777" w:rsidR="00C74DD6" w:rsidRDefault="00C74DD6" w:rsidP="009300D1">
      <w:pPr>
        <w:spacing w:after="0"/>
      </w:pPr>
      <w:r>
        <w:rPr>
          <w:b/>
          <w:bCs/>
        </w:rPr>
        <w:t>Notice of Appeal, Town and Country Planning Act 1980 Appeal under Section 78</w:t>
      </w:r>
      <w:r w:rsidR="00FF7A4D">
        <w:rPr>
          <w:b/>
          <w:bCs/>
        </w:rPr>
        <w:t>:</w:t>
      </w:r>
      <w:r>
        <w:rPr>
          <w:b/>
          <w:bCs/>
        </w:rPr>
        <w:t xml:space="preserve"> </w:t>
      </w:r>
    </w:p>
    <w:p w14:paraId="10E47B64" w14:textId="58051B0C" w:rsidR="007B435E" w:rsidRPr="00CD74D1" w:rsidRDefault="00C74DD6" w:rsidP="00CD74D1">
      <w:pPr>
        <w:pStyle w:val="ListParagraph"/>
        <w:numPr>
          <w:ilvl w:val="0"/>
          <w:numId w:val="43"/>
        </w:numPr>
        <w:spacing w:after="0"/>
      </w:pPr>
      <w:r>
        <w:t>Land West of Brewery Close, construction of five new build two storey detached dwellings with three detached garages and associated access</w:t>
      </w:r>
      <w:r w:rsidR="00CD74D1">
        <w:rPr>
          <w:b/>
          <w:bCs/>
        </w:rPr>
        <w:t>.</w:t>
      </w:r>
    </w:p>
    <w:p w14:paraId="56EB81B6" w14:textId="5DC8EBD4" w:rsidR="00CD74D1" w:rsidRPr="00CD74D1" w:rsidRDefault="00CD74D1" w:rsidP="00CD74D1">
      <w:pPr>
        <w:pStyle w:val="ListParagraph"/>
        <w:numPr>
          <w:ilvl w:val="0"/>
          <w:numId w:val="43"/>
        </w:numPr>
        <w:spacing w:after="0"/>
      </w:pPr>
      <w:r w:rsidRPr="00CD74D1">
        <w:t>The Coop Eachwick, proposed alterations to site layout with parking changes, secure tool (and nursery materials) store position, hardstanding and size amended, new security gates and polytunnel amended.</w:t>
      </w:r>
    </w:p>
    <w:p w14:paraId="51BC706F" w14:textId="6FB0C74C" w:rsidR="00151763" w:rsidRPr="00860B97" w:rsidRDefault="00151763" w:rsidP="00796376">
      <w:pPr>
        <w:pStyle w:val="ListParagraph"/>
        <w:spacing w:after="0"/>
      </w:pPr>
    </w:p>
    <w:p w14:paraId="15E2DFFA" w14:textId="4E7ACDC5" w:rsidR="00CA4A8E" w:rsidRDefault="004A6762" w:rsidP="004D5F15">
      <w:pPr>
        <w:pStyle w:val="ListParagraph"/>
        <w:numPr>
          <w:ilvl w:val="0"/>
          <w:numId w:val="1"/>
        </w:numPr>
        <w:spacing w:after="0"/>
        <w:ind w:left="0"/>
        <w:rPr>
          <w:b/>
          <w:bCs/>
        </w:rPr>
      </w:pPr>
      <w:r w:rsidRPr="005E349E">
        <w:rPr>
          <w:b/>
          <w:bCs/>
        </w:rPr>
        <w:t xml:space="preserve">Parish </w:t>
      </w:r>
      <w:r w:rsidR="00CA4A8E" w:rsidRPr="005E349E">
        <w:rPr>
          <w:b/>
          <w:bCs/>
        </w:rPr>
        <w:t>Benches</w:t>
      </w:r>
    </w:p>
    <w:p w14:paraId="5834EB49" w14:textId="58BD234F" w:rsidR="00EF4821" w:rsidRPr="00EF4821" w:rsidRDefault="00474E7F" w:rsidP="00EF4821">
      <w:pPr>
        <w:pStyle w:val="ListParagraph"/>
        <w:spacing w:after="0"/>
        <w:ind w:left="0"/>
      </w:pPr>
      <w:r>
        <w:t>Benches still require installation</w:t>
      </w:r>
      <w:r w:rsidR="000261CF">
        <w:t xml:space="preserve"> and it would be beneficial if a professional could be engaged. The old benches would also need disposed of, and it was resolved E Trevelyan would organise a contractor.</w:t>
      </w:r>
    </w:p>
    <w:p w14:paraId="3217706D" w14:textId="77777777" w:rsidR="0063358B" w:rsidRPr="00EF4821" w:rsidRDefault="0063358B" w:rsidP="0063358B">
      <w:pPr>
        <w:pStyle w:val="ListParagraph"/>
      </w:pPr>
    </w:p>
    <w:p w14:paraId="63D65F6B" w14:textId="6B00625E" w:rsidR="0063358B" w:rsidRDefault="00D366D6" w:rsidP="004D5F15">
      <w:pPr>
        <w:pStyle w:val="ListParagraph"/>
        <w:numPr>
          <w:ilvl w:val="0"/>
          <w:numId w:val="1"/>
        </w:numPr>
        <w:spacing w:after="0"/>
        <w:ind w:left="0"/>
        <w:rPr>
          <w:b/>
          <w:bCs/>
        </w:rPr>
      </w:pPr>
      <w:r w:rsidRPr="005E349E">
        <w:rPr>
          <w:b/>
          <w:bCs/>
        </w:rPr>
        <w:t xml:space="preserve">Parish trees </w:t>
      </w:r>
      <w:r w:rsidR="0063358B" w:rsidRPr="005E349E">
        <w:rPr>
          <w:b/>
          <w:bCs/>
        </w:rPr>
        <w:t xml:space="preserve"> – </w:t>
      </w:r>
      <w:r w:rsidR="00C17FCD" w:rsidRPr="005E349E">
        <w:rPr>
          <w:b/>
          <w:bCs/>
        </w:rPr>
        <w:t>tree in need of removal near to Village Hall</w:t>
      </w:r>
    </w:p>
    <w:p w14:paraId="08CA93BB" w14:textId="002387D0" w:rsidR="000261CF" w:rsidRPr="000261CF" w:rsidRDefault="00B82D1E" w:rsidP="000261CF">
      <w:pPr>
        <w:pStyle w:val="ListParagraph"/>
        <w:spacing w:after="0"/>
        <w:ind w:left="0"/>
      </w:pPr>
      <w:r>
        <w:t xml:space="preserve">County Cllr </w:t>
      </w:r>
      <w:r w:rsidR="00FB4798">
        <w:t>reported tree at village hall is in</w:t>
      </w:r>
      <w:r w:rsidR="00435497">
        <w:t>cluded in</w:t>
      </w:r>
      <w:r w:rsidR="00FB4798">
        <w:t xml:space="preserve"> County Council programme for removal </w:t>
      </w:r>
      <w:proofErr w:type="gramStart"/>
      <w:r w:rsidR="00FB4798">
        <w:t>and  should</w:t>
      </w:r>
      <w:proofErr w:type="gramEnd"/>
      <w:r w:rsidR="00FB4798">
        <w:t xml:space="preserve"> be actioned by the end of the year.</w:t>
      </w:r>
    </w:p>
    <w:p w14:paraId="13118E03" w14:textId="2776162C" w:rsidR="0080470D" w:rsidRPr="00474E7F" w:rsidRDefault="0080470D" w:rsidP="0080470D">
      <w:pPr>
        <w:pStyle w:val="ListParagraph"/>
        <w:spacing w:after="0"/>
        <w:ind w:left="0"/>
      </w:pPr>
    </w:p>
    <w:p w14:paraId="783D6255" w14:textId="77777777" w:rsidR="00474E7F" w:rsidRPr="005E349E" w:rsidRDefault="00474E7F" w:rsidP="0080470D">
      <w:pPr>
        <w:pStyle w:val="ListParagraph"/>
        <w:spacing w:after="0"/>
        <w:ind w:left="0"/>
        <w:rPr>
          <w:b/>
          <w:bCs/>
        </w:rPr>
      </w:pPr>
    </w:p>
    <w:p w14:paraId="0B74CF59" w14:textId="77777777" w:rsidR="00087113" w:rsidRDefault="00E03351" w:rsidP="00425700">
      <w:pPr>
        <w:pStyle w:val="ListParagraph"/>
        <w:numPr>
          <w:ilvl w:val="0"/>
          <w:numId w:val="1"/>
        </w:numPr>
        <w:spacing w:after="0"/>
        <w:ind w:left="0"/>
        <w:rPr>
          <w:b/>
          <w:bCs/>
        </w:rPr>
      </w:pPr>
      <w:r w:rsidRPr="005E349E">
        <w:rPr>
          <w:b/>
          <w:bCs/>
        </w:rPr>
        <w:lastRenderedPageBreak/>
        <w:t>Financial Matters</w:t>
      </w:r>
      <w:r w:rsidR="00B32179" w:rsidRPr="005E349E">
        <w:rPr>
          <w:b/>
          <w:bCs/>
        </w:rPr>
        <w:t>:</w:t>
      </w:r>
      <w:r w:rsidR="00D75C55" w:rsidRPr="005E349E">
        <w:rPr>
          <w:b/>
          <w:bCs/>
        </w:rPr>
        <w:t xml:space="preserve"> </w:t>
      </w:r>
    </w:p>
    <w:p w14:paraId="617816CB" w14:textId="230679FF" w:rsidR="00087113" w:rsidRDefault="0079780A" w:rsidP="00087113">
      <w:pPr>
        <w:pStyle w:val="ListParagraph"/>
        <w:spacing w:after="0"/>
        <w:ind w:left="0"/>
        <w:rPr>
          <w:b/>
          <w:bCs/>
        </w:rPr>
      </w:pPr>
      <w:r w:rsidRPr="005E349E">
        <w:rPr>
          <w:b/>
          <w:bCs/>
        </w:rPr>
        <w:t>Payments</w:t>
      </w:r>
      <w:r w:rsidR="00D75C55" w:rsidRPr="005E349E">
        <w:rPr>
          <w:b/>
          <w:bCs/>
        </w:rPr>
        <w:t xml:space="preserve"> </w:t>
      </w:r>
      <w:r w:rsidR="004A6762" w:rsidRPr="005E349E">
        <w:rPr>
          <w:b/>
          <w:bCs/>
        </w:rPr>
        <w:t xml:space="preserve">to </w:t>
      </w:r>
      <w:proofErr w:type="spellStart"/>
      <w:r w:rsidR="00D75C55" w:rsidRPr="005E349E">
        <w:rPr>
          <w:b/>
          <w:bCs/>
        </w:rPr>
        <w:t>authorise</w:t>
      </w:r>
      <w:proofErr w:type="spellEnd"/>
    </w:p>
    <w:p w14:paraId="4A82FE36" w14:textId="06414F37" w:rsidR="00087113" w:rsidRPr="00087113" w:rsidRDefault="00087113" w:rsidP="00087113">
      <w:pPr>
        <w:pStyle w:val="ListParagraph"/>
        <w:spacing w:after="0"/>
        <w:ind w:left="0"/>
      </w:pPr>
      <w:r w:rsidRPr="00087113">
        <w:t xml:space="preserve">Sport </w:t>
      </w:r>
      <w:proofErr w:type="spellStart"/>
      <w:r w:rsidRPr="00087113">
        <w:t>Tynedale</w:t>
      </w:r>
      <w:proofErr w:type="spellEnd"/>
      <w:r w:rsidRPr="00087113">
        <w:t xml:space="preserve"> - £50.00</w:t>
      </w:r>
    </w:p>
    <w:p w14:paraId="09041867" w14:textId="37F6AFDF" w:rsidR="00087113" w:rsidRPr="00087113" w:rsidRDefault="00087113" w:rsidP="00087113">
      <w:pPr>
        <w:pStyle w:val="ListParagraph"/>
        <w:spacing w:after="0"/>
        <w:ind w:left="0"/>
      </w:pPr>
      <w:r w:rsidRPr="00087113">
        <w:t>MJ Knowles - £115.20</w:t>
      </w:r>
    </w:p>
    <w:p w14:paraId="2B4EE99D" w14:textId="6E1DDFFF" w:rsidR="00BD4FBE" w:rsidRDefault="00F06835" w:rsidP="00087113">
      <w:pPr>
        <w:pStyle w:val="ListParagraph"/>
        <w:spacing w:after="0"/>
        <w:ind w:left="0"/>
        <w:rPr>
          <w:b/>
          <w:bCs/>
        </w:rPr>
      </w:pPr>
      <w:r w:rsidRPr="005E349E">
        <w:rPr>
          <w:b/>
          <w:bCs/>
        </w:rPr>
        <w:t>To consider request for grant from Great North Air Amb</w:t>
      </w:r>
      <w:r w:rsidR="00BA3324" w:rsidRPr="005E349E">
        <w:rPr>
          <w:b/>
          <w:bCs/>
        </w:rPr>
        <w:t>u</w:t>
      </w:r>
      <w:r w:rsidRPr="005E349E">
        <w:rPr>
          <w:b/>
          <w:bCs/>
        </w:rPr>
        <w:t>lance</w:t>
      </w:r>
      <w:r w:rsidR="002B3720">
        <w:rPr>
          <w:b/>
          <w:bCs/>
        </w:rPr>
        <w:t>;</w:t>
      </w:r>
      <w:r w:rsidR="00D65B44">
        <w:rPr>
          <w:b/>
          <w:bCs/>
        </w:rPr>
        <w:t xml:space="preserve"> </w:t>
      </w:r>
    </w:p>
    <w:p w14:paraId="081DFC88" w14:textId="020E89CC" w:rsidR="00087113" w:rsidRDefault="00FB4798" w:rsidP="00D65B44">
      <w:pPr>
        <w:pStyle w:val="ListParagraph"/>
        <w:spacing w:after="0"/>
        <w:ind w:left="0"/>
      </w:pPr>
      <w:r>
        <w:t>It was resolved to grant £125 to Great North Air Ambulance</w:t>
      </w:r>
      <w:r w:rsidR="00435497">
        <w:t>.</w:t>
      </w:r>
    </w:p>
    <w:p w14:paraId="665D08CA" w14:textId="273AF87E" w:rsidR="00087113" w:rsidRDefault="00087113" w:rsidP="00D65B44">
      <w:pPr>
        <w:pStyle w:val="ListParagraph"/>
        <w:spacing w:after="0"/>
        <w:ind w:left="0"/>
      </w:pPr>
      <w:r>
        <w:rPr>
          <w:b/>
          <w:bCs/>
        </w:rPr>
        <w:t xml:space="preserve">To consider grant to Stamfordham First School; </w:t>
      </w:r>
      <w:r w:rsidRPr="005E349E">
        <w:rPr>
          <w:b/>
          <w:bCs/>
        </w:rPr>
        <w:t xml:space="preserve">to </w:t>
      </w:r>
    </w:p>
    <w:p w14:paraId="5AAAC51B" w14:textId="47F6C3ED" w:rsidR="00D65B44" w:rsidRPr="00D65B44" w:rsidRDefault="00D65B44" w:rsidP="00D65B44">
      <w:pPr>
        <w:pStyle w:val="ListParagraph"/>
        <w:spacing w:after="0"/>
        <w:ind w:left="0"/>
      </w:pPr>
      <w:r>
        <w:t>The Headteacher of Stamfordham First School had requested a grant towards the ongoing costs associated with Covid safety, as no further funds had been allocated to schools to cover costs relating to PPE, additional cleaning and required infrastructure, eg outside taps and sinks for hand washing</w:t>
      </w:r>
      <w:r w:rsidR="00231B48">
        <w:t>.  It was therefore</w:t>
      </w:r>
      <w:r w:rsidR="00FB4798">
        <w:t xml:space="preserve"> resolved to grant £100.</w:t>
      </w:r>
      <w:r w:rsidR="0002053B">
        <w:t xml:space="preserve">  </w:t>
      </w:r>
    </w:p>
    <w:p w14:paraId="22C40D31" w14:textId="77777777" w:rsidR="00231B48" w:rsidRDefault="00231B48" w:rsidP="007078E0">
      <w:r>
        <w:t xml:space="preserve"> </w:t>
      </w:r>
    </w:p>
    <w:p w14:paraId="7D3921A4" w14:textId="52913D75" w:rsidR="007078E0" w:rsidRDefault="00231B48" w:rsidP="007078E0">
      <w:r>
        <w:t>E</w:t>
      </w:r>
      <w:r w:rsidR="007078E0">
        <w:t>mail had been received from a parishioner who was willing to maintain the play park at the cost of £175.00</w:t>
      </w:r>
      <w:r>
        <w:t xml:space="preserve"> per annum</w:t>
      </w:r>
      <w:r w:rsidR="007078E0">
        <w:t xml:space="preserve">, </w:t>
      </w:r>
      <w:r>
        <w:t xml:space="preserve">who </w:t>
      </w:r>
      <w:r w:rsidR="007078E0">
        <w:t>had also removed leaves and apples from the area</w:t>
      </w:r>
      <w:r w:rsidR="003E71F7">
        <w:t>, and quoted £50 to remove further debris</w:t>
      </w:r>
      <w:r w:rsidR="007078E0">
        <w:t xml:space="preserve">.  </w:t>
      </w:r>
      <w:r>
        <w:t>(</w:t>
      </w:r>
      <w:r w:rsidR="007078E0">
        <w:t>Th</w:t>
      </w:r>
      <w:bookmarkStart w:id="0" w:name="_GoBack"/>
      <w:bookmarkEnd w:id="0"/>
      <w:r w:rsidR="007078E0">
        <w:t>e current contractor charges £480 for ten cuts per annum</w:t>
      </w:r>
      <w:r>
        <w:t>).</w:t>
      </w:r>
      <w:r w:rsidR="007078E0">
        <w:t xml:space="preserve">  </w:t>
      </w:r>
      <w:r w:rsidR="00603092">
        <w:t>The Parish Council insurance policy would only cover a volunteer, and i</w:t>
      </w:r>
      <w:r w:rsidR="00FB2232">
        <w:t xml:space="preserve">t was resolved to </w:t>
      </w:r>
      <w:r w:rsidR="00AF1FD4">
        <w:t>formally contact the parishioner to state</w:t>
      </w:r>
      <w:r w:rsidR="00603092">
        <w:t xml:space="preserve"> the Parish Council would consider the quote, however</w:t>
      </w:r>
      <w:r w:rsidR="00AF1FD4">
        <w:t xml:space="preserve"> insurance cover would be required.</w:t>
      </w:r>
    </w:p>
    <w:p w14:paraId="072B9E3B" w14:textId="42319C53" w:rsidR="009E6FE1" w:rsidRDefault="009E6FE1" w:rsidP="007078E0">
      <w:r>
        <w:rPr>
          <w:b/>
          <w:bCs/>
        </w:rPr>
        <w:t xml:space="preserve">To </w:t>
      </w:r>
      <w:r w:rsidRPr="005E349E">
        <w:rPr>
          <w:b/>
          <w:bCs/>
        </w:rPr>
        <w:t>consider budget and precept requirements 202</w:t>
      </w:r>
      <w:r>
        <w:rPr>
          <w:b/>
          <w:bCs/>
        </w:rPr>
        <w:t>1</w:t>
      </w:r>
      <w:r w:rsidRPr="005E349E">
        <w:rPr>
          <w:b/>
          <w:bCs/>
        </w:rPr>
        <w:t>-202</w:t>
      </w:r>
      <w:r>
        <w:rPr>
          <w:b/>
          <w:bCs/>
        </w:rPr>
        <w:t>2</w:t>
      </w:r>
    </w:p>
    <w:p w14:paraId="083D0AA9" w14:textId="61B1AF0D" w:rsidR="007078E0" w:rsidRPr="00FB4798" w:rsidRDefault="007078E0" w:rsidP="007078E0">
      <w:r>
        <w:t xml:space="preserve">It was resolved to approve the budget and precept requirements </w:t>
      </w:r>
      <w:r w:rsidR="00435497">
        <w:t xml:space="preserve">of £5,500 </w:t>
      </w:r>
      <w:r>
        <w:t>for 202</w:t>
      </w:r>
      <w:r w:rsidR="009E6FE1">
        <w:t>1</w:t>
      </w:r>
      <w:r>
        <w:t>-202</w:t>
      </w:r>
      <w:r w:rsidR="009E6FE1">
        <w:t>2</w:t>
      </w:r>
      <w:r>
        <w:t>.</w:t>
      </w:r>
    </w:p>
    <w:p w14:paraId="41E5A274" w14:textId="12F0EA9F" w:rsidR="00D46085" w:rsidRDefault="00A2347D" w:rsidP="007B5F7E">
      <w:pPr>
        <w:pStyle w:val="ListParagraph"/>
        <w:numPr>
          <w:ilvl w:val="0"/>
          <w:numId w:val="1"/>
        </w:numPr>
        <w:spacing w:after="0"/>
        <w:ind w:left="20"/>
        <w:rPr>
          <w:b/>
          <w:bCs/>
        </w:rPr>
      </w:pPr>
      <w:r w:rsidRPr="005E349E">
        <w:rPr>
          <w:b/>
          <w:bCs/>
        </w:rPr>
        <w:t>County Councillor Report</w:t>
      </w:r>
    </w:p>
    <w:p w14:paraId="3F6580B2" w14:textId="2F3F858C" w:rsidR="0002053B" w:rsidRDefault="00223887" w:rsidP="00223887">
      <w:pPr>
        <w:pStyle w:val="ListParagraph"/>
        <w:numPr>
          <w:ilvl w:val="0"/>
          <w:numId w:val="46"/>
        </w:numPr>
        <w:spacing w:after="0"/>
      </w:pPr>
      <w:r>
        <w:t xml:space="preserve">Applicant had won </w:t>
      </w:r>
      <w:r w:rsidR="00457245">
        <w:t xml:space="preserve">on </w:t>
      </w:r>
      <w:r>
        <w:t xml:space="preserve">appeal </w:t>
      </w:r>
      <w:r w:rsidR="00231B48">
        <w:t>as regards</w:t>
      </w:r>
      <w:r w:rsidR="00457245">
        <w:t xml:space="preserve"> Planning </w:t>
      </w:r>
      <w:r w:rsidR="00435497">
        <w:t>Ap</w:t>
      </w:r>
      <w:r w:rsidR="00457245">
        <w:t>plication 19/04829/FUL, chalet on land north of Heugh Mill</w:t>
      </w:r>
      <w:r w:rsidR="00435497">
        <w:t>.  This is</w:t>
      </w:r>
      <w:r>
        <w:t xml:space="preserve"> </w:t>
      </w:r>
      <w:r w:rsidR="00603092">
        <w:t>of</w:t>
      </w:r>
      <w:r>
        <w:t xml:space="preserve"> concern </w:t>
      </w:r>
      <w:r w:rsidR="00435497">
        <w:t xml:space="preserve">to the County Council </w:t>
      </w:r>
      <w:r w:rsidR="00603092">
        <w:t>as</w:t>
      </w:r>
      <w:r>
        <w:t xml:space="preserve"> a precedent </w:t>
      </w:r>
      <w:r w:rsidR="00603092">
        <w:t>had now been</w:t>
      </w:r>
      <w:r>
        <w:t xml:space="preserve"> se</w:t>
      </w:r>
      <w:r w:rsidR="00603092">
        <w:t>t</w:t>
      </w:r>
      <w:r w:rsidR="00435497">
        <w:t xml:space="preserve"> and they</w:t>
      </w:r>
      <w:r>
        <w:t xml:space="preserve"> were considering whether they would appeal the decision</w:t>
      </w:r>
      <w:r w:rsidR="00435497">
        <w:t xml:space="preserve">, </w:t>
      </w:r>
      <w:r w:rsidR="00603092">
        <w:t>however</w:t>
      </w:r>
      <w:r>
        <w:t xml:space="preserve"> it would be a financial decision</w:t>
      </w:r>
      <w:r w:rsidR="00603092">
        <w:t xml:space="preserve"> as to whether </w:t>
      </w:r>
      <w:r w:rsidR="00231B48">
        <w:t>this would go ahead</w:t>
      </w:r>
      <w:r>
        <w:t>.  It was resolved the Parish Council would write to the County Council to confirm they would support th</w:t>
      </w:r>
      <w:r w:rsidR="00435497">
        <w:t>em</w:t>
      </w:r>
      <w:r>
        <w:t xml:space="preserve"> should they appeal.</w:t>
      </w:r>
    </w:p>
    <w:p w14:paraId="228F2E56" w14:textId="5193827C" w:rsidR="00FD5E0A" w:rsidRDefault="00223887" w:rsidP="00FD5E0A">
      <w:pPr>
        <w:pStyle w:val="ListParagraph"/>
        <w:numPr>
          <w:ilvl w:val="0"/>
          <w:numId w:val="46"/>
        </w:numPr>
        <w:spacing w:after="0"/>
      </w:pPr>
      <w:r>
        <w:t>Government w</w:t>
      </w:r>
      <w:r w:rsidR="00435497">
        <w:t>ish</w:t>
      </w:r>
      <w:r>
        <w:t xml:space="preserve"> to encourage people to visit care homes and advice had been circulated, however it would be each care homes decision, with building structure</w:t>
      </w:r>
      <w:r w:rsidR="00231B48">
        <w:t>s</w:t>
      </w:r>
      <w:r>
        <w:t xml:space="preserve"> to be taken into account as a specialised room would be required</w:t>
      </w:r>
      <w:r w:rsidR="00435497">
        <w:t xml:space="preserve"> for visitors</w:t>
      </w:r>
      <w:r>
        <w:t>.  Covid infection figures are rising rapidly in Northumberland.</w:t>
      </w:r>
      <w:r w:rsidR="00FD5E0A">
        <w:t xml:space="preserve">  It </w:t>
      </w:r>
      <w:r w:rsidR="00603092">
        <w:t>had been</w:t>
      </w:r>
      <w:r w:rsidR="00FD5E0A">
        <w:t xml:space="preserve"> agreed</w:t>
      </w:r>
      <w:r w:rsidR="00603092">
        <w:t xml:space="preserve"> County </w:t>
      </w:r>
      <w:r w:rsidR="00FD5E0A">
        <w:t>Cllrs could give money from their capital improvement budget to revenue funding to aid groups with Covid related food support schemes, with County Cllr donating a sum to the parish.</w:t>
      </w:r>
    </w:p>
    <w:p w14:paraId="6D6329FF" w14:textId="54AF2B38" w:rsidR="00FD5E0A" w:rsidRDefault="00FD5E0A" w:rsidP="00FD5E0A">
      <w:pPr>
        <w:pStyle w:val="ListParagraph"/>
        <w:numPr>
          <w:ilvl w:val="0"/>
          <w:numId w:val="46"/>
        </w:numPr>
        <w:spacing w:after="0"/>
      </w:pPr>
      <w:r>
        <w:t xml:space="preserve">Traffic calming measures </w:t>
      </w:r>
      <w:r w:rsidR="00603092">
        <w:t xml:space="preserve">at Harlow Hill </w:t>
      </w:r>
      <w:r>
        <w:t>had been signed off without the speed indicating equipment</w:t>
      </w:r>
      <w:r w:rsidR="00603092">
        <w:t xml:space="preserve"> at the present time</w:t>
      </w:r>
      <w:r w:rsidR="00231B48">
        <w:t>,</w:t>
      </w:r>
      <w:r>
        <w:t xml:space="preserve"> a</w:t>
      </w:r>
      <w:r w:rsidR="00A27F09">
        <w:t>s</w:t>
      </w:r>
      <w:r>
        <w:t xml:space="preserve"> </w:t>
      </w:r>
      <w:r w:rsidR="00231B48">
        <w:t xml:space="preserve">the County Council </w:t>
      </w:r>
      <w:r>
        <w:t>ancient monument department were still looking into</w:t>
      </w:r>
      <w:r w:rsidR="00A27F09">
        <w:t xml:space="preserve"> th</w:t>
      </w:r>
      <w:r w:rsidR="00231B48">
        <w:t>e proposals</w:t>
      </w:r>
      <w:r w:rsidR="00A27F09">
        <w:t>.</w:t>
      </w:r>
    </w:p>
    <w:p w14:paraId="3BF60B40" w14:textId="059CB643" w:rsidR="00A27F09" w:rsidRDefault="00A27F09" w:rsidP="00FD5E0A">
      <w:pPr>
        <w:pStyle w:val="ListParagraph"/>
        <w:numPr>
          <w:ilvl w:val="0"/>
          <w:numId w:val="46"/>
        </w:numPr>
        <w:spacing w:after="0"/>
      </w:pPr>
      <w:r>
        <w:t>40mph signage had been placed on the wrong side at Lane House with County Cllr having attended a site meeting and County Council Officer to take advice in order for the signage to be moved.  Dalton had asked for a 20mph limit</w:t>
      </w:r>
      <w:r w:rsidR="00EC6EBF">
        <w:t>, this</w:t>
      </w:r>
      <w:r>
        <w:t xml:space="preserve"> may not be justified, however extra village gateway signs were to be located and a speed survey carried out.  20</w:t>
      </w:r>
      <w:proofErr w:type="gramStart"/>
      <w:r>
        <w:t xml:space="preserve">mph </w:t>
      </w:r>
      <w:r w:rsidR="00EC6EBF">
        <w:t xml:space="preserve"> signage</w:t>
      </w:r>
      <w:proofErr w:type="gramEnd"/>
      <w:r w:rsidR="00EC6EBF">
        <w:t xml:space="preserve"> </w:t>
      </w:r>
      <w:r>
        <w:t>would need to be included in the Local Transport Plan database.</w:t>
      </w:r>
    </w:p>
    <w:p w14:paraId="08B3B776" w14:textId="5F19DD68" w:rsidR="00155E2B" w:rsidRDefault="00155E2B" w:rsidP="00155E2B">
      <w:pPr>
        <w:pStyle w:val="ListParagraph"/>
        <w:numPr>
          <w:ilvl w:val="0"/>
          <w:numId w:val="46"/>
        </w:numPr>
        <w:spacing w:after="0"/>
      </w:pPr>
      <w:r>
        <w:t xml:space="preserve">Speed restrictions at Stamfordham First School were now insitu and County Cllr said they should be enforceable.  A post had been put up </w:t>
      </w:r>
      <w:r w:rsidR="00435497">
        <w:t>at the</w:t>
      </w:r>
      <w:r>
        <w:t xml:space="preserve"> West end of</w:t>
      </w:r>
      <w:r w:rsidR="00435497">
        <w:t xml:space="preserve"> the</w:t>
      </w:r>
      <w:r>
        <w:t xml:space="preserve"> village</w:t>
      </w:r>
      <w:r w:rsidR="00231B48">
        <w:t>,</w:t>
      </w:r>
      <w:r>
        <w:t xml:space="preserve"> however there was no speed limit indicated on it.  A time restricted sign would not be placed in the bus layby.  </w:t>
      </w:r>
    </w:p>
    <w:p w14:paraId="2452A8E2" w14:textId="12CCAC6B" w:rsidR="00155E2B" w:rsidRPr="0002053B" w:rsidRDefault="00155E2B" w:rsidP="00155E2B">
      <w:pPr>
        <w:pStyle w:val="ListParagraph"/>
        <w:numPr>
          <w:ilvl w:val="0"/>
          <w:numId w:val="46"/>
        </w:numPr>
        <w:spacing w:after="0"/>
      </w:pPr>
      <w:r>
        <w:t xml:space="preserve">In the draft LTP 2021-2022 the road resurfacing from </w:t>
      </w:r>
      <w:r w:rsidR="00435497">
        <w:t xml:space="preserve">Stamfordham </w:t>
      </w:r>
      <w:r>
        <w:t xml:space="preserve">village to Heugh and from </w:t>
      </w:r>
      <w:r w:rsidR="00435497">
        <w:t xml:space="preserve">Stamfordham </w:t>
      </w:r>
      <w:r>
        <w:t>village to</w:t>
      </w:r>
      <w:r w:rsidR="00435497">
        <w:t xml:space="preserve"> the</w:t>
      </w:r>
      <w:r>
        <w:t xml:space="preserve"> military road i</w:t>
      </w:r>
      <w:r w:rsidR="00EC6EBF">
        <w:t>s</w:t>
      </w:r>
      <w:r>
        <w:t xml:space="preserve"> included, but would be dependent on unforeseen works coming in over the winter.</w:t>
      </w:r>
    </w:p>
    <w:p w14:paraId="453687D8" w14:textId="28111EBE" w:rsidR="00B90B4B" w:rsidRDefault="00B90B4B" w:rsidP="007B5F7E">
      <w:pPr>
        <w:pStyle w:val="ListParagraph"/>
        <w:spacing w:after="0"/>
        <w:rPr>
          <w:b/>
          <w:bCs/>
        </w:rPr>
      </w:pPr>
    </w:p>
    <w:p w14:paraId="2FCC2391" w14:textId="1E502D0B" w:rsidR="00FC0B6B" w:rsidRDefault="00FC0B6B" w:rsidP="007B5F7E">
      <w:pPr>
        <w:pStyle w:val="ListParagraph"/>
        <w:numPr>
          <w:ilvl w:val="0"/>
          <w:numId w:val="1"/>
        </w:numPr>
        <w:spacing w:after="0"/>
        <w:ind w:left="20"/>
        <w:rPr>
          <w:b/>
          <w:bCs/>
        </w:rPr>
      </w:pPr>
      <w:r w:rsidRPr="005E349E">
        <w:rPr>
          <w:b/>
          <w:bCs/>
        </w:rPr>
        <w:lastRenderedPageBreak/>
        <w:t>Parish signposts</w:t>
      </w:r>
      <w:r w:rsidR="003F7608" w:rsidRPr="005E349E">
        <w:rPr>
          <w:b/>
          <w:bCs/>
        </w:rPr>
        <w:t xml:space="preserve"> – village signs at Bridge End, West end and by the Jail </w:t>
      </w:r>
    </w:p>
    <w:p w14:paraId="04DCAF8E" w14:textId="7B3D266B" w:rsidR="00155E2B" w:rsidRPr="00155E2B" w:rsidRDefault="00603092" w:rsidP="00155E2B">
      <w:pPr>
        <w:pStyle w:val="ListParagraph"/>
        <w:spacing w:after="0"/>
        <w:ind w:left="20"/>
      </w:pPr>
      <w:r>
        <w:t>Nothing</w:t>
      </w:r>
      <w:r w:rsidR="00687A09">
        <w:t xml:space="preserve"> </w:t>
      </w:r>
      <w:r w:rsidR="00EC6EBF">
        <w:t>to report.</w:t>
      </w:r>
    </w:p>
    <w:p w14:paraId="7902643E" w14:textId="77777777" w:rsidR="00974188" w:rsidRPr="005E349E" w:rsidRDefault="00974188" w:rsidP="007B5F7E">
      <w:pPr>
        <w:tabs>
          <w:tab w:val="left" w:pos="1275"/>
        </w:tabs>
        <w:spacing w:after="0"/>
        <w:ind w:left="-340"/>
        <w:rPr>
          <w:b/>
          <w:bCs/>
        </w:rPr>
      </w:pPr>
    </w:p>
    <w:p w14:paraId="227C910E" w14:textId="401C709C" w:rsidR="00463A25" w:rsidRDefault="00343E88" w:rsidP="00463A25">
      <w:pPr>
        <w:tabs>
          <w:tab w:val="left" w:pos="1275"/>
        </w:tabs>
        <w:spacing w:after="0"/>
        <w:ind w:left="-340"/>
        <w:rPr>
          <w:b/>
          <w:bCs/>
        </w:rPr>
      </w:pPr>
      <w:r w:rsidRPr="005E349E">
        <w:rPr>
          <w:b/>
          <w:bCs/>
        </w:rPr>
        <w:t>1</w:t>
      </w:r>
      <w:r w:rsidR="00BA3324" w:rsidRPr="005E349E">
        <w:rPr>
          <w:b/>
          <w:bCs/>
        </w:rPr>
        <w:t>0</w:t>
      </w:r>
      <w:r w:rsidRPr="005E349E">
        <w:rPr>
          <w:b/>
          <w:bCs/>
        </w:rPr>
        <w:t>.</w:t>
      </w:r>
      <w:r w:rsidR="00FE5E32" w:rsidRPr="005E349E">
        <w:rPr>
          <w:b/>
          <w:bCs/>
        </w:rPr>
        <w:t>Speeding traffic concerns through Harlow Hill</w:t>
      </w:r>
      <w:r w:rsidR="00F72273" w:rsidRPr="005E349E">
        <w:rPr>
          <w:b/>
          <w:bCs/>
        </w:rPr>
        <w:t>/installation of interactive speed camera</w:t>
      </w:r>
      <w:r w:rsidR="0082051A" w:rsidRPr="005E349E">
        <w:rPr>
          <w:b/>
          <w:bCs/>
        </w:rPr>
        <w:t>/speeding past Rose Cottage</w:t>
      </w:r>
    </w:p>
    <w:p w14:paraId="1E18F5D4" w14:textId="7C0C7D66" w:rsidR="00A27F09" w:rsidRPr="00A27F09" w:rsidRDefault="00A27F09" w:rsidP="00463A25">
      <w:pPr>
        <w:tabs>
          <w:tab w:val="left" w:pos="1275"/>
        </w:tabs>
        <w:spacing w:after="0"/>
        <w:ind w:left="-340"/>
      </w:pPr>
      <w:r>
        <w:t>Discussed earlier.</w:t>
      </w:r>
    </w:p>
    <w:p w14:paraId="48A8709E" w14:textId="77777777" w:rsidR="00BB338E" w:rsidRPr="005E349E" w:rsidRDefault="00BB338E" w:rsidP="00463A25">
      <w:pPr>
        <w:tabs>
          <w:tab w:val="left" w:pos="1275"/>
        </w:tabs>
        <w:spacing w:after="0"/>
        <w:ind w:left="-340"/>
        <w:rPr>
          <w:b/>
          <w:bCs/>
        </w:rPr>
      </w:pPr>
    </w:p>
    <w:p w14:paraId="076FD54E" w14:textId="621FC45F" w:rsidR="00EC6EBF" w:rsidRDefault="00463A25" w:rsidP="00EC6EBF">
      <w:pPr>
        <w:tabs>
          <w:tab w:val="left" w:pos="1275"/>
        </w:tabs>
        <w:spacing w:after="0"/>
        <w:ind w:left="-340"/>
        <w:rPr>
          <w:b/>
          <w:bCs/>
        </w:rPr>
      </w:pPr>
      <w:r w:rsidRPr="005E349E">
        <w:rPr>
          <w:b/>
          <w:bCs/>
        </w:rPr>
        <w:t>1</w:t>
      </w:r>
      <w:r w:rsidR="00BA3324" w:rsidRPr="005E349E">
        <w:rPr>
          <w:b/>
          <w:bCs/>
        </w:rPr>
        <w:t>1</w:t>
      </w:r>
      <w:r w:rsidRPr="005E349E">
        <w:rPr>
          <w:b/>
          <w:bCs/>
        </w:rPr>
        <w:t>.</w:t>
      </w:r>
      <w:r w:rsidR="0082051A" w:rsidRPr="005E349E">
        <w:rPr>
          <w:b/>
          <w:bCs/>
        </w:rPr>
        <w:t>Cycling events</w:t>
      </w:r>
      <w:r w:rsidR="0082051A" w:rsidRPr="005E349E">
        <w:rPr>
          <w:b/>
          <w:bCs/>
        </w:rPr>
        <w:tab/>
      </w:r>
    </w:p>
    <w:p w14:paraId="77BD6C5D" w14:textId="050E54FA" w:rsidR="00EC6EBF" w:rsidRPr="00EC6EBF" w:rsidRDefault="00EC6EBF" w:rsidP="00EC6EBF">
      <w:pPr>
        <w:tabs>
          <w:tab w:val="left" w:pos="1275"/>
        </w:tabs>
        <w:spacing w:after="0"/>
        <w:ind w:left="-340"/>
      </w:pPr>
      <w:r>
        <w:t>Nothing to report.</w:t>
      </w:r>
    </w:p>
    <w:p w14:paraId="5E236CF6" w14:textId="10180006" w:rsidR="00463A25" w:rsidRPr="005E349E" w:rsidRDefault="00463A25" w:rsidP="00463A25">
      <w:pPr>
        <w:tabs>
          <w:tab w:val="left" w:pos="1275"/>
        </w:tabs>
        <w:spacing w:after="0"/>
        <w:ind w:left="-340"/>
        <w:rPr>
          <w:b/>
          <w:bCs/>
        </w:rPr>
      </w:pPr>
    </w:p>
    <w:p w14:paraId="102E0528" w14:textId="1F6D1D08" w:rsidR="00155E2B" w:rsidRDefault="00463A25" w:rsidP="00155E2B">
      <w:pPr>
        <w:tabs>
          <w:tab w:val="left" w:pos="1275"/>
        </w:tabs>
        <w:spacing w:after="0"/>
        <w:ind w:left="-340"/>
        <w:rPr>
          <w:b/>
          <w:bCs/>
        </w:rPr>
      </w:pPr>
      <w:r w:rsidRPr="005E349E">
        <w:rPr>
          <w:b/>
          <w:bCs/>
        </w:rPr>
        <w:t>1</w:t>
      </w:r>
      <w:r w:rsidR="00BA3324" w:rsidRPr="005E349E">
        <w:rPr>
          <w:b/>
          <w:bCs/>
        </w:rPr>
        <w:t>2</w:t>
      </w:r>
      <w:r w:rsidRPr="005E349E">
        <w:rPr>
          <w:b/>
          <w:bCs/>
        </w:rPr>
        <w:t>.Parking restrictions, Stamfordham First School</w:t>
      </w:r>
    </w:p>
    <w:p w14:paraId="37FF7BE5" w14:textId="457E22BE" w:rsidR="00155E2B" w:rsidRPr="00155E2B" w:rsidRDefault="00155E2B" w:rsidP="00155E2B">
      <w:pPr>
        <w:tabs>
          <w:tab w:val="left" w:pos="1275"/>
        </w:tabs>
        <w:spacing w:after="0"/>
        <w:ind w:left="-340"/>
      </w:pPr>
      <w:r>
        <w:t>To be taken off agenda.</w:t>
      </w:r>
    </w:p>
    <w:p w14:paraId="6BAC28C2" w14:textId="091AE49B" w:rsidR="00374391" w:rsidRPr="005E349E" w:rsidRDefault="00374391" w:rsidP="00374391">
      <w:pPr>
        <w:tabs>
          <w:tab w:val="left" w:pos="1275"/>
        </w:tabs>
        <w:spacing w:after="0"/>
        <w:ind w:left="-340"/>
        <w:rPr>
          <w:b/>
          <w:bCs/>
        </w:rPr>
      </w:pPr>
    </w:p>
    <w:p w14:paraId="76B362D7" w14:textId="0C4E75B2" w:rsidR="009C76B3" w:rsidRPr="005E349E" w:rsidRDefault="004A6762" w:rsidP="007B5F7E">
      <w:pPr>
        <w:tabs>
          <w:tab w:val="left" w:pos="1275"/>
        </w:tabs>
        <w:spacing w:after="0"/>
        <w:ind w:left="-340"/>
        <w:rPr>
          <w:b/>
          <w:bCs/>
        </w:rPr>
      </w:pPr>
      <w:r w:rsidRPr="005E349E">
        <w:rPr>
          <w:b/>
          <w:bCs/>
        </w:rPr>
        <w:t>1</w:t>
      </w:r>
      <w:r w:rsidR="00BA3324" w:rsidRPr="005E349E">
        <w:rPr>
          <w:b/>
          <w:bCs/>
        </w:rPr>
        <w:t>3</w:t>
      </w:r>
      <w:r w:rsidR="006758A2" w:rsidRPr="005E349E">
        <w:rPr>
          <w:b/>
          <w:bCs/>
        </w:rPr>
        <w:t>.</w:t>
      </w:r>
      <w:r w:rsidR="00CC09D6" w:rsidRPr="005E349E">
        <w:rPr>
          <w:b/>
          <w:bCs/>
        </w:rPr>
        <w:t xml:space="preserve">Correspondence </w:t>
      </w:r>
    </w:p>
    <w:p w14:paraId="0BBA537F" w14:textId="77777777" w:rsidR="001874DE" w:rsidRPr="005E349E" w:rsidRDefault="001874DE" w:rsidP="001874DE">
      <w:pPr>
        <w:pStyle w:val="ListParagraph"/>
        <w:numPr>
          <w:ilvl w:val="0"/>
          <w:numId w:val="44"/>
        </w:numPr>
        <w:spacing w:after="0"/>
        <w:jc w:val="both"/>
        <w:rPr>
          <w:b/>
          <w:bCs/>
        </w:rPr>
      </w:pPr>
      <w:r w:rsidRPr="005E349E">
        <w:rPr>
          <w:b/>
          <w:bCs/>
        </w:rPr>
        <w:t xml:space="preserve">Fighting Crime Preventing Crime – Northumbria Police and Crime Commissioner survey </w:t>
      </w:r>
    </w:p>
    <w:p w14:paraId="34A35AFE" w14:textId="47161B9C" w:rsidR="00BD4FBE" w:rsidRDefault="002B3720" w:rsidP="007B5F7E">
      <w:pPr>
        <w:tabs>
          <w:tab w:val="left" w:pos="1275"/>
        </w:tabs>
        <w:spacing w:after="0"/>
        <w:ind w:left="-340"/>
      </w:pPr>
      <w:r>
        <w:t>The Commissioner was keen for as many individuals</w:t>
      </w:r>
      <w:r w:rsidR="00435497">
        <w:t xml:space="preserve"> as</w:t>
      </w:r>
      <w:r>
        <w:t xml:space="preserve"> possible to complete the on-line survey regarding fighting and preventing crime</w:t>
      </w:r>
      <w:r w:rsidR="0005456F">
        <w:t xml:space="preserve"> – Clerk to forward link</w:t>
      </w:r>
      <w:r w:rsidR="004F4E9A">
        <w:t xml:space="preserve"> to the survey to all Cllrs.</w:t>
      </w:r>
    </w:p>
    <w:p w14:paraId="164D4FC7" w14:textId="77777777" w:rsidR="002B3720" w:rsidRPr="002B3720" w:rsidRDefault="002B3720" w:rsidP="007B5F7E">
      <w:pPr>
        <w:tabs>
          <w:tab w:val="left" w:pos="1275"/>
        </w:tabs>
        <w:spacing w:after="0"/>
        <w:ind w:left="-340"/>
      </w:pPr>
    </w:p>
    <w:p w14:paraId="2B6439B2" w14:textId="7B844C86" w:rsidR="00DD5F19" w:rsidRDefault="00322BCD" w:rsidP="007B5F7E">
      <w:pPr>
        <w:tabs>
          <w:tab w:val="left" w:pos="1275"/>
        </w:tabs>
        <w:spacing w:after="0"/>
        <w:ind w:left="-340"/>
        <w:rPr>
          <w:b/>
          <w:bCs/>
        </w:rPr>
      </w:pPr>
      <w:r w:rsidRPr="005E349E">
        <w:rPr>
          <w:b/>
          <w:bCs/>
        </w:rPr>
        <w:t>1</w:t>
      </w:r>
      <w:r w:rsidR="00BA3324" w:rsidRPr="005E349E">
        <w:rPr>
          <w:b/>
          <w:bCs/>
        </w:rPr>
        <w:t>4</w:t>
      </w:r>
      <w:r w:rsidR="00DD5F19" w:rsidRPr="005E349E">
        <w:rPr>
          <w:b/>
          <w:bCs/>
        </w:rPr>
        <w:t xml:space="preserve">. </w:t>
      </w:r>
      <w:r w:rsidR="00A377EE" w:rsidRPr="005E349E">
        <w:rPr>
          <w:b/>
          <w:bCs/>
        </w:rPr>
        <w:t>To approve a</w:t>
      </w:r>
      <w:r w:rsidR="00FB0ED2" w:rsidRPr="005E349E">
        <w:rPr>
          <w:b/>
          <w:bCs/>
        </w:rPr>
        <w:t>dditional grasscutting 202</w:t>
      </w:r>
      <w:r w:rsidR="00C97351" w:rsidRPr="005E349E">
        <w:rPr>
          <w:b/>
          <w:bCs/>
        </w:rPr>
        <w:t>1</w:t>
      </w:r>
      <w:r w:rsidR="00FB0ED2" w:rsidRPr="005E349E">
        <w:rPr>
          <w:b/>
          <w:bCs/>
        </w:rPr>
        <w:t>/2</w:t>
      </w:r>
      <w:r w:rsidR="00C97351" w:rsidRPr="005E349E">
        <w:rPr>
          <w:b/>
          <w:bCs/>
        </w:rPr>
        <w:t>2</w:t>
      </w:r>
    </w:p>
    <w:p w14:paraId="1D78B501" w14:textId="59778CA9" w:rsidR="004F4E9A" w:rsidRPr="004F4E9A" w:rsidRDefault="00F06F6D" w:rsidP="007B5F7E">
      <w:pPr>
        <w:tabs>
          <w:tab w:val="left" w:pos="1275"/>
        </w:tabs>
        <w:spacing w:after="0"/>
        <w:ind w:left="-340"/>
      </w:pPr>
      <w:r>
        <w:t>It was resolved to approve additional grasscutting for 2021/22.</w:t>
      </w:r>
    </w:p>
    <w:p w14:paraId="27D8BE60" w14:textId="6CE893EE" w:rsidR="00325C4A" w:rsidRDefault="00325C4A" w:rsidP="007B5F7E">
      <w:pPr>
        <w:tabs>
          <w:tab w:val="left" w:pos="1275"/>
        </w:tabs>
        <w:spacing w:after="0"/>
        <w:ind w:left="-340"/>
        <w:rPr>
          <w:b/>
          <w:bCs/>
        </w:rPr>
      </w:pPr>
    </w:p>
    <w:p w14:paraId="317FF591" w14:textId="701CBC97" w:rsidR="003E71F7" w:rsidRDefault="003E71F7" w:rsidP="007B5F7E">
      <w:pPr>
        <w:tabs>
          <w:tab w:val="left" w:pos="1275"/>
        </w:tabs>
        <w:spacing w:after="0"/>
        <w:ind w:left="-340"/>
        <w:rPr>
          <w:b/>
          <w:bCs/>
        </w:rPr>
      </w:pPr>
      <w:r>
        <w:rPr>
          <w:b/>
          <w:bCs/>
        </w:rPr>
        <w:t>15. Play Area</w:t>
      </w:r>
    </w:p>
    <w:p w14:paraId="4B5ADEFE" w14:textId="3077CC04" w:rsidR="003E71F7" w:rsidRDefault="003E71F7" w:rsidP="007B5F7E">
      <w:pPr>
        <w:tabs>
          <w:tab w:val="left" w:pos="1275"/>
        </w:tabs>
        <w:spacing w:after="0"/>
        <w:ind w:left="-340"/>
      </w:pPr>
      <w:r>
        <w:t>Discussed earlier.</w:t>
      </w:r>
    </w:p>
    <w:p w14:paraId="7EDA85EC" w14:textId="77777777" w:rsidR="003E71F7" w:rsidRPr="003E71F7" w:rsidRDefault="003E71F7" w:rsidP="007B5F7E">
      <w:pPr>
        <w:tabs>
          <w:tab w:val="left" w:pos="1275"/>
        </w:tabs>
        <w:spacing w:after="0"/>
        <w:ind w:left="-340"/>
      </w:pPr>
    </w:p>
    <w:p w14:paraId="4AD9A2E6" w14:textId="52CCB980" w:rsidR="00A2347D" w:rsidRPr="005E349E" w:rsidRDefault="00322BCD" w:rsidP="007B5F7E">
      <w:pPr>
        <w:spacing w:after="0"/>
        <w:ind w:left="-340"/>
        <w:rPr>
          <w:b/>
          <w:bCs/>
        </w:rPr>
      </w:pPr>
      <w:r w:rsidRPr="005E349E">
        <w:rPr>
          <w:b/>
          <w:bCs/>
        </w:rPr>
        <w:t>1</w:t>
      </w:r>
      <w:r w:rsidR="003E71F7">
        <w:rPr>
          <w:b/>
          <w:bCs/>
        </w:rPr>
        <w:t>6</w:t>
      </w:r>
      <w:r w:rsidR="006758A2" w:rsidRPr="005E349E">
        <w:rPr>
          <w:b/>
          <w:bCs/>
        </w:rPr>
        <w:t>.</w:t>
      </w:r>
      <w:r w:rsidR="00A2347D" w:rsidRPr="005E349E">
        <w:rPr>
          <w:b/>
          <w:bCs/>
        </w:rPr>
        <w:t>Other business ad</w:t>
      </w:r>
      <w:r w:rsidR="00B46522" w:rsidRPr="005E349E">
        <w:rPr>
          <w:b/>
          <w:bCs/>
        </w:rPr>
        <w:t>mi</w:t>
      </w:r>
      <w:r w:rsidR="00A2347D" w:rsidRPr="005E349E">
        <w:rPr>
          <w:b/>
          <w:bCs/>
        </w:rPr>
        <w:t>tted by the Chairman as urgent</w:t>
      </w:r>
    </w:p>
    <w:p w14:paraId="015B4FE7" w14:textId="04E10664" w:rsidR="00687A09" w:rsidRDefault="00603092" w:rsidP="007B5F7E">
      <w:pPr>
        <w:pStyle w:val="ListParagraph"/>
        <w:spacing w:after="0"/>
        <w:ind w:left="-283"/>
      </w:pPr>
      <w:r>
        <w:t>Remembrance</w:t>
      </w:r>
      <w:r w:rsidR="00687A09">
        <w:t xml:space="preserve"> Day </w:t>
      </w:r>
      <w:r w:rsidR="00EC6EBF">
        <w:t xml:space="preserve">church </w:t>
      </w:r>
      <w:r w:rsidR="00687A09">
        <w:t>service had been held on the Wednesday before R</w:t>
      </w:r>
      <w:r w:rsidR="00EC6EBF">
        <w:t>emembrance Sunday</w:t>
      </w:r>
      <w:r w:rsidR="00687A09">
        <w:t xml:space="preserve"> and Parish Council wreath had been placed.</w:t>
      </w:r>
      <w:r w:rsidR="00EC6EBF">
        <w:t xml:space="preserve">  </w:t>
      </w:r>
      <w:r>
        <w:t>Parishioner</w:t>
      </w:r>
      <w:r w:rsidR="00687A09">
        <w:t xml:space="preserve"> had asked if an area of grass </w:t>
      </w:r>
      <w:r w:rsidR="00435497">
        <w:t>in the parish</w:t>
      </w:r>
      <w:r w:rsidR="00687A09">
        <w:t xml:space="preserve"> </w:t>
      </w:r>
      <w:r w:rsidR="00EC6EBF">
        <w:t xml:space="preserve">could </w:t>
      </w:r>
      <w:r w:rsidR="00687A09">
        <w:t xml:space="preserve">be left for wildflowers </w:t>
      </w:r>
      <w:r w:rsidR="00435497">
        <w:t xml:space="preserve">to grow </w:t>
      </w:r>
      <w:r w:rsidR="00687A09">
        <w:t xml:space="preserve">and </w:t>
      </w:r>
      <w:r w:rsidR="00435497">
        <w:t xml:space="preserve">a habitat for </w:t>
      </w:r>
      <w:r w:rsidR="00687A09">
        <w:t>insects etc</w:t>
      </w:r>
      <w:r w:rsidR="00435497">
        <w:t>.</w:t>
      </w:r>
      <w:r w:rsidR="00687A09">
        <w:t xml:space="preserve"> with the area over the road from Bells garage</w:t>
      </w:r>
      <w:r w:rsidR="00EC6EBF">
        <w:t xml:space="preserve"> initially</w:t>
      </w:r>
      <w:r w:rsidR="00687A09">
        <w:t xml:space="preserve"> suggested</w:t>
      </w:r>
      <w:r w:rsidR="00435497">
        <w:t xml:space="preserve">.  </w:t>
      </w:r>
      <w:proofErr w:type="gramStart"/>
      <w:r w:rsidR="00435497">
        <w:t>H</w:t>
      </w:r>
      <w:r w:rsidR="00EC6EBF">
        <w:t>owever</w:t>
      </w:r>
      <w:proofErr w:type="gramEnd"/>
      <w:r w:rsidR="00EC6EBF">
        <w:t xml:space="preserve"> </w:t>
      </w:r>
      <w:r w:rsidR="00687A09">
        <w:t>it was resolved the verge at Bridge End</w:t>
      </w:r>
      <w:r w:rsidR="00231B48">
        <w:t>,</w:t>
      </w:r>
      <w:r w:rsidR="00687A09">
        <w:t xml:space="preserve"> which could be cut so far in and the rest left to grow</w:t>
      </w:r>
      <w:r w:rsidR="00EC6EBF">
        <w:t>, would be more appropriate</w:t>
      </w:r>
      <w:r w:rsidR="00687A09">
        <w:t xml:space="preserve">. </w:t>
      </w:r>
    </w:p>
    <w:p w14:paraId="71265149" w14:textId="77777777" w:rsidR="00687A09" w:rsidRPr="00687A09" w:rsidRDefault="00687A09" w:rsidP="007B5F7E">
      <w:pPr>
        <w:pStyle w:val="ListParagraph"/>
        <w:spacing w:after="0"/>
        <w:ind w:left="-283"/>
      </w:pPr>
    </w:p>
    <w:p w14:paraId="530E595E" w14:textId="6907B8B1" w:rsidR="00A2347D" w:rsidRDefault="001D7A28" w:rsidP="007B5F7E">
      <w:pPr>
        <w:spacing w:after="0"/>
        <w:ind w:left="-340"/>
        <w:rPr>
          <w:b/>
          <w:bCs/>
        </w:rPr>
      </w:pPr>
      <w:r w:rsidRPr="005E349E">
        <w:rPr>
          <w:b/>
          <w:bCs/>
        </w:rPr>
        <w:t>1</w:t>
      </w:r>
      <w:r w:rsidR="003E71F7">
        <w:rPr>
          <w:b/>
          <w:bCs/>
        </w:rPr>
        <w:t>7</w:t>
      </w:r>
      <w:r w:rsidR="006758A2" w:rsidRPr="005E349E">
        <w:rPr>
          <w:b/>
          <w:bCs/>
        </w:rPr>
        <w:t>.</w:t>
      </w:r>
      <w:r w:rsidR="00A2347D" w:rsidRPr="005E349E">
        <w:rPr>
          <w:b/>
          <w:bCs/>
        </w:rPr>
        <w:t>To confirm the date of the next meeting</w:t>
      </w:r>
    </w:p>
    <w:p w14:paraId="53BF0871" w14:textId="7C2BFC1D" w:rsidR="002B3720" w:rsidRPr="002B3720" w:rsidRDefault="002B3720" w:rsidP="007B5F7E">
      <w:pPr>
        <w:spacing w:after="0"/>
        <w:ind w:left="-340"/>
      </w:pPr>
      <w:r>
        <w:t>The next meeting of Stamfordham Parish Council will be held on Thursday 21</w:t>
      </w:r>
      <w:r w:rsidRPr="002B3720">
        <w:rPr>
          <w:vertAlign w:val="superscript"/>
        </w:rPr>
        <w:t>st</w:t>
      </w:r>
      <w:r>
        <w:t xml:space="preserve"> January 2021 commencing 730pm</w:t>
      </w:r>
    </w:p>
    <w:p w14:paraId="1F998D0C" w14:textId="60C4CF03" w:rsidR="009300D1" w:rsidRPr="005E349E" w:rsidRDefault="009300D1" w:rsidP="007B5F7E">
      <w:pPr>
        <w:spacing w:after="0"/>
        <w:ind w:left="-340"/>
        <w:rPr>
          <w:b/>
          <w:bCs/>
        </w:rPr>
      </w:pPr>
    </w:p>
    <w:p w14:paraId="23D41A89" w14:textId="77777777" w:rsidR="009300D1" w:rsidRPr="00CB259C" w:rsidRDefault="009300D1" w:rsidP="009300D1">
      <w:pPr>
        <w:spacing w:after="0"/>
        <w:rPr>
          <w:rFonts w:cs="Arial"/>
          <w:b/>
        </w:rPr>
      </w:pPr>
      <w:r w:rsidRPr="00CB259C">
        <w:rPr>
          <w:rFonts w:cs="Arial"/>
          <w:b/>
        </w:rPr>
        <w:t>PART II</w:t>
      </w:r>
    </w:p>
    <w:p w14:paraId="1B0AC3E0" w14:textId="77777777" w:rsidR="009300D1" w:rsidRPr="00192A0D" w:rsidRDefault="009300D1" w:rsidP="009300D1">
      <w:pPr>
        <w:spacing w:after="0"/>
        <w:rPr>
          <w:rFonts w:cs="Arial"/>
          <w:b/>
          <w:i/>
          <w:sz w:val="20"/>
          <w:szCs w:val="20"/>
        </w:rPr>
      </w:pPr>
      <w:r>
        <w:rPr>
          <w:rFonts w:cs="Arial"/>
          <w:b/>
        </w:rPr>
        <w:t>The Council is invited to consider the following resolution:  That under the Public Bodies (Admission to Meetings) Act 1960, the press and public be excluded from the meeting during consideration of the following items on the agenda, as those items involve the discussion of personal information/contractual negotiations.</w:t>
      </w:r>
    </w:p>
    <w:p w14:paraId="07093482" w14:textId="1A359074" w:rsidR="009300D1" w:rsidRDefault="009300D1" w:rsidP="009300D1">
      <w:pPr>
        <w:spacing w:after="0"/>
        <w:ind w:left="-283"/>
      </w:pPr>
    </w:p>
    <w:p w14:paraId="13F37428" w14:textId="387903D3" w:rsidR="00687A09" w:rsidRDefault="00603092" w:rsidP="009300D1">
      <w:pPr>
        <w:spacing w:after="0"/>
        <w:ind w:left="-283"/>
      </w:pPr>
      <w:r>
        <w:t>It was resolved to hold private session.</w:t>
      </w:r>
    </w:p>
    <w:p w14:paraId="159497E3" w14:textId="77777777" w:rsidR="00603092" w:rsidRDefault="00603092" w:rsidP="009300D1">
      <w:pPr>
        <w:spacing w:after="0"/>
        <w:ind w:left="-283"/>
      </w:pPr>
    </w:p>
    <w:p w14:paraId="07300153" w14:textId="1A31B605" w:rsidR="009300D1" w:rsidRPr="005E349E" w:rsidRDefault="003E71F7" w:rsidP="009300D1">
      <w:pPr>
        <w:spacing w:after="0"/>
        <w:ind w:left="-283"/>
        <w:rPr>
          <w:b/>
          <w:bCs/>
        </w:rPr>
      </w:pPr>
      <w:r>
        <w:rPr>
          <w:b/>
          <w:bCs/>
        </w:rPr>
        <w:t>18</w:t>
      </w:r>
      <w:r w:rsidR="009300D1" w:rsidRPr="005E349E">
        <w:rPr>
          <w:b/>
          <w:bCs/>
        </w:rPr>
        <w:t>.</w:t>
      </w:r>
      <w:r w:rsidR="009300D1" w:rsidRPr="005E349E">
        <w:rPr>
          <w:b/>
          <w:bCs/>
        </w:rPr>
        <w:tab/>
      </w:r>
      <w:r w:rsidR="009300D1" w:rsidRPr="005E349E">
        <w:rPr>
          <w:b/>
          <w:bCs/>
        </w:rPr>
        <w:tab/>
        <w:t>To review Clerk Salary</w:t>
      </w:r>
    </w:p>
    <w:p w14:paraId="79469521" w14:textId="3E73D3A7" w:rsidR="009300D1" w:rsidRDefault="00135D57" w:rsidP="007B5F7E">
      <w:pPr>
        <w:spacing w:after="0"/>
        <w:ind w:left="-340"/>
        <w:rPr>
          <w:i/>
          <w:iCs/>
        </w:rPr>
      </w:pPr>
      <w:r>
        <w:rPr>
          <w:i/>
          <w:iCs/>
        </w:rPr>
        <w:t>Discussed in private due to personal information.</w:t>
      </w:r>
    </w:p>
    <w:p w14:paraId="77C9D5FC" w14:textId="77777777" w:rsidR="00EC6EBF" w:rsidRDefault="00EC6EBF" w:rsidP="007B5F7E">
      <w:pPr>
        <w:spacing w:after="0"/>
        <w:ind w:left="-340"/>
      </w:pPr>
    </w:p>
    <w:p w14:paraId="7C8B95E4" w14:textId="0420C247" w:rsidR="002B3720" w:rsidRDefault="00603092" w:rsidP="007B5F7E">
      <w:pPr>
        <w:spacing w:after="0"/>
        <w:ind w:left="-340"/>
      </w:pPr>
      <w:r>
        <w:t>It was resolved to increase the clerk salary by £50 per annum.</w:t>
      </w:r>
    </w:p>
    <w:p w14:paraId="25D3A706" w14:textId="77777777" w:rsidR="00603092" w:rsidRPr="00603092" w:rsidRDefault="00603092" w:rsidP="007B5F7E">
      <w:pPr>
        <w:spacing w:after="0"/>
        <w:ind w:left="-340"/>
      </w:pPr>
    </w:p>
    <w:p w14:paraId="7B3A5719" w14:textId="46307546" w:rsidR="002B3720" w:rsidRPr="002B3720" w:rsidRDefault="002B3720" w:rsidP="007B5F7E">
      <w:pPr>
        <w:spacing w:after="0"/>
        <w:ind w:left="-340"/>
      </w:pPr>
      <w:r>
        <w:t xml:space="preserve">The meeting closed at </w:t>
      </w:r>
      <w:r w:rsidR="00603092">
        <w:t>810pm.</w:t>
      </w:r>
    </w:p>
    <w:sectPr w:rsidR="002B3720" w:rsidRPr="002B3720" w:rsidSect="004D5F1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66665" w14:textId="77777777" w:rsidR="00B4399F" w:rsidRDefault="00B4399F" w:rsidP="00FD62CA">
      <w:pPr>
        <w:spacing w:after="0"/>
      </w:pPr>
      <w:r>
        <w:separator/>
      </w:r>
    </w:p>
  </w:endnote>
  <w:endnote w:type="continuationSeparator" w:id="0">
    <w:p w14:paraId="1C598A88" w14:textId="77777777" w:rsidR="00B4399F" w:rsidRDefault="00B4399F" w:rsidP="00FD6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A47B" w14:textId="77777777" w:rsidR="00FD62CA" w:rsidRDefault="00FD6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C93A" w14:textId="77777777" w:rsidR="00FD62CA" w:rsidRDefault="00FD6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049A0" w14:textId="77777777" w:rsidR="00FD62CA" w:rsidRDefault="00FD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02F94" w14:textId="77777777" w:rsidR="00B4399F" w:rsidRDefault="00B4399F" w:rsidP="00FD62CA">
      <w:pPr>
        <w:spacing w:after="0"/>
      </w:pPr>
      <w:r>
        <w:separator/>
      </w:r>
    </w:p>
  </w:footnote>
  <w:footnote w:type="continuationSeparator" w:id="0">
    <w:p w14:paraId="1F6FDF68" w14:textId="77777777" w:rsidR="00B4399F" w:rsidRDefault="00B4399F" w:rsidP="00FD62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6E55" w14:textId="77777777" w:rsidR="00FD62CA" w:rsidRDefault="00FD6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14516"/>
      <w:docPartObj>
        <w:docPartGallery w:val="Watermarks"/>
        <w:docPartUnique/>
      </w:docPartObj>
    </w:sdtPr>
    <w:sdtEndPr/>
    <w:sdtContent>
      <w:p w14:paraId="758AF7DD" w14:textId="05758BEE" w:rsidR="00FD62CA" w:rsidRDefault="00B4399F">
        <w:pPr>
          <w:pStyle w:val="Header"/>
        </w:pPr>
        <w:r>
          <w:rPr>
            <w:noProof/>
          </w:rPr>
          <w:pict w14:anchorId="48C54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F6DF" w14:textId="77777777" w:rsidR="00FD62CA" w:rsidRDefault="00FD6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4C6"/>
    <w:multiLevelType w:val="hybridMultilevel"/>
    <w:tmpl w:val="3CE4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E2520"/>
    <w:multiLevelType w:val="hybridMultilevel"/>
    <w:tmpl w:val="C5B2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752FD"/>
    <w:multiLevelType w:val="hybridMultilevel"/>
    <w:tmpl w:val="058409A4"/>
    <w:lvl w:ilvl="0" w:tplc="08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092D"/>
    <w:multiLevelType w:val="hybridMultilevel"/>
    <w:tmpl w:val="4EB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744C1"/>
    <w:multiLevelType w:val="hybridMultilevel"/>
    <w:tmpl w:val="A842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4C0"/>
    <w:multiLevelType w:val="hybridMultilevel"/>
    <w:tmpl w:val="FB84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02D35"/>
    <w:multiLevelType w:val="hybridMultilevel"/>
    <w:tmpl w:val="EBB0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F18BD"/>
    <w:multiLevelType w:val="hybridMultilevel"/>
    <w:tmpl w:val="6C4A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A0051"/>
    <w:multiLevelType w:val="hybridMultilevel"/>
    <w:tmpl w:val="C40C9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2F22C7"/>
    <w:multiLevelType w:val="multilevel"/>
    <w:tmpl w:val="BD58660C"/>
    <w:lvl w:ilvl="0">
      <w:start w:val="10"/>
      <w:numFmt w:val="decimal"/>
      <w:lvlText w:val="%1"/>
      <w:lvlJc w:val="left"/>
      <w:pPr>
        <w:ind w:left="375" w:hanging="375"/>
      </w:pPr>
      <w:rPr>
        <w:rFonts w:hint="default"/>
        <w:b w:val="0"/>
      </w:rPr>
    </w:lvl>
    <w:lvl w:ilvl="1">
      <w:start w:val="1"/>
      <w:numFmt w:val="decimal"/>
      <w:lvlText w:val="%1.%2"/>
      <w:lvlJc w:val="left"/>
      <w:pPr>
        <w:ind w:left="-22" w:hanging="375"/>
      </w:pPr>
      <w:rPr>
        <w:rFonts w:hint="default"/>
        <w:b w:val="0"/>
      </w:rPr>
    </w:lvl>
    <w:lvl w:ilvl="2">
      <w:start w:val="1"/>
      <w:numFmt w:val="decimal"/>
      <w:lvlText w:val="%1.%2.%3"/>
      <w:lvlJc w:val="left"/>
      <w:pPr>
        <w:ind w:left="-74" w:hanging="720"/>
      </w:pPr>
      <w:rPr>
        <w:rFonts w:hint="default"/>
        <w:b w:val="0"/>
      </w:rPr>
    </w:lvl>
    <w:lvl w:ilvl="3">
      <w:start w:val="1"/>
      <w:numFmt w:val="decimal"/>
      <w:lvlText w:val="%1.%2.%3.%4"/>
      <w:lvlJc w:val="left"/>
      <w:pPr>
        <w:ind w:left="-471" w:hanging="720"/>
      </w:pPr>
      <w:rPr>
        <w:rFonts w:hint="default"/>
        <w:b w:val="0"/>
      </w:rPr>
    </w:lvl>
    <w:lvl w:ilvl="4">
      <w:start w:val="1"/>
      <w:numFmt w:val="decimal"/>
      <w:lvlText w:val="%1.%2.%3.%4.%5"/>
      <w:lvlJc w:val="left"/>
      <w:pPr>
        <w:ind w:left="-508" w:hanging="1080"/>
      </w:pPr>
      <w:rPr>
        <w:rFonts w:hint="default"/>
        <w:b w:val="0"/>
      </w:rPr>
    </w:lvl>
    <w:lvl w:ilvl="5">
      <w:start w:val="1"/>
      <w:numFmt w:val="decimal"/>
      <w:lvlText w:val="%1.%2.%3.%4.%5.%6"/>
      <w:lvlJc w:val="left"/>
      <w:pPr>
        <w:ind w:left="-905" w:hanging="1080"/>
      </w:pPr>
      <w:rPr>
        <w:rFonts w:hint="default"/>
        <w:b w:val="0"/>
      </w:rPr>
    </w:lvl>
    <w:lvl w:ilvl="6">
      <w:start w:val="1"/>
      <w:numFmt w:val="decimal"/>
      <w:lvlText w:val="%1.%2.%3.%4.%5.%6.%7"/>
      <w:lvlJc w:val="left"/>
      <w:pPr>
        <w:ind w:left="-942" w:hanging="1440"/>
      </w:pPr>
      <w:rPr>
        <w:rFonts w:hint="default"/>
        <w:b w:val="0"/>
      </w:rPr>
    </w:lvl>
    <w:lvl w:ilvl="7">
      <w:start w:val="1"/>
      <w:numFmt w:val="decimal"/>
      <w:lvlText w:val="%1.%2.%3.%4.%5.%6.%7.%8"/>
      <w:lvlJc w:val="left"/>
      <w:pPr>
        <w:ind w:left="-1339" w:hanging="1440"/>
      </w:pPr>
      <w:rPr>
        <w:rFonts w:hint="default"/>
        <w:b w:val="0"/>
      </w:rPr>
    </w:lvl>
    <w:lvl w:ilvl="8">
      <w:start w:val="1"/>
      <w:numFmt w:val="decimal"/>
      <w:lvlText w:val="%1.%2.%3.%4.%5.%6.%7.%8.%9"/>
      <w:lvlJc w:val="left"/>
      <w:pPr>
        <w:ind w:left="-1736" w:hanging="1440"/>
      </w:pPr>
      <w:rPr>
        <w:rFonts w:hint="default"/>
        <w:b w:val="0"/>
      </w:rPr>
    </w:lvl>
  </w:abstractNum>
  <w:abstractNum w:abstractNumId="10" w15:restartNumberingAfterBreak="0">
    <w:nsid w:val="27896ED7"/>
    <w:multiLevelType w:val="hybridMultilevel"/>
    <w:tmpl w:val="E450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97831"/>
    <w:multiLevelType w:val="hybridMultilevel"/>
    <w:tmpl w:val="F51C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B2DD6"/>
    <w:multiLevelType w:val="hybridMultilevel"/>
    <w:tmpl w:val="D906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70219"/>
    <w:multiLevelType w:val="hybridMultilevel"/>
    <w:tmpl w:val="01D4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E2906"/>
    <w:multiLevelType w:val="hybridMultilevel"/>
    <w:tmpl w:val="518A7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E3512F"/>
    <w:multiLevelType w:val="multilevel"/>
    <w:tmpl w:val="59D49598"/>
    <w:lvl w:ilvl="0">
      <w:start w:val="1"/>
      <w:numFmt w:val="bullet"/>
      <w:lvlText w:val=""/>
      <w:lvlJc w:val="left"/>
      <w:pPr>
        <w:ind w:left="1211" w:hanging="360"/>
      </w:pPr>
      <w:rPr>
        <w:rFonts w:ascii="Symbol" w:hAnsi="Symbol"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6" w15:restartNumberingAfterBreak="0">
    <w:nsid w:val="36022102"/>
    <w:multiLevelType w:val="hybridMultilevel"/>
    <w:tmpl w:val="EA1A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07517"/>
    <w:multiLevelType w:val="multilevel"/>
    <w:tmpl w:val="ABF8E02A"/>
    <w:lvl w:ilvl="0">
      <w:start w:val="10"/>
      <w:numFmt w:val="decimal"/>
      <w:lvlText w:val="%1"/>
      <w:lvlJc w:val="left"/>
      <w:pPr>
        <w:ind w:left="375" w:hanging="375"/>
      </w:pPr>
      <w:rPr>
        <w:rFonts w:hint="default"/>
      </w:rPr>
    </w:lvl>
    <w:lvl w:ilvl="1">
      <w:start w:val="4"/>
      <w:numFmt w:val="decimal"/>
      <w:lvlText w:val="%1.%2"/>
      <w:lvlJc w:val="left"/>
      <w:pPr>
        <w:ind w:left="35" w:hanging="375"/>
      </w:pPr>
      <w:rPr>
        <w:rFonts w:hint="default"/>
      </w:rPr>
    </w:lvl>
    <w:lvl w:ilvl="2">
      <w:start w:val="1"/>
      <w:numFmt w:val="decimal"/>
      <w:lvlText w:val="%1.%2.%3"/>
      <w:lvlJc w:val="left"/>
      <w:pPr>
        <w:ind w:left="40" w:hanging="720"/>
      </w:pPr>
      <w:rPr>
        <w:rFonts w:hint="default"/>
      </w:rPr>
    </w:lvl>
    <w:lvl w:ilvl="3">
      <w:start w:val="1"/>
      <w:numFmt w:val="decimal"/>
      <w:lvlText w:val="%1.%2.%3.%4"/>
      <w:lvlJc w:val="left"/>
      <w:pPr>
        <w:ind w:left="-300" w:hanging="720"/>
      </w:pPr>
      <w:rPr>
        <w:rFonts w:hint="default"/>
      </w:rPr>
    </w:lvl>
    <w:lvl w:ilvl="4">
      <w:start w:val="1"/>
      <w:numFmt w:val="decimal"/>
      <w:lvlText w:val="%1.%2.%3.%4.%5"/>
      <w:lvlJc w:val="left"/>
      <w:pPr>
        <w:ind w:left="-280" w:hanging="1080"/>
      </w:pPr>
      <w:rPr>
        <w:rFonts w:hint="default"/>
      </w:rPr>
    </w:lvl>
    <w:lvl w:ilvl="5">
      <w:start w:val="1"/>
      <w:numFmt w:val="decimal"/>
      <w:lvlText w:val="%1.%2.%3.%4.%5.%6"/>
      <w:lvlJc w:val="left"/>
      <w:pPr>
        <w:ind w:left="-620" w:hanging="108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940" w:hanging="1440"/>
      </w:pPr>
      <w:rPr>
        <w:rFonts w:hint="default"/>
      </w:rPr>
    </w:lvl>
    <w:lvl w:ilvl="8">
      <w:start w:val="1"/>
      <w:numFmt w:val="decimal"/>
      <w:lvlText w:val="%1.%2.%3.%4.%5.%6.%7.%8.%9"/>
      <w:lvlJc w:val="left"/>
      <w:pPr>
        <w:ind w:left="-1280" w:hanging="1440"/>
      </w:pPr>
      <w:rPr>
        <w:rFonts w:hint="default"/>
      </w:rPr>
    </w:lvl>
  </w:abstractNum>
  <w:abstractNum w:abstractNumId="18" w15:restartNumberingAfterBreak="0">
    <w:nsid w:val="392453B1"/>
    <w:multiLevelType w:val="hybridMultilevel"/>
    <w:tmpl w:val="E2569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831EAF"/>
    <w:multiLevelType w:val="hybridMultilevel"/>
    <w:tmpl w:val="D0B0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83939"/>
    <w:multiLevelType w:val="hybridMultilevel"/>
    <w:tmpl w:val="01EC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95D00"/>
    <w:multiLevelType w:val="hybridMultilevel"/>
    <w:tmpl w:val="327C3EF6"/>
    <w:lvl w:ilvl="0" w:tplc="5666FB88">
      <w:start w:val="111"/>
      <w:numFmt w:val="decimal"/>
      <w:lvlText w:val="%1."/>
      <w:lvlJc w:val="left"/>
      <w:pPr>
        <w:ind w:left="35" w:hanging="375"/>
      </w:pPr>
      <w:rPr>
        <w:rFonts w:hint="default"/>
      </w:rPr>
    </w:lvl>
    <w:lvl w:ilvl="1" w:tplc="08090019" w:tentative="1">
      <w:start w:val="1"/>
      <w:numFmt w:val="lowerLetter"/>
      <w:lvlText w:val="%2."/>
      <w:lvlJc w:val="left"/>
      <w:pPr>
        <w:ind w:left="740" w:hanging="360"/>
      </w:pPr>
    </w:lvl>
    <w:lvl w:ilvl="2" w:tplc="0809001B" w:tentative="1">
      <w:start w:val="1"/>
      <w:numFmt w:val="lowerRoman"/>
      <w:lvlText w:val="%3."/>
      <w:lvlJc w:val="right"/>
      <w:pPr>
        <w:ind w:left="1460" w:hanging="180"/>
      </w:pPr>
    </w:lvl>
    <w:lvl w:ilvl="3" w:tplc="0809000F" w:tentative="1">
      <w:start w:val="1"/>
      <w:numFmt w:val="decimal"/>
      <w:lvlText w:val="%4."/>
      <w:lvlJc w:val="left"/>
      <w:pPr>
        <w:ind w:left="2180" w:hanging="360"/>
      </w:pPr>
    </w:lvl>
    <w:lvl w:ilvl="4" w:tplc="08090019" w:tentative="1">
      <w:start w:val="1"/>
      <w:numFmt w:val="lowerLetter"/>
      <w:lvlText w:val="%5."/>
      <w:lvlJc w:val="left"/>
      <w:pPr>
        <w:ind w:left="2900" w:hanging="360"/>
      </w:pPr>
    </w:lvl>
    <w:lvl w:ilvl="5" w:tplc="0809001B" w:tentative="1">
      <w:start w:val="1"/>
      <w:numFmt w:val="lowerRoman"/>
      <w:lvlText w:val="%6."/>
      <w:lvlJc w:val="right"/>
      <w:pPr>
        <w:ind w:left="3620" w:hanging="180"/>
      </w:pPr>
    </w:lvl>
    <w:lvl w:ilvl="6" w:tplc="0809000F" w:tentative="1">
      <w:start w:val="1"/>
      <w:numFmt w:val="decimal"/>
      <w:lvlText w:val="%7."/>
      <w:lvlJc w:val="left"/>
      <w:pPr>
        <w:ind w:left="4340" w:hanging="360"/>
      </w:pPr>
    </w:lvl>
    <w:lvl w:ilvl="7" w:tplc="08090019" w:tentative="1">
      <w:start w:val="1"/>
      <w:numFmt w:val="lowerLetter"/>
      <w:lvlText w:val="%8."/>
      <w:lvlJc w:val="left"/>
      <w:pPr>
        <w:ind w:left="5060" w:hanging="360"/>
      </w:pPr>
    </w:lvl>
    <w:lvl w:ilvl="8" w:tplc="0809001B" w:tentative="1">
      <w:start w:val="1"/>
      <w:numFmt w:val="lowerRoman"/>
      <w:lvlText w:val="%9."/>
      <w:lvlJc w:val="right"/>
      <w:pPr>
        <w:ind w:left="5780" w:hanging="180"/>
      </w:pPr>
    </w:lvl>
  </w:abstractNum>
  <w:abstractNum w:abstractNumId="22" w15:restartNumberingAfterBreak="0">
    <w:nsid w:val="47F5364A"/>
    <w:multiLevelType w:val="hybridMultilevel"/>
    <w:tmpl w:val="CE76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85703"/>
    <w:multiLevelType w:val="hybridMultilevel"/>
    <w:tmpl w:val="B70CD0E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4" w15:restartNumberingAfterBreak="0">
    <w:nsid w:val="4A7E085F"/>
    <w:multiLevelType w:val="hybridMultilevel"/>
    <w:tmpl w:val="999A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D171D"/>
    <w:multiLevelType w:val="hybridMultilevel"/>
    <w:tmpl w:val="3A98649A"/>
    <w:lvl w:ilvl="0" w:tplc="26DE9BCA">
      <w:start w:val="1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4B8911F1"/>
    <w:multiLevelType w:val="hybridMultilevel"/>
    <w:tmpl w:val="EEEC6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4C5566"/>
    <w:multiLevelType w:val="hybridMultilevel"/>
    <w:tmpl w:val="E9D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F04B9"/>
    <w:multiLevelType w:val="hybridMultilevel"/>
    <w:tmpl w:val="2AAC5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9F6E72"/>
    <w:multiLevelType w:val="hybridMultilevel"/>
    <w:tmpl w:val="BA62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30590"/>
    <w:multiLevelType w:val="hybridMultilevel"/>
    <w:tmpl w:val="2632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851A8"/>
    <w:multiLevelType w:val="hybridMultilevel"/>
    <w:tmpl w:val="3D0690AE"/>
    <w:lvl w:ilvl="0" w:tplc="7DC8F49A">
      <w:start w:val="1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53A9485F"/>
    <w:multiLevelType w:val="hybridMultilevel"/>
    <w:tmpl w:val="C5D2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722244"/>
    <w:multiLevelType w:val="hybridMultilevel"/>
    <w:tmpl w:val="A53C6BD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4" w15:restartNumberingAfterBreak="0">
    <w:nsid w:val="5CBB3B1F"/>
    <w:multiLevelType w:val="hybridMultilevel"/>
    <w:tmpl w:val="C74A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5940E5"/>
    <w:multiLevelType w:val="hybridMultilevel"/>
    <w:tmpl w:val="AAE0044C"/>
    <w:lvl w:ilvl="0" w:tplc="1C8459DC">
      <w:start w:val="9"/>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601E3396"/>
    <w:multiLevelType w:val="hybridMultilevel"/>
    <w:tmpl w:val="737E35D6"/>
    <w:lvl w:ilvl="0" w:tplc="BF50D48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AB46F0"/>
    <w:multiLevelType w:val="hybridMultilevel"/>
    <w:tmpl w:val="4C20EB6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8" w15:restartNumberingAfterBreak="0">
    <w:nsid w:val="682C3313"/>
    <w:multiLevelType w:val="multilevel"/>
    <w:tmpl w:val="E778841C"/>
    <w:lvl w:ilvl="0">
      <w:start w:val="1"/>
      <w:numFmt w:val="decimal"/>
      <w:lvlText w:val="%1."/>
      <w:lvlJc w:val="left"/>
      <w:pPr>
        <w:ind w:left="1211" w:hanging="360"/>
      </w:pPr>
      <w:rPr>
        <w:rFonts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9" w15:restartNumberingAfterBreak="0">
    <w:nsid w:val="68D7607C"/>
    <w:multiLevelType w:val="hybridMultilevel"/>
    <w:tmpl w:val="714C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A4CDA"/>
    <w:multiLevelType w:val="hybridMultilevel"/>
    <w:tmpl w:val="08AA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04479"/>
    <w:multiLevelType w:val="hybridMultilevel"/>
    <w:tmpl w:val="2E4C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CA5BEE"/>
    <w:multiLevelType w:val="hybridMultilevel"/>
    <w:tmpl w:val="E058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5A59AA"/>
    <w:multiLevelType w:val="hybridMultilevel"/>
    <w:tmpl w:val="533E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634EF"/>
    <w:multiLevelType w:val="hybridMultilevel"/>
    <w:tmpl w:val="CCCA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18"/>
  </w:num>
  <w:num w:numId="4">
    <w:abstractNumId w:val="26"/>
  </w:num>
  <w:num w:numId="5">
    <w:abstractNumId w:val="28"/>
  </w:num>
  <w:num w:numId="6">
    <w:abstractNumId w:val="27"/>
  </w:num>
  <w:num w:numId="7">
    <w:abstractNumId w:val="2"/>
  </w:num>
  <w:num w:numId="8">
    <w:abstractNumId w:val="13"/>
  </w:num>
  <w:num w:numId="9">
    <w:abstractNumId w:val="8"/>
  </w:num>
  <w:num w:numId="10">
    <w:abstractNumId w:val="8"/>
  </w:num>
  <w:num w:numId="11">
    <w:abstractNumId w:val="0"/>
  </w:num>
  <w:num w:numId="12">
    <w:abstractNumId w:val="35"/>
  </w:num>
  <w:num w:numId="13">
    <w:abstractNumId w:val="9"/>
  </w:num>
  <w:num w:numId="14">
    <w:abstractNumId w:val="17"/>
  </w:num>
  <w:num w:numId="15">
    <w:abstractNumId w:val="21"/>
  </w:num>
  <w:num w:numId="16">
    <w:abstractNumId w:val="36"/>
  </w:num>
  <w:num w:numId="17">
    <w:abstractNumId w:val="7"/>
  </w:num>
  <w:num w:numId="18">
    <w:abstractNumId w:val="15"/>
  </w:num>
  <w:num w:numId="19">
    <w:abstractNumId w:val="19"/>
  </w:num>
  <w:num w:numId="20">
    <w:abstractNumId w:val="4"/>
  </w:num>
  <w:num w:numId="21">
    <w:abstractNumId w:val="42"/>
  </w:num>
  <w:num w:numId="22">
    <w:abstractNumId w:val="30"/>
  </w:num>
  <w:num w:numId="23">
    <w:abstractNumId w:val="44"/>
  </w:num>
  <w:num w:numId="24">
    <w:abstractNumId w:val="6"/>
  </w:num>
  <w:num w:numId="25">
    <w:abstractNumId w:val="20"/>
  </w:num>
  <w:num w:numId="26">
    <w:abstractNumId w:val="12"/>
  </w:num>
  <w:num w:numId="27">
    <w:abstractNumId w:val="16"/>
  </w:num>
  <w:num w:numId="28">
    <w:abstractNumId w:val="33"/>
  </w:num>
  <w:num w:numId="29">
    <w:abstractNumId w:val="40"/>
  </w:num>
  <w:num w:numId="30">
    <w:abstractNumId w:val="22"/>
  </w:num>
  <w:num w:numId="31">
    <w:abstractNumId w:val="1"/>
  </w:num>
  <w:num w:numId="32">
    <w:abstractNumId w:val="32"/>
  </w:num>
  <w:num w:numId="33">
    <w:abstractNumId w:val="3"/>
  </w:num>
  <w:num w:numId="34">
    <w:abstractNumId w:val="25"/>
  </w:num>
  <w:num w:numId="35">
    <w:abstractNumId w:val="31"/>
  </w:num>
  <w:num w:numId="36">
    <w:abstractNumId w:val="34"/>
  </w:num>
  <w:num w:numId="37">
    <w:abstractNumId w:val="10"/>
  </w:num>
  <w:num w:numId="38">
    <w:abstractNumId w:val="39"/>
  </w:num>
  <w:num w:numId="39">
    <w:abstractNumId w:val="5"/>
  </w:num>
  <w:num w:numId="40">
    <w:abstractNumId w:val="29"/>
  </w:num>
  <w:num w:numId="41">
    <w:abstractNumId w:val="24"/>
  </w:num>
  <w:num w:numId="42">
    <w:abstractNumId w:val="41"/>
  </w:num>
  <w:num w:numId="43">
    <w:abstractNumId w:val="43"/>
  </w:num>
  <w:num w:numId="44">
    <w:abstractNumId w:val="11"/>
  </w:num>
  <w:num w:numId="45">
    <w:abstractNumId w:val="3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7D"/>
    <w:rsid w:val="00012CC5"/>
    <w:rsid w:val="000136D7"/>
    <w:rsid w:val="0002053B"/>
    <w:rsid w:val="000261CF"/>
    <w:rsid w:val="000430C1"/>
    <w:rsid w:val="0005456F"/>
    <w:rsid w:val="00061804"/>
    <w:rsid w:val="000657F3"/>
    <w:rsid w:val="000663DF"/>
    <w:rsid w:val="000747CF"/>
    <w:rsid w:val="00077125"/>
    <w:rsid w:val="0007799F"/>
    <w:rsid w:val="00080FFA"/>
    <w:rsid w:val="000837CA"/>
    <w:rsid w:val="00087113"/>
    <w:rsid w:val="000927B5"/>
    <w:rsid w:val="00095CA2"/>
    <w:rsid w:val="00097E0B"/>
    <w:rsid w:val="000A267B"/>
    <w:rsid w:val="000A2C9F"/>
    <w:rsid w:val="000C1B41"/>
    <w:rsid w:val="000C76F4"/>
    <w:rsid w:val="000D2C11"/>
    <w:rsid w:val="000D60B5"/>
    <w:rsid w:val="000F764C"/>
    <w:rsid w:val="0010055D"/>
    <w:rsid w:val="00103F14"/>
    <w:rsid w:val="001058ED"/>
    <w:rsid w:val="00134D5A"/>
    <w:rsid w:val="00135D57"/>
    <w:rsid w:val="0015085E"/>
    <w:rsid w:val="00150DB2"/>
    <w:rsid w:val="00151763"/>
    <w:rsid w:val="00153B2E"/>
    <w:rsid w:val="00155E2B"/>
    <w:rsid w:val="00170AB4"/>
    <w:rsid w:val="00171336"/>
    <w:rsid w:val="001734A2"/>
    <w:rsid w:val="0017451B"/>
    <w:rsid w:val="00180F23"/>
    <w:rsid w:val="00181973"/>
    <w:rsid w:val="00186242"/>
    <w:rsid w:val="00186FE8"/>
    <w:rsid w:val="001874DE"/>
    <w:rsid w:val="0019507B"/>
    <w:rsid w:val="00196923"/>
    <w:rsid w:val="001A5AB0"/>
    <w:rsid w:val="001B1A9E"/>
    <w:rsid w:val="001B34E0"/>
    <w:rsid w:val="001B7461"/>
    <w:rsid w:val="001C625E"/>
    <w:rsid w:val="001C6DDE"/>
    <w:rsid w:val="001D56BF"/>
    <w:rsid w:val="001D7A28"/>
    <w:rsid w:val="001D7D18"/>
    <w:rsid w:val="001E4CEB"/>
    <w:rsid w:val="001E6A87"/>
    <w:rsid w:val="001F0B09"/>
    <w:rsid w:val="001F1096"/>
    <w:rsid w:val="00202FC8"/>
    <w:rsid w:val="00217200"/>
    <w:rsid w:val="00223887"/>
    <w:rsid w:val="00231B48"/>
    <w:rsid w:val="002323C3"/>
    <w:rsid w:val="00244609"/>
    <w:rsid w:val="00254D90"/>
    <w:rsid w:val="00261619"/>
    <w:rsid w:val="002726FF"/>
    <w:rsid w:val="002733BB"/>
    <w:rsid w:val="00285F49"/>
    <w:rsid w:val="002A6A76"/>
    <w:rsid w:val="002B3720"/>
    <w:rsid w:val="002C0D4F"/>
    <w:rsid w:val="002D6818"/>
    <w:rsid w:val="002E5BF3"/>
    <w:rsid w:val="002E6FA1"/>
    <w:rsid w:val="00310244"/>
    <w:rsid w:val="00312A0D"/>
    <w:rsid w:val="00322BCD"/>
    <w:rsid w:val="003242AB"/>
    <w:rsid w:val="00325C4A"/>
    <w:rsid w:val="00330CF3"/>
    <w:rsid w:val="00332F45"/>
    <w:rsid w:val="0034205D"/>
    <w:rsid w:val="003429F5"/>
    <w:rsid w:val="00343E88"/>
    <w:rsid w:val="0034546C"/>
    <w:rsid w:val="00356F57"/>
    <w:rsid w:val="00374391"/>
    <w:rsid w:val="003875EE"/>
    <w:rsid w:val="003906C6"/>
    <w:rsid w:val="00396FCF"/>
    <w:rsid w:val="003A0F8A"/>
    <w:rsid w:val="003C6848"/>
    <w:rsid w:val="003D335A"/>
    <w:rsid w:val="003E6C55"/>
    <w:rsid w:val="003E71F7"/>
    <w:rsid w:val="003F3B29"/>
    <w:rsid w:val="003F7608"/>
    <w:rsid w:val="00403F93"/>
    <w:rsid w:val="00404A40"/>
    <w:rsid w:val="00413118"/>
    <w:rsid w:val="00414FC5"/>
    <w:rsid w:val="004213DB"/>
    <w:rsid w:val="00435497"/>
    <w:rsid w:val="0044006B"/>
    <w:rsid w:val="00444A47"/>
    <w:rsid w:val="00457245"/>
    <w:rsid w:val="00463A25"/>
    <w:rsid w:val="00470F7B"/>
    <w:rsid w:val="00474E7F"/>
    <w:rsid w:val="00480466"/>
    <w:rsid w:val="004A6762"/>
    <w:rsid w:val="004B517F"/>
    <w:rsid w:val="004B7170"/>
    <w:rsid w:val="004C6870"/>
    <w:rsid w:val="004D065C"/>
    <w:rsid w:val="004D5DDF"/>
    <w:rsid w:val="004D5F15"/>
    <w:rsid w:val="004E3120"/>
    <w:rsid w:val="004F20E6"/>
    <w:rsid w:val="004F215A"/>
    <w:rsid w:val="004F21EF"/>
    <w:rsid w:val="004F4E9A"/>
    <w:rsid w:val="004F5B22"/>
    <w:rsid w:val="004F79EF"/>
    <w:rsid w:val="0051467B"/>
    <w:rsid w:val="00517020"/>
    <w:rsid w:val="0052186D"/>
    <w:rsid w:val="005221EB"/>
    <w:rsid w:val="00533177"/>
    <w:rsid w:val="0053363B"/>
    <w:rsid w:val="00535090"/>
    <w:rsid w:val="00540558"/>
    <w:rsid w:val="0055162E"/>
    <w:rsid w:val="00554383"/>
    <w:rsid w:val="00554FC2"/>
    <w:rsid w:val="005554A7"/>
    <w:rsid w:val="00556BCE"/>
    <w:rsid w:val="00557DEB"/>
    <w:rsid w:val="00574840"/>
    <w:rsid w:val="0058039C"/>
    <w:rsid w:val="005842F0"/>
    <w:rsid w:val="005964A4"/>
    <w:rsid w:val="005A0417"/>
    <w:rsid w:val="005A621A"/>
    <w:rsid w:val="005B1EC6"/>
    <w:rsid w:val="005B3648"/>
    <w:rsid w:val="005E349E"/>
    <w:rsid w:val="005E601A"/>
    <w:rsid w:val="005E7FE2"/>
    <w:rsid w:val="005F06A6"/>
    <w:rsid w:val="005F3D04"/>
    <w:rsid w:val="00603092"/>
    <w:rsid w:val="00606B05"/>
    <w:rsid w:val="00611419"/>
    <w:rsid w:val="0061227E"/>
    <w:rsid w:val="00622D7D"/>
    <w:rsid w:val="00632025"/>
    <w:rsid w:val="006330DC"/>
    <w:rsid w:val="0063358B"/>
    <w:rsid w:val="00650BB9"/>
    <w:rsid w:val="00652A31"/>
    <w:rsid w:val="00654072"/>
    <w:rsid w:val="00654352"/>
    <w:rsid w:val="006745AA"/>
    <w:rsid w:val="006758A2"/>
    <w:rsid w:val="00677AAB"/>
    <w:rsid w:val="00680A3A"/>
    <w:rsid w:val="00687A09"/>
    <w:rsid w:val="006919AB"/>
    <w:rsid w:val="0069298C"/>
    <w:rsid w:val="0069585F"/>
    <w:rsid w:val="006E2216"/>
    <w:rsid w:val="006F1DE9"/>
    <w:rsid w:val="006F3956"/>
    <w:rsid w:val="007057B7"/>
    <w:rsid w:val="007078E0"/>
    <w:rsid w:val="00714C69"/>
    <w:rsid w:val="007237FB"/>
    <w:rsid w:val="00742B85"/>
    <w:rsid w:val="00747396"/>
    <w:rsid w:val="007505A8"/>
    <w:rsid w:val="00751D7B"/>
    <w:rsid w:val="007579A3"/>
    <w:rsid w:val="00777440"/>
    <w:rsid w:val="00783E82"/>
    <w:rsid w:val="00793E61"/>
    <w:rsid w:val="00796376"/>
    <w:rsid w:val="0079780A"/>
    <w:rsid w:val="007A1D8F"/>
    <w:rsid w:val="007A6603"/>
    <w:rsid w:val="007B0349"/>
    <w:rsid w:val="007B3C47"/>
    <w:rsid w:val="007B435E"/>
    <w:rsid w:val="007B5F7E"/>
    <w:rsid w:val="007C08F6"/>
    <w:rsid w:val="007C4FC2"/>
    <w:rsid w:val="007C6FA5"/>
    <w:rsid w:val="007D3A3B"/>
    <w:rsid w:val="007D4A84"/>
    <w:rsid w:val="0080470D"/>
    <w:rsid w:val="008107B2"/>
    <w:rsid w:val="00815F9E"/>
    <w:rsid w:val="0082051A"/>
    <w:rsid w:val="00825411"/>
    <w:rsid w:val="00827E36"/>
    <w:rsid w:val="008320CE"/>
    <w:rsid w:val="008410D7"/>
    <w:rsid w:val="00860B97"/>
    <w:rsid w:val="00864C87"/>
    <w:rsid w:val="008744E8"/>
    <w:rsid w:val="00876225"/>
    <w:rsid w:val="00894B1C"/>
    <w:rsid w:val="008B4FE9"/>
    <w:rsid w:val="008C5C9C"/>
    <w:rsid w:val="008C7816"/>
    <w:rsid w:val="008D17FD"/>
    <w:rsid w:val="008D67E2"/>
    <w:rsid w:val="008E2F2D"/>
    <w:rsid w:val="008E75FE"/>
    <w:rsid w:val="008E79DC"/>
    <w:rsid w:val="00900707"/>
    <w:rsid w:val="009069BF"/>
    <w:rsid w:val="00915C1C"/>
    <w:rsid w:val="0092264C"/>
    <w:rsid w:val="009300D1"/>
    <w:rsid w:val="00931845"/>
    <w:rsid w:val="00961161"/>
    <w:rsid w:val="00961905"/>
    <w:rsid w:val="009644DE"/>
    <w:rsid w:val="00974188"/>
    <w:rsid w:val="009837D8"/>
    <w:rsid w:val="009B44FC"/>
    <w:rsid w:val="009B6FEE"/>
    <w:rsid w:val="009C2518"/>
    <w:rsid w:val="009C2CB1"/>
    <w:rsid w:val="009C76B3"/>
    <w:rsid w:val="009E6FE1"/>
    <w:rsid w:val="009F2145"/>
    <w:rsid w:val="009F5B54"/>
    <w:rsid w:val="00A038AC"/>
    <w:rsid w:val="00A114DC"/>
    <w:rsid w:val="00A2347D"/>
    <w:rsid w:val="00A27F09"/>
    <w:rsid w:val="00A377EE"/>
    <w:rsid w:val="00A404CF"/>
    <w:rsid w:val="00A404ED"/>
    <w:rsid w:val="00A62308"/>
    <w:rsid w:val="00A63067"/>
    <w:rsid w:val="00A923B1"/>
    <w:rsid w:val="00AA17E5"/>
    <w:rsid w:val="00AA47B6"/>
    <w:rsid w:val="00AA5C71"/>
    <w:rsid w:val="00AC356C"/>
    <w:rsid w:val="00AD3B00"/>
    <w:rsid w:val="00AD4267"/>
    <w:rsid w:val="00AD737E"/>
    <w:rsid w:val="00AE1D41"/>
    <w:rsid w:val="00AF1FD4"/>
    <w:rsid w:val="00B11050"/>
    <w:rsid w:val="00B11EBA"/>
    <w:rsid w:val="00B11F12"/>
    <w:rsid w:val="00B128F1"/>
    <w:rsid w:val="00B13974"/>
    <w:rsid w:val="00B26300"/>
    <w:rsid w:val="00B27DF8"/>
    <w:rsid w:val="00B32179"/>
    <w:rsid w:val="00B33DEC"/>
    <w:rsid w:val="00B3694B"/>
    <w:rsid w:val="00B4399F"/>
    <w:rsid w:val="00B46522"/>
    <w:rsid w:val="00B508A8"/>
    <w:rsid w:val="00B51023"/>
    <w:rsid w:val="00B54BB3"/>
    <w:rsid w:val="00B6185D"/>
    <w:rsid w:val="00B718A7"/>
    <w:rsid w:val="00B82D1E"/>
    <w:rsid w:val="00B879BE"/>
    <w:rsid w:val="00B90B4B"/>
    <w:rsid w:val="00B9171D"/>
    <w:rsid w:val="00B92724"/>
    <w:rsid w:val="00B931B3"/>
    <w:rsid w:val="00BA3324"/>
    <w:rsid w:val="00BA6A13"/>
    <w:rsid w:val="00BB338E"/>
    <w:rsid w:val="00BB4833"/>
    <w:rsid w:val="00BB65BE"/>
    <w:rsid w:val="00BC3462"/>
    <w:rsid w:val="00BD4FBE"/>
    <w:rsid w:val="00BF616E"/>
    <w:rsid w:val="00BF6A00"/>
    <w:rsid w:val="00C109C9"/>
    <w:rsid w:val="00C16CF5"/>
    <w:rsid w:val="00C17FCD"/>
    <w:rsid w:val="00C35F10"/>
    <w:rsid w:val="00C37B82"/>
    <w:rsid w:val="00C45584"/>
    <w:rsid w:val="00C626D0"/>
    <w:rsid w:val="00C7289C"/>
    <w:rsid w:val="00C73463"/>
    <w:rsid w:val="00C74848"/>
    <w:rsid w:val="00C74DD6"/>
    <w:rsid w:val="00C843F6"/>
    <w:rsid w:val="00C84770"/>
    <w:rsid w:val="00C91E14"/>
    <w:rsid w:val="00C95953"/>
    <w:rsid w:val="00C97351"/>
    <w:rsid w:val="00CA2796"/>
    <w:rsid w:val="00CA4A8E"/>
    <w:rsid w:val="00CA5AE7"/>
    <w:rsid w:val="00CA72BE"/>
    <w:rsid w:val="00CB3A94"/>
    <w:rsid w:val="00CB3B4F"/>
    <w:rsid w:val="00CB4A03"/>
    <w:rsid w:val="00CC0060"/>
    <w:rsid w:val="00CC09D6"/>
    <w:rsid w:val="00CD74D1"/>
    <w:rsid w:val="00CF5FDF"/>
    <w:rsid w:val="00CF70F9"/>
    <w:rsid w:val="00D05845"/>
    <w:rsid w:val="00D12757"/>
    <w:rsid w:val="00D137DF"/>
    <w:rsid w:val="00D24D3E"/>
    <w:rsid w:val="00D2662F"/>
    <w:rsid w:val="00D26DD1"/>
    <w:rsid w:val="00D366D6"/>
    <w:rsid w:val="00D45D75"/>
    <w:rsid w:val="00D46085"/>
    <w:rsid w:val="00D50B80"/>
    <w:rsid w:val="00D5706B"/>
    <w:rsid w:val="00D65B44"/>
    <w:rsid w:val="00D75C55"/>
    <w:rsid w:val="00D80927"/>
    <w:rsid w:val="00D82B9A"/>
    <w:rsid w:val="00D90F7B"/>
    <w:rsid w:val="00D9424D"/>
    <w:rsid w:val="00DA0DA8"/>
    <w:rsid w:val="00DA3F48"/>
    <w:rsid w:val="00DB3278"/>
    <w:rsid w:val="00DB53C2"/>
    <w:rsid w:val="00DC3998"/>
    <w:rsid w:val="00DC7458"/>
    <w:rsid w:val="00DD5F19"/>
    <w:rsid w:val="00DE0401"/>
    <w:rsid w:val="00DF31FD"/>
    <w:rsid w:val="00E03351"/>
    <w:rsid w:val="00E03A4C"/>
    <w:rsid w:val="00E14C45"/>
    <w:rsid w:val="00E152EB"/>
    <w:rsid w:val="00E2301F"/>
    <w:rsid w:val="00E242DA"/>
    <w:rsid w:val="00E24CC1"/>
    <w:rsid w:val="00E25067"/>
    <w:rsid w:val="00E35842"/>
    <w:rsid w:val="00E51370"/>
    <w:rsid w:val="00E54080"/>
    <w:rsid w:val="00E575F3"/>
    <w:rsid w:val="00E645EB"/>
    <w:rsid w:val="00E84059"/>
    <w:rsid w:val="00E96FC4"/>
    <w:rsid w:val="00EA18DD"/>
    <w:rsid w:val="00EA7F9F"/>
    <w:rsid w:val="00EB0E9B"/>
    <w:rsid w:val="00EB26DF"/>
    <w:rsid w:val="00EC6EBF"/>
    <w:rsid w:val="00EC77DA"/>
    <w:rsid w:val="00ED172E"/>
    <w:rsid w:val="00EE1FFC"/>
    <w:rsid w:val="00EE58C9"/>
    <w:rsid w:val="00EF04B6"/>
    <w:rsid w:val="00EF4821"/>
    <w:rsid w:val="00F06835"/>
    <w:rsid w:val="00F06F6D"/>
    <w:rsid w:val="00F16036"/>
    <w:rsid w:val="00F17455"/>
    <w:rsid w:val="00F22111"/>
    <w:rsid w:val="00F27842"/>
    <w:rsid w:val="00F50620"/>
    <w:rsid w:val="00F61F34"/>
    <w:rsid w:val="00F63DE8"/>
    <w:rsid w:val="00F72021"/>
    <w:rsid w:val="00F72273"/>
    <w:rsid w:val="00F85552"/>
    <w:rsid w:val="00F968E9"/>
    <w:rsid w:val="00FA02B2"/>
    <w:rsid w:val="00FA2B9B"/>
    <w:rsid w:val="00FB06BE"/>
    <w:rsid w:val="00FB0ED2"/>
    <w:rsid w:val="00FB1B80"/>
    <w:rsid w:val="00FB2232"/>
    <w:rsid w:val="00FB2BAA"/>
    <w:rsid w:val="00FB2F27"/>
    <w:rsid w:val="00FB4798"/>
    <w:rsid w:val="00FB5FF0"/>
    <w:rsid w:val="00FC0B6B"/>
    <w:rsid w:val="00FD5E0A"/>
    <w:rsid w:val="00FD62CA"/>
    <w:rsid w:val="00FE1FFA"/>
    <w:rsid w:val="00FE593C"/>
    <w:rsid w:val="00FE5E32"/>
    <w:rsid w:val="00FE5E3F"/>
    <w:rsid w:val="00FF48A1"/>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B5F555"/>
  <w15:docId w15:val="{417AA6B1-6202-465A-BC42-FF166D13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47D"/>
    <w:rPr>
      <w:color w:val="0000FF" w:themeColor="hyperlink"/>
      <w:u w:val="single"/>
    </w:rPr>
  </w:style>
  <w:style w:type="paragraph" w:styleId="ListParagraph">
    <w:name w:val="List Paragraph"/>
    <w:basedOn w:val="Normal"/>
    <w:uiPriority w:val="34"/>
    <w:qFormat/>
    <w:rsid w:val="00A2347D"/>
    <w:pPr>
      <w:ind w:left="720"/>
      <w:contextualSpacing/>
    </w:pPr>
  </w:style>
  <w:style w:type="paragraph" w:styleId="BalloonText">
    <w:name w:val="Balloon Text"/>
    <w:basedOn w:val="Normal"/>
    <w:link w:val="BalloonTextChar"/>
    <w:uiPriority w:val="99"/>
    <w:semiHidden/>
    <w:unhideWhenUsed/>
    <w:rsid w:val="009B44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FC"/>
    <w:rPr>
      <w:rFonts w:ascii="Tahoma" w:hAnsi="Tahoma" w:cs="Tahoma"/>
      <w:sz w:val="16"/>
      <w:szCs w:val="16"/>
    </w:rPr>
  </w:style>
  <w:style w:type="paragraph" w:styleId="Header">
    <w:name w:val="header"/>
    <w:basedOn w:val="Normal"/>
    <w:link w:val="HeaderChar"/>
    <w:uiPriority w:val="99"/>
    <w:unhideWhenUsed/>
    <w:rsid w:val="00FD62CA"/>
    <w:pPr>
      <w:tabs>
        <w:tab w:val="center" w:pos="4513"/>
        <w:tab w:val="right" w:pos="9026"/>
      </w:tabs>
      <w:spacing w:after="0"/>
    </w:pPr>
  </w:style>
  <w:style w:type="character" w:customStyle="1" w:styleId="HeaderChar">
    <w:name w:val="Header Char"/>
    <w:basedOn w:val="DefaultParagraphFont"/>
    <w:link w:val="Header"/>
    <w:uiPriority w:val="99"/>
    <w:rsid w:val="00FD62CA"/>
  </w:style>
  <w:style w:type="paragraph" w:styleId="Footer">
    <w:name w:val="footer"/>
    <w:basedOn w:val="Normal"/>
    <w:link w:val="FooterChar"/>
    <w:uiPriority w:val="99"/>
    <w:unhideWhenUsed/>
    <w:rsid w:val="00FD62CA"/>
    <w:pPr>
      <w:tabs>
        <w:tab w:val="center" w:pos="4513"/>
        <w:tab w:val="right" w:pos="9026"/>
      </w:tabs>
      <w:spacing w:after="0"/>
    </w:pPr>
  </w:style>
  <w:style w:type="character" w:customStyle="1" w:styleId="FooterChar">
    <w:name w:val="Footer Char"/>
    <w:basedOn w:val="DefaultParagraphFont"/>
    <w:link w:val="Footer"/>
    <w:uiPriority w:val="99"/>
    <w:rsid w:val="00FD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91468">
      <w:bodyDiv w:val="1"/>
      <w:marLeft w:val="0"/>
      <w:marRight w:val="0"/>
      <w:marTop w:val="0"/>
      <w:marBottom w:val="0"/>
      <w:divBdr>
        <w:top w:val="none" w:sz="0" w:space="0" w:color="auto"/>
        <w:left w:val="none" w:sz="0" w:space="0" w:color="auto"/>
        <w:bottom w:val="none" w:sz="0" w:space="0" w:color="auto"/>
        <w:right w:val="none" w:sz="0" w:space="0" w:color="auto"/>
      </w:divBdr>
    </w:div>
    <w:div w:id="817111726">
      <w:bodyDiv w:val="1"/>
      <w:marLeft w:val="0"/>
      <w:marRight w:val="0"/>
      <w:marTop w:val="0"/>
      <w:marBottom w:val="0"/>
      <w:divBdr>
        <w:top w:val="none" w:sz="0" w:space="0" w:color="auto"/>
        <w:left w:val="none" w:sz="0" w:space="0" w:color="auto"/>
        <w:bottom w:val="none" w:sz="0" w:space="0" w:color="auto"/>
        <w:right w:val="none" w:sz="0" w:space="0" w:color="auto"/>
      </w:divBdr>
    </w:div>
    <w:div w:id="1289042457">
      <w:bodyDiv w:val="1"/>
      <w:marLeft w:val="0"/>
      <w:marRight w:val="0"/>
      <w:marTop w:val="0"/>
      <w:marBottom w:val="0"/>
      <w:divBdr>
        <w:top w:val="none" w:sz="0" w:space="0" w:color="auto"/>
        <w:left w:val="none" w:sz="0" w:space="0" w:color="auto"/>
        <w:bottom w:val="none" w:sz="0" w:space="0" w:color="auto"/>
        <w:right w:val="none" w:sz="0" w:space="0" w:color="auto"/>
      </w:divBdr>
    </w:div>
    <w:div w:id="1317339147">
      <w:bodyDiv w:val="1"/>
      <w:marLeft w:val="0"/>
      <w:marRight w:val="0"/>
      <w:marTop w:val="0"/>
      <w:marBottom w:val="0"/>
      <w:divBdr>
        <w:top w:val="none" w:sz="0" w:space="0" w:color="auto"/>
        <w:left w:val="none" w:sz="0" w:space="0" w:color="auto"/>
        <w:bottom w:val="none" w:sz="0" w:space="0" w:color="auto"/>
        <w:right w:val="none" w:sz="0" w:space="0" w:color="auto"/>
      </w:divBdr>
    </w:div>
    <w:div w:id="20827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A6C8-36B4-47DC-AB70-BDEABBE0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cp:lastModifiedBy>
  <cp:revision>2</cp:revision>
  <cp:lastPrinted>2020-11-20T10:29:00Z</cp:lastPrinted>
  <dcterms:created xsi:type="dcterms:W3CDTF">2020-11-21T15:31:00Z</dcterms:created>
  <dcterms:modified xsi:type="dcterms:W3CDTF">2020-11-21T15:31:00Z</dcterms:modified>
</cp:coreProperties>
</file>