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9B33" w14:textId="1FB736FB" w:rsidR="0080743B" w:rsidRPr="009A255C" w:rsidRDefault="00FA7183" w:rsidP="009A255C">
      <w:pPr>
        <w:pStyle w:val="Heading1"/>
        <w:rPr>
          <w:sz w:val="24"/>
          <w:szCs w:val="24"/>
        </w:rPr>
      </w:pPr>
      <w:r w:rsidRPr="009A255C">
        <w:rPr>
          <w:sz w:val="24"/>
          <w:szCs w:val="24"/>
        </w:rPr>
        <w:t xml:space="preserve">Minutes </w:t>
      </w:r>
      <w:proofErr w:type="gramStart"/>
      <w:r w:rsidRPr="009A255C">
        <w:rPr>
          <w:sz w:val="24"/>
          <w:szCs w:val="24"/>
        </w:rPr>
        <w:t xml:space="preserve">of </w:t>
      </w:r>
      <w:r w:rsidR="00A67830" w:rsidRPr="009A255C">
        <w:rPr>
          <w:sz w:val="24"/>
          <w:szCs w:val="24"/>
        </w:rPr>
        <w:t xml:space="preserve"> electronic</w:t>
      </w:r>
      <w:proofErr w:type="gramEnd"/>
      <w:r w:rsidR="00A67830" w:rsidRPr="009A255C">
        <w:rPr>
          <w:sz w:val="24"/>
          <w:szCs w:val="24"/>
        </w:rPr>
        <w:t xml:space="preserve"> meeting of</w:t>
      </w:r>
      <w:r w:rsidRPr="009A255C">
        <w:rPr>
          <w:sz w:val="24"/>
          <w:szCs w:val="24"/>
        </w:rPr>
        <w:t xml:space="preserve"> Edlingham</w:t>
      </w:r>
      <w:r w:rsidR="00A67830" w:rsidRPr="009A255C">
        <w:rPr>
          <w:sz w:val="24"/>
          <w:szCs w:val="24"/>
        </w:rPr>
        <w:t xml:space="preserve"> Parish Council held </w:t>
      </w:r>
      <w:r w:rsidR="0003653D" w:rsidRPr="009A255C">
        <w:rPr>
          <w:sz w:val="24"/>
          <w:szCs w:val="24"/>
        </w:rPr>
        <w:t>at</w:t>
      </w:r>
      <w:r w:rsidR="00A67830" w:rsidRPr="009A255C">
        <w:rPr>
          <w:sz w:val="24"/>
          <w:szCs w:val="24"/>
        </w:rPr>
        <w:t xml:space="preserve"> </w:t>
      </w:r>
      <w:r w:rsidR="0080743B" w:rsidRPr="009A255C">
        <w:rPr>
          <w:sz w:val="24"/>
          <w:szCs w:val="24"/>
        </w:rPr>
        <w:t>730</w:t>
      </w:r>
      <w:r w:rsidR="00A67830" w:rsidRPr="009A255C">
        <w:rPr>
          <w:sz w:val="24"/>
          <w:szCs w:val="24"/>
        </w:rPr>
        <w:t>pm on</w:t>
      </w:r>
      <w:r w:rsidR="0003653D" w:rsidRPr="009A255C">
        <w:rPr>
          <w:sz w:val="24"/>
          <w:szCs w:val="24"/>
        </w:rPr>
        <w:t xml:space="preserve"> Tuesday</w:t>
      </w:r>
      <w:r w:rsidR="00523770" w:rsidRPr="009A255C">
        <w:rPr>
          <w:sz w:val="24"/>
          <w:szCs w:val="24"/>
        </w:rPr>
        <w:t xml:space="preserve"> 17th</w:t>
      </w:r>
      <w:r w:rsidR="00F17FB5" w:rsidRPr="009A255C">
        <w:rPr>
          <w:sz w:val="24"/>
          <w:szCs w:val="24"/>
        </w:rPr>
        <w:t xml:space="preserve"> November</w:t>
      </w:r>
      <w:r w:rsidR="00A67830" w:rsidRPr="009A255C">
        <w:rPr>
          <w:sz w:val="24"/>
          <w:szCs w:val="24"/>
        </w:rPr>
        <w:t xml:space="preserve"> 2020 </w:t>
      </w:r>
    </w:p>
    <w:p w14:paraId="40C28D7A" w14:textId="77777777" w:rsidR="00E334A0" w:rsidRDefault="00E334A0" w:rsidP="005A088A">
      <w:pPr>
        <w:spacing w:after="0"/>
        <w:rPr>
          <w:rFonts w:cs="Arial"/>
          <w:b/>
        </w:rPr>
      </w:pPr>
      <w:bookmarkStart w:id="0" w:name="_GoBack"/>
      <w:bookmarkEnd w:id="0"/>
    </w:p>
    <w:p w14:paraId="4B0041F6" w14:textId="29CD36F8" w:rsidR="005A088A" w:rsidRDefault="00FA7183" w:rsidP="005A088A">
      <w:pPr>
        <w:spacing w:after="0"/>
        <w:rPr>
          <w:rFonts w:cs="Arial"/>
          <w:bCs/>
        </w:rPr>
      </w:pPr>
      <w:r>
        <w:rPr>
          <w:rFonts w:cs="Arial"/>
          <w:b/>
        </w:rPr>
        <w:t>Those Present:</w:t>
      </w:r>
      <w:r w:rsidR="00445C5A">
        <w:rPr>
          <w:rFonts w:cs="Arial"/>
          <w:b/>
        </w:rPr>
        <w:tab/>
      </w:r>
      <w:r w:rsidR="00445C5A">
        <w:rPr>
          <w:rFonts w:cs="Arial"/>
          <w:bCs/>
        </w:rPr>
        <w:t>Cllr C Blythe (Chairman)</w:t>
      </w:r>
      <w:r w:rsidR="005F4EA9">
        <w:rPr>
          <w:rFonts w:cs="Arial"/>
          <w:bCs/>
        </w:rPr>
        <w:t>, Cllr N Hargreaves</w:t>
      </w:r>
      <w:r w:rsidR="00430177">
        <w:rPr>
          <w:rFonts w:cs="Arial"/>
          <w:bCs/>
        </w:rPr>
        <w:t>, Cllr T Drummond, Cllr G Herdman, County Cllr W Pattison</w:t>
      </w:r>
      <w:r w:rsidR="00B5544C">
        <w:rPr>
          <w:rFonts w:cs="Arial"/>
          <w:bCs/>
        </w:rPr>
        <w:t>,</w:t>
      </w:r>
    </w:p>
    <w:p w14:paraId="545D4485" w14:textId="02BA62CE" w:rsidR="00FA7183" w:rsidRDefault="00B5544C" w:rsidP="005A088A">
      <w:pPr>
        <w:spacing w:after="0"/>
        <w:rPr>
          <w:rFonts w:cs="Arial"/>
          <w:bCs/>
        </w:rPr>
      </w:pPr>
      <w:r>
        <w:rPr>
          <w:rFonts w:cs="Arial"/>
          <w:bCs/>
        </w:rPr>
        <w:t>C Miller (Clerk)</w:t>
      </w:r>
    </w:p>
    <w:p w14:paraId="716F908D" w14:textId="77777777" w:rsidR="005A088A" w:rsidRPr="00B5544C" w:rsidRDefault="005A088A" w:rsidP="005A088A">
      <w:pPr>
        <w:spacing w:after="0"/>
        <w:rPr>
          <w:rFonts w:cs="Arial"/>
          <w:bCs/>
        </w:rPr>
      </w:pPr>
    </w:p>
    <w:p w14:paraId="1EFF3323" w14:textId="4B63D9E2" w:rsidR="00127FD1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50093A">
        <w:rPr>
          <w:b/>
        </w:rPr>
        <w:t>/</w:t>
      </w:r>
      <w:r w:rsidR="00F17FB5">
        <w:rPr>
          <w:b/>
        </w:rPr>
        <w:t>35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373F11FC" w14:textId="6EEF0F03" w:rsidR="00FA7183" w:rsidRDefault="005F4EA9" w:rsidP="007E5177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Cllr A Hall</w:t>
      </w:r>
      <w:r w:rsidR="00B5544C">
        <w:rPr>
          <w:rFonts w:ascii="Calibri" w:hAnsi="Calibri" w:cs="Arial"/>
          <w:bCs/>
        </w:rPr>
        <w:t>, Cllr R Robson, Cllr J Herdman</w:t>
      </w:r>
    </w:p>
    <w:p w14:paraId="5CAB6BE7" w14:textId="77777777" w:rsidR="005F4EA9" w:rsidRPr="005F4EA9" w:rsidRDefault="005F4EA9" w:rsidP="007E5177">
      <w:pPr>
        <w:spacing w:after="0"/>
        <w:rPr>
          <w:rFonts w:ascii="Calibri" w:hAnsi="Calibri" w:cs="Arial"/>
          <w:bCs/>
        </w:rPr>
      </w:pPr>
    </w:p>
    <w:p w14:paraId="3F5982EE" w14:textId="41AA244A" w:rsidR="00127FD1" w:rsidRPr="00127FD1" w:rsidRDefault="00664BF1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DE70E9">
        <w:rPr>
          <w:rFonts w:ascii="Calibri" w:hAnsi="Calibri" w:cs="Arial"/>
          <w:b/>
        </w:rPr>
        <w:t>20</w:t>
      </w:r>
      <w:r w:rsidR="00836C8C">
        <w:rPr>
          <w:rFonts w:ascii="Calibri" w:hAnsi="Calibri" w:cs="Arial"/>
          <w:b/>
        </w:rPr>
        <w:t>/</w:t>
      </w:r>
      <w:r w:rsidR="00F17FB5">
        <w:rPr>
          <w:rFonts w:ascii="Calibri" w:hAnsi="Calibri" w:cs="Arial"/>
          <w:b/>
        </w:rPr>
        <w:t>36</w:t>
      </w:r>
      <w:r w:rsidR="0096421D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1E820DC7" w14:textId="5B9A1E1C" w:rsidR="00FA7183" w:rsidRPr="00FA7183" w:rsidRDefault="00FA7183" w:rsidP="007E5177">
      <w:pPr>
        <w:spacing w:after="0"/>
        <w:rPr>
          <w:rFonts w:cs="Arial"/>
          <w:bCs/>
          <w:iCs/>
        </w:rPr>
      </w:pPr>
      <w:r>
        <w:rPr>
          <w:rFonts w:cs="Arial"/>
          <w:bCs/>
          <w:iCs/>
        </w:rPr>
        <w:t>There were no Declaration of Interests.</w:t>
      </w:r>
    </w:p>
    <w:p w14:paraId="7682810B" w14:textId="77777777" w:rsidR="00FA7183" w:rsidRDefault="00FA7183" w:rsidP="00370511">
      <w:pPr>
        <w:spacing w:after="0"/>
        <w:jc w:val="both"/>
        <w:rPr>
          <w:b/>
        </w:rPr>
      </w:pPr>
    </w:p>
    <w:p w14:paraId="4C6D3435" w14:textId="7E574F19" w:rsidR="00A6487B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37</w:t>
      </w:r>
      <w:r w:rsidR="00AE4A4B">
        <w:rPr>
          <w:b/>
        </w:rPr>
        <w:tab/>
      </w:r>
      <w:r w:rsidR="007A1126" w:rsidRPr="007A1126">
        <w:rPr>
          <w:b/>
        </w:rPr>
        <w:t xml:space="preserve">Minutes of previous </w:t>
      </w:r>
      <w:r>
        <w:rPr>
          <w:b/>
        </w:rPr>
        <w:t xml:space="preserve">meeting held </w:t>
      </w:r>
      <w:r w:rsidR="00C4541F">
        <w:rPr>
          <w:b/>
        </w:rPr>
        <w:t>2</w:t>
      </w:r>
      <w:r w:rsidR="00F17FB5">
        <w:rPr>
          <w:b/>
        </w:rPr>
        <w:t>1</w:t>
      </w:r>
      <w:r w:rsidR="00F17FB5" w:rsidRPr="00F17FB5">
        <w:rPr>
          <w:b/>
          <w:vertAlign w:val="superscript"/>
        </w:rPr>
        <w:t>st</w:t>
      </w:r>
      <w:r w:rsidR="00F17FB5">
        <w:rPr>
          <w:b/>
        </w:rPr>
        <w:t xml:space="preserve"> July</w:t>
      </w:r>
      <w:r w:rsidR="00C4541F">
        <w:rPr>
          <w:b/>
        </w:rPr>
        <w:t xml:space="preserve"> 2020</w:t>
      </w:r>
    </w:p>
    <w:p w14:paraId="11F6E32F" w14:textId="58B3991C" w:rsidR="00FA7183" w:rsidRDefault="00FA7183" w:rsidP="00370511">
      <w:pPr>
        <w:spacing w:after="0"/>
        <w:jc w:val="both"/>
        <w:rPr>
          <w:bCs/>
        </w:rPr>
      </w:pPr>
      <w:r>
        <w:rPr>
          <w:bCs/>
        </w:rPr>
        <w:t>It was resolved</w:t>
      </w:r>
      <w:r w:rsidR="005A088A">
        <w:rPr>
          <w:bCs/>
        </w:rPr>
        <w:t xml:space="preserve"> that</w:t>
      </w:r>
      <w:r>
        <w:rPr>
          <w:bCs/>
        </w:rPr>
        <w:t xml:space="preserve"> the minutes of the previous meeting held </w:t>
      </w:r>
      <w:r w:rsidR="005A088A">
        <w:rPr>
          <w:bCs/>
        </w:rPr>
        <w:t xml:space="preserve">on </w:t>
      </w:r>
      <w:r>
        <w:rPr>
          <w:bCs/>
        </w:rPr>
        <w:t>21</w:t>
      </w:r>
      <w:r w:rsidRPr="00FA7183">
        <w:rPr>
          <w:bCs/>
          <w:vertAlign w:val="superscript"/>
        </w:rPr>
        <w:t>st</w:t>
      </w:r>
      <w:r>
        <w:rPr>
          <w:bCs/>
        </w:rPr>
        <w:t xml:space="preserve"> July 2020 be accepted as a true record.</w:t>
      </w:r>
    </w:p>
    <w:p w14:paraId="51C770E5" w14:textId="77777777" w:rsidR="00FA7183" w:rsidRPr="00FA7183" w:rsidRDefault="00FA7183" w:rsidP="00370511">
      <w:pPr>
        <w:spacing w:after="0"/>
        <w:jc w:val="both"/>
        <w:rPr>
          <w:bCs/>
        </w:rPr>
      </w:pPr>
    </w:p>
    <w:p w14:paraId="1478BA69" w14:textId="42820B43" w:rsidR="007A1126" w:rsidRP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38</w:t>
      </w:r>
      <w:r w:rsidR="0050093A"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>
        <w:rPr>
          <w:b/>
        </w:rPr>
        <w:t xml:space="preserve">held </w:t>
      </w:r>
      <w:r w:rsidR="00F17FB5">
        <w:rPr>
          <w:b/>
        </w:rPr>
        <w:t>21</w:t>
      </w:r>
      <w:r w:rsidR="00F17FB5" w:rsidRPr="00F17FB5">
        <w:rPr>
          <w:b/>
          <w:vertAlign w:val="superscript"/>
        </w:rPr>
        <w:t>st</w:t>
      </w:r>
      <w:r w:rsidR="00F17FB5">
        <w:rPr>
          <w:b/>
        </w:rPr>
        <w:t xml:space="preserve"> July</w:t>
      </w:r>
      <w:r w:rsidR="00C4541F">
        <w:rPr>
          <w:b/>
        </w:rPr>
        <w:t xml:space="preserve"> 2020</w:t>
      </w:r>
    </w:p>
    <w:p w14:paraId="78BD0EA6" w14:textId="1E8BACCB" w:rsidR="00C0210B" w:rsidRDefault="00C0210B" w:rsidP="00C615F7">
      <w:pPr>
        <w:spacing w:after="0"/>
        <w:jc w:val="both"/>
        <w:rPr>
          <w:b/>
        </w:rPr>
      </w:pPr>
      <w:r w:rsidRPr="00CA4B04">
        <w:rPr>
          <w:b/>
        </w:rPr>
        <w:t>2020/</w:t>
      </w:r>
      <w:r w:rsidR="00F17FB5" w:rsidRPr="00CA4B04">
        <w:rPr>
          <w:b/>
        </w:rPr>
        <w:t>38</w:t>
      </w:r>
      <w:r w:rsidRPr="00CA4B04">
        <w:rPr>
          <w:b/>
        </w:rPr>
        <w:t>/0</w:t>
      </w:r>
      <w:r w:rsidR="006B58C3" w:rsidRPr="00CA4B04">
        <w:rPr>
          <w:b/>
        </w:rPr>
        <w:t>1</w:t>
      </w:r>
      <w:r w:rsidRPr="00CA4B04">
        <w:rPr>
          <w:b/>
        </w:rPr>
        <w:tab/>
        <w:t>Road maintenance within the parish</w:t>
      </w:r>
    </w:p>
    <w:p w14:paraId="78D3B70A" w14:textId="6912F1A7" w:rsidR="00E51B49" w:rsidRDefault="00C8732E" w:rsidP="005E272F">
      <w:pPr>
        <w:pStyle w:val="ListParagraph"/>
        <w:numPr>
          <w:ilvl w:val="0"/>
          <w:numId w:val="22"/>
        </w:numPr>
        <w:spacing w:after="0"/>
        <w:jc w:val="both"/>
        <w:rPr>
          <w:bCs/>
        </w:rPr>
      </w:pPr>
      <w:r w:rsidRPr="00E97CD8">
        <w:rPr>
          <w:bCs/>
        </w:rPr>
        <w:t xml:space="preserve">Thrunton Brickworks road had been re-patched but not to </w:t>
      </w:r>
      <w:r w:rsidR="003747DC">
        <w:rPr>
          <w:bCs/>
        </w:rPr>
        <w:t xml:space="preserve">a </w:t>
      </w:r>
      <w:r w:rsidRPr="00E97CD8">
        <w:rPr>
          <w:bCs/>
        </w:rPr>
        <w:t xml:space="preserve">high standard.  Top of Lemmington Bank continues to cause concern, and County Cllr W Pattison would bring </w:t>
      </w:r>
      <w:r w:rsidR="00E334A0">
        <w:rPr>
          <w:bCs/>
        </w:rPr>
        <w:t xml:space="preserve">it </w:t>
      </w:r>
      <w:r w:rsidR="00BE540D" w:rsidRPr="00E97CD8">
        <w:rPr>
          <w:bCs/>
        </w:rPr>
        <w:t>once more</w:t>
      </w:r>
      <w:r w:rsidRPr="00E97CD8">
        <w:rPr>
          <w:bCs/>
        </w:rPr>
        <w:t xml:space="preserve"> to the attention of the County Council Officer in charge.</w:t>
      </w:r>
      <w:r w:rsidR="0004784F">
        <w:rPr>
          <w:bCs/>
        </w:rPr>
        <w:t xml:space="preserve">  </w:t>
      </w:r>
      <w:r w:rsidR="00AE7DBF">
        <w:rPr>
          <w:bCs/>
        </w:rPr>
        <w:t>Roads within Edlingham were</w:t>
      </w:r>
      <w:r w:rsidR="00E334A0">
        <w:rPr>
          <w:bCs/>
        </w:rPr>
        <w:t xml:space="preserve"> </w:t>
      </w:r>
      <w:r w:rsidR="0060723D">
        <w:rPr>
          <w:bCs/>
        </w:rPr>
        <w:t>causing concern</w:t>
      </w:r>
      <w:r w:rsidR="00AE7DBF">
        <w:rPr>
          <w:bCs/>
        </w:rPr>
        <w:t xml:space="preserve"> </w:t>
      </w:r>
      <w:r w:rsidR="00E334A0">
        <w:rPr>
          <w:bCs/>
        </w:rPr>
        <w:t xml:space="preserve">due to </w:t>
      </w:r>
      <w:r w:rsidR="00AE7DBF">
        <w:rPr>
          <w:bCs/>
        </w:rPr>
        <w:t xml:space="preserve">an increase </w:t>
      </w:r>
      <w:r w:rsidR="00E334A0">
        <w:rPr>
          <w:bCs/>
        </w:rPr>
        <w:t>in</w:t>
      </w:r>
      <w:r w:rsidR="00AE7DBF">
        <w:rPr>
          <w:bCs/>
        </w:rPr>
        <w:t xml:space="preserve"> tourists,</w:t>
      </w:r>
      <w:r w:rsidR="00E334A0">
        <w:rPr>
          <w:bCs/>
        </w:rPr>
        <w:t xml:space="preserve"> vehicles were </w:t>
      </w:r>
      <w:proofErr w:type="gramStart"/>
      <w:r w:rsidR="00E334A0">
        <w:rPr>
          <w:bCs/>
        </w:rPr>
        <w:t xml:space="preserve">frequently </w:t>
      </w:r>
      <w:r w:rsidR="00AE7DBF">
        <w:rPr>
          <w:bCs/>
        </w:rPr>
        <w:t xml:space="preserve"> parking</w:t>
      </w:r>
      <w:proofErr w:type="gramEnd"/>
      <w:r w:rsidR="00AE7DBF">
        <w:rPr>
          <w:bCs/>
        </w:rPr>
        <w:t xml:space="preserve"> on the side of roads</w:t>
      </w:r>
      <w:r w:rsidR="003747DC">
        <w:rPr>
          <w:bCs/>
        </w:rPr>
        <w:t>, and c</w:t>
      </w:r>
      <w:r w:rsidR="00AE7DBF">
        <w:rPr>
          <w:bCs/>
        </w:rPr>
        <w:t xml:space="preserve">oastal </w:t>
      </w:r>
      <w:r w:rsidR="003747DC">
        <w:rPr>
          <w:bCs/>
        </w:rPr>
        <w:t>Parish Council’s</w:t>
      </w:r>
      <w:r w:rsidR="00AE7DBF">
        <w:rPr>
          <w:bCs/>
        </w:rPr>
        <w:t xml:space="preserve"> had held a </w:t>
      </w:r>
      <w:r w:rsidR="003747DC">
        <w:rPr>
          <w:bCs/>
        </w:rPr>
        <w:t xml:space="preserve">special </w:t>
      </w:r>
      <w:r w:rsidR="00AE7DBF">
        <w:rPr>
          <w:bCs/>
        </w:rPr>
        <w:t xml:space="preserve">meeting to discuss the problem </w:t>
      </w:r>
      <w:r w:rsidR="003747DC">
        <w:rPr>
          <w:bCs/>
        </w:rPr>
        <w:t>with</w:t>
      </w:r>
      <w:r w:rsidR="00AE7DBF">
        <w:rPr>
          <w:bCs/>
        </w:rPr>
        <w:t xml:space="preserve"> increasing tourism</w:t>
      </w:r>
      <w:r w:rsidR="002A3C5B">
        <w:rPr>
          <w:bCs/>
        </w:rPr>
        <w:t xml:space="preserve">.  </w:t>
      </w:r>
      <w:r w:rsidR="0060723D">
        <w:rPr>
          <w:bCs/>
        </w:rPr>
        <w:t xml:space="preserve"> </w:t>
      </w:r>
      <w:r w:rsidR="002A3C5B">
        <w:rPr>
          <w:bCs/>
        </w:rPr>
        <w:t>Cllr W Pattison</w:t>
      </w:r>
      <w:r w:rsidR="00AE7DBF">
        <w:rPr>
          <w:bCs/>
        </w:rPr>
        <w:t xml:space="preserve"> was aware of an increase in vehicles at Edlingham village </w:t>
      </w:r>
      <w:r w:rsidR="002A3C5B">
        <w:rPr>
          <w:bCs/>
        </w:rPr>
        <w:t>during</w:t>
      </w:r>
      <w:r w:rsidR="00AE7DBF">
        <w:rPr>
          <w:bCs/>
        </w:rPr>
        <w:t xml:space="preserve"> the Summer</w:t>
      </w:r>
      <w:r w:rsidR="002A3C5B">
        <w:rPr>
          <w:bCs/>
        </w:rPr>
        <w:t xml:space="preserve"> </w:t>
      </w:r>
      <w:proofErr w:type="gramStart"/>
      <w:r w:rsidR="002A3C5B">
        <w:rPr>
          <w:bCs/>
        </w:rPr>
        <w:t xml:space="preserve">and </w:t>
      </w:r>
      <w:r w:rsidR="0060723D">
        <w:rPr>
          <w:bCs/>
        </w:rPr>
        <w:t xml:space="preserve"> County</w:t>
      </w:r>
      <w:proofErr w:type="gramEnd"/>
      <w:r w:rsidR="0060723D">
        <w:rPr>
          <w:bCs/>
        </w:rPr>
        <w:t xml:space="preserve"> Council were to contact</w:t>
      </w:r>
      <w:r w:rsidR="00AE7DBF">
        <w:rPr>
          <w:bCs/>
        </w:rPr>
        <w:t xml:space="preserve"> English Heritage to see if they were prepared to offer funding for a car park at </w:t>
      </w:r>
      <w:r w:rsidR="002A3C5B">
        <w:rPr>
          <w:bCs/>
        </w:rPr>
        <w:t>Edlingham</w:t>
      </w:r>
      <w:r w:rsidR="00AE7DBF">
        <w:rPr>
          <w:bCs/>
        </w:rPr>
        <w:t xml:space="preserve"> Church.  Thrunton Woods also being overrun with vehicles</w:t>
      </w:r>
      <w:r w:rsidR="00E334A0">
        <w:rPr>
          <w:bCs/>
        </w:rPr>
        <w:t xml:space="preserve"> which is</w:t>
      </w:r>
      <w:r w:rsidR="00AE7DBF">
        <w:rPr>
          <w:bCs/>
        </w:rPr>
        <w:t xml:space="preserve"> affecting farmers, with </w:t>
      </w:r>
      <w:r w:rsidR="0060723D">
        <w:rPr>
          <w:bCs/>
        </w:rPr>
        <w:t xml:space="preserve">an instance of </w:t>
      </w:r>
      <w:r w:rsidR="00AE7DBF">
        <w:rPr>
          <w:bCs/>
        </w:rPr>
        <w:t>sheep having been atta</w:t>
      </w:r>
      <w:r w:rsidR="00E334A0">
        <w:rPr>
          <w:bCs/>
        </w:rPr>
        <w:t xml:space="preserve">cked </w:t>
      </w:r>
      <w:r w:rsidR="00AE7DBF">
        <w:rPr>
          <w:bCs/>
        </w:rPr>
        <w:t>by stray dogs</w:t>
      </w:r>
      <w:r w:rsidR="00E334A0">
        <w:rPr>
          <w:bCs/>
        </w:rPr>
        <w:t xml:space="preserve">, </w:t>
      </w:r>
      <w:r w:rsidR="00AE7DBF">
        <w:rPr>
          <w:bCs/>
        </w:rPr>
        <w:t xml:space="preserve">and </w:t>
      </w:r>
      <w:r w:rsidR="00E334A0">
        <w:rPr>
          <w:bCs/>
        </w:rPr>
        <w:t xml:space="preserve">the </w:t>
      </w:r>
      <w:r w:rsidR="00AE7DBF">
        <w:rPr>
          <w:bCs/>
        </w:rPr>
        <w:t>F</w:t>
      </w:r>
      <w:r w:rsidR="0060723D">
        <w:rPr>
          <w:bCs/>
        </w:rPr>
        <w:t xml:space="preserve">orestry </w:t>
      </w:r>
      <w:r w:rsidR="00AE7DBF">
        <w:rPr>
          <w:bCs/>
        </w:rPr>
        <w:t>C</w:t>
      </w:r>
      <w:r w:rsidR="0060723D">
        <w:rPr>
          <w:bCs/>
        </w:rPr>
        <w:t>ommission</w:t>
      </w:r>
      <w:r w:rsidR="00AE7DBF">
        <w:rPr>
          <w:bCs/>
        </w:rPr>
        <w:t xml:space="preserve"> are looking at the problem at a higher level.   County Cllr had received many complaints about parking in the coastal village</w:t>
      </w:r>
      <w:r w:rsidR="0060723D">
        <w:rPr>
          <w:bCs/>
        </w:rPr>
        <w:t>s and</w:t>
      </w:r>
      <w:r w:rsidR="004E3CD2">
        <w:rPr>
          <w:bCs/>
        </w:rPr>
        <w:t xml:space="preserve"> there were also concerns with motor homes regarding indiscriminate parking, mess</w:t>
      </w:r>
      <w:r w:rsidR="00235BD0">
        <w:rPr>
          <w:bCs/>
        </w:rPr>
        <w:t xml:space="preserve"> </w:t>
      </w:r>
      <w:r w:rsidR="004E3CD2">
        <w:rPr>
          <w:bCs/>
        </w:rPr>
        <w:t>etc</w:t>
      </w:r>
      <w:r w:rsidR="0060723D">
        <w:rPr>
          <w:bCs/>
        </w:rPr>
        <w:t>.</w:t>
      </w:r>
      <w:r w:rsidR="0057257D">
        <w:rPr>
          <w:bCs/>
        </w:rPr>
        <w:t xml:space="preserve">  Yellow lining is an option if problems are particularly bad and County Cllr to speak to Glen Sanderson, Leader of County Council about the problems.  In Thrunton</w:t>
      </w:r>
      <w:r w:rsidR="0060723D">
        <w:rPr>
          <w:bCs/>
        </w:rPr>
        <w:t xml:space="preserve"> woods</w:t>
      </w:r>
      <w:r w:rsidR="0057257D">
        <w:rPr>
          <w:bCs/>
        </w:rPr>
        <w:t xml:space="preserve"> there </w:t>
      </w:r>
      <w:r w:rsidR="0060723D">
        <w:rPr>
          <w:bCs/>
        </w:rPr>
        <w:t xml:space="preserve">are </w:t>
      </w:r>
      <w:r w:rsidR="0057257D">
        <w:rPr>
          <w:bCs/>
        </w:rPr>
        <w:t xml:space="preserve">walking, mountain biking and </w:t>
      </w:r>
      <w:proofErr w:type="gramStart"/>
      <w:r w:rsidR="0057257D">
        <w:rPr>
          <w:bCs/>
        </w:rPr>
        <w:t>horse riding</w:t>
      </w:r>
      <w:proofErr w:type="gramEnd"/>
      <w:r w:rsidR="0057257D">
        <w:rPr>
          <w:bCs/>
        </w:rPr>
        <w:t xml:space="preserve"> communit</w:t>
      </w:r>
      <w:r w:rsidR="0060723D">
        <w:rPr>
          <w:bCs/>
        </w:rPr>
        <w:t>ies</w:t>
      </w:r>
      <w:r w:rsidR="0057257D">
        <w:rPr>
          <w:bCs/>
        </w:rPr>
        <w:t xml:space="preserve"> </w:t>
      </w:r>
      <w:r w:rsidR="0060723D">
        <w:rPr>
          <w:bCs/>
        </w:rPr>
        <w:t>with</w:t>
      </w:r>
      <w:r w:rsidR="0057257D">
        <w:rPr>
          <w:bCs/>
        </w:rPr>
        <w:t xml:space="preserve"> animosity </w:t>
      </w:r>
      <w:r w:rsidR="0060723D">
        <w:rPr>
          <w:bCs/>
        </w:rPr>
        <w:t xml:space="preserve">developing </w:t>
      </w:r>
      <w:r w:rsidR="0057257D">
        <w:rPr>
          <w:bCs/>
        </w:rPr>
        <w:t xml:space="preserve">between </w:t>
      </w:r>
      <w:r w:rsidR="0060723D">
        <w:rPr>
          <w:bCs/>
        </w:rPr>
        <w:t>them</w:t>
      </w:r>
      <w:r w:rsidR="0057257D">
        <w:rPr>
          <w:bCs/>
        </w:rPr>
        <w:t xml:space="preserve">.  </w:t>
      </w:r>
      <w:r w:rsidR="0060723D">
        <w:rPr>
          <w:bCs/>
        </w:rPr>
        <w:t>Although tourism should be encouraged in the County, t</w:t>
      </w:r>
      <w:r w:rsidR="0057257D">
        <w:rPr>
          <w:bCs/>
        </w:rPr>
        <w:t xml:space="preserve">he infrastructure cannot cope with the </w:t>
      </w:r>
      <w:r w:rsidR="002A3C5B">
        <w:rPr>
          <w:bCs/>
        </w:rPr>
        <w:t xml:space="preserve">recent </w:t>
      </w:r>
      <w:r w:rsidR="0060723D">
        <w:rPr>
          <w:bCs/>
        </w:rPr>
        <w:t xml:space="preserve">large increase </w:t>
      </w:r>
      <w:r w:rsidR="0057257D">
        <w:rPr>
          <w:bCs/>
        </w:rPr>
        <w:t>of visitors</w:t>
      </w:r>
      <w:r w:rsidR="002A3C5B">
        <w:rPr>
          <w:bCs/>
        </w:rPr>
        <w:t xml:space="preserve"> due to the pandemic</w:t>
      </w:r>
      <w:r w:rsidR="0057257D">
        <w:rPr>
          <w:bCs/>
        </w:rPr>
        <w:t>.</w:t>
      </w:r>
      <w:r w:rsidR="004E3CD2">
        <w:rPr>
          <w:bCs/>
        </w:rPr>
        <w:t xml:space="preserve">  </w:t>
      </w:r>
    </w:p>
    <w:p w14:paraId="6F32A70E" w14:textId="290BE6A4" w:rsidR="00E97CD8" w:rsidRPr="00E97CD8" w:rsidRDefault="00E97CD8" w:rsidP="005E272F">
      <w:pPr>
        <w:pStyle w:val="ListParagraph"/>
        <w:numPr>
          <w:ilvl w:val="0"/>
          <w:numId w:val="22"/>
        </w:numPr>
        <w:spacing w:after="0"/>
        <w:jc w:val="both"/>
        <w:rPr>
          <w:bCs/>
        </w:rPr>
      </w:pPr>
      <w:r>
        <w:rPr>
          <w:bCs/>
        </w:rPr>
        <w:t>It was believed the Black Lough planning proposals had been withdrawn.</w:t>
      </w:r>
    </w:p>
    <w:p w14:paraId="41868C01" w14:textId="77777777" w:rsidR="00E97CD8" w:rsidRPr="0043409C" w:rsidRDefault="00E97CD8" w:rsidP="00C615F7">
      <w:pPr>
        <w:spacing w:after="0"/>
        <w:jc w:val="both"/>
        <w:rPr>
          <w:bCs/>
        </w:rPr>
      </w:pPr>
    </w:p>
    <w:p w14:paraId="1615BEBB" w14:textId="0A54B47C" w:rsidR="0003653D" w:rsidRPr="00CA4B04" w:rsidRDefault="006B58C3" w:rsidP="00C615F7">
      <w:pPr>
        <w:spacing w:after="0"/>
        <w:jc w:val="both"/>
        <w:rPr>
          <w:b/>
        </w:rPr>
      </w:pPr>
      <w:r w:rsidRPr="00CA4B04">
        <w:rPr>
          <w:b/>
        </w:rPr>
        <w:t>2020/38/02</w:t>
      </w:r>
      <w:r w:rsidRPr="00CA4B04">
        <w:rPr>
          <w:b/>
        </w:rPr>
        <w:tab/>
        <w:t>Grit Bins</w:t>
      </w:r>
    </w:p>
    <w:p w14:paraId="41596C76" w14:textId="437120EC" w:rsidR="0060723D" w:rsidRDefault="00CA4B04" w:rsidP="00C615F7">
      <w:pPr>
        <w:spacing w:after="0"/>
        <w:jc w:val="both"/>
        <w:rPr>
          <w:bCs/>
        </w:rPr>
      </w:pPr>
      <w:r>
        <w:rPr>
          <w:bCs/>
        </w:rPr>
        <w:t>County Council had scored Edlingham village and Sandy bank</w:t>
      </w:r>
      <w:r w:rsidR="002E4D8E">
        <w:rPr>
          <w:bCs/>
        </w:rPr>
        <w:t xml:space="preserve"> for additional grit bins – Sand</w:t>
      </w:r>
      <w:r w:rsidR="00577F5F">
        <w:rPr>
          <w:bCs/>
        </w:rPr>
        <w:t>y</w:t>
      </w:r>
      <w:r w:rsidR="002E4D8E">
        <w:rPr>
          <w:bCs/>
        </w:rPr>
        <w:t xml:space="preserve"> bank had scored enough points for a grit bin, however junction of B6341 at Edlingham village had not scored highly enough, however the Parish Council could fund their own bin at £250 </w:t>
      </w:r>
      <w:r w:rsidR="003747DC">
        <w:rPr>
          <w:bCs/>
        </w:rPr>
        <w:t>to</w:t>
      </w:r>
      <w:r w:rsidR="002E4D8E">
        <w:rPr>
          <w:bCs/>
        </w:rPr>
        <w:t xml:space="preserve"> include three bin loads of grit, with a cost of £125 for a subsequent three refills.</w:t>
      </w:r>
      <w:r w:rsidR="0057257D">
        <w:rPr>
          <w:bCs/>
        </w:rPr>
        <w:t xml:space="preserve">  </w:t>
      </w:r>
    </w:p>
    <w:p w14:paraId="6E9CA554" w14:textId="4D462DC4" w:rsidR="006B58C3" w:rsidRDefault="0060723D" w:rsidP="00C615F7">
      <w:pPr>
        <w:spacing w:after="0"/>
        <w:jc w:val="both"/>
        <w:rPr>
          <w:bCs/>
        </w:rPr>
      </w:pPr>
      <w:r>
        <w:rPr>
          <w:bCs/>
        </w:rPr>
        <w:t>C</w:t>
      </w:r>
      <w:r w:rsidR="002451BC">
        <w:rPr>
          <w:bCs/>
        </w:rPr>
        <w:t>llr C Blythe advised there were six existing bins on the road to Edlingham village</w:t>
      </w:r>
      <w:r>
        <w:rPr>
          <w:bCs/>
        </w:rPr>
        <w:t xml:space="preserve"> which was deemed sufficient</w:t>
      </w:r>
      <w:r w:rsidR="003747DC">
        <w:rPr>
          <w:bCs/>
        </w:rPr>
        <w:t xml:space="preserve"> at the present time</w:t>
      </w:r>
      <w:r w:rsidR="002451BC">
        <w:rPr>
          <w:bCs/>
        </w:rPr>
        <w:t>.</w:t>
      </w:r>
    </w:p>
    <w:p w14:paraId="5AE603A4" w14:textId="77777777" w:rsidR="002E4D8E" w:rsidRPr="006B58C3" w:rsidRDefault="002E4D8E" w:rsidP="00C615F7">
      <w:pPr>
        <w:spacing w:after="0"/>
        <w:jc w:val="both"/>
        <w:rPr>
          <w:bCs/>
        </w:rPr>
      </w:pPr>
    </w:p>
    <w:p w14:paraId="6CA0C8AD" w14:textId="6C8E6EAC" w:rsidR="00C615F7" w:rsidRDefault="00C615F7" w:rsidP="00C615F7">
      <w:pPr>
        <w:spacing w:after="0"/>
        <w:jc w:val="both"/>
        <w:rPr>
          <w:b/>
        </w:rPr>
      </w:pPr>
      <w:r>
        <w:rPr>
          <w:b/>
        </w:rPr>
        <w:t>2020/</w:t>
      </w:r>
      <w:r w:rsidR="00F17FB5">
        <w:rPr>
          <w:b/>
        </w:rPr>
        <w:t>39</w:t>
      </w:r>
      <w:r>
        <w:rPr>
          <w:b/>
        </w:rPr>
        <w:tab/>
        <w:t>County Cllr Update</w:t>
      </w:r>
    </w:p>
    <w:p w14:paraId="698F6130" w14:textId="471FC131" w:rsidR="0060723D" w:rsidRPr="0060723D" w:rsidRDefault="001D199B" w:rsidP="0060723D">
      <w:pPr>
        <w:pStyle w:val="ListParagraph"/>
        <w:numPr>
          <w:ilvl w:val="0"/>
          <w:numId w:val="23"/>
        </w:numPr>
        <w:spacing w:after="0"/>
        <w:jc w:val="both"/>
        <w:rPr>
          <w:bCs/>
        </w:rPr>
      </w:pPr>
      <w:r w:rsidRPr="0060723D">
        <w:rPr>
          <w:bCs/>
        </w:rPr>
        <w:t>Government funding is available for community fibre to properties,</w:t>
      </w:r>
      <w:r w:rsidR="0060723D" w:rsidRPr="0060723D">
        <w:rPr>
          <w:bCs/>
        </w:rPr>
        <w:t xml:space="preserve"> </w:t>
      </w:r>
      <w:r w:rsidRPr="0060723D">
        <w:rPr>
          <w:bCs/>
        </w:rPr>
        <w:t>there is also a Borderlands funding organisation</w:t>
      </w:r>
      <w:r w:rsidR="00E5264B" w:rsidRPr="0060723D">
        <w:rPr>
          <w:bCs/>
        </w:rPr>
        <w:t>, and people from Edlingham village may be eligible to apply</w:t>
      </w:r>
      <w:r w:rsidR="0060723D" w:rsidRPr="0060723D">
        <w:rPr>
          <w:bCs/>
        </w:rPr>
        <w:t>, ho</w:t>
      </w:r>
      <w:r w:rsidR="00E5264B" w:rsidRPr="0060723D">
        <w:rPr>
          <w:bCs/>
        </w:rPr>
        <w:t xml:space="preserve">wever the service </w:t>
      </w:r>
      <w:r w:rsidR="0060723D" w:rsidRPr="0060723D">
        <w:rPr>
          <w:bCs/>
        </w:rPr>
        <w:t xml:space="preserve">currently </w:t>
      </w:r>
      <w:r w:rsidR="00E5264B" w:rsidRPr="0060723D">
        <w:rPr>
          <w:bCs/>
        </w:rPr>
        <w:t>in the village is a vast improvement.  Cllr C Blythe did apply through Openreach for a community scheme</w:t>
      </w:r>
      <w:r w:rsidR="0060723D" w:rsidRPr="0060723D">
        <w:rPr>
          <w:bCs/>
        </w:rPr>
        <w:t xml:space="preserve"> with</w:t>
      </w:r>
      <w:r w:rsidR="00B26849" w:rsidRPr="0060723D">
        <w:rPr>
          <w:bCs/>
        </w:rPr>
        <w:t xml:space="preserve"> quote awaited</w:t>
      </w:r>
      <w:r w:rsidR="0060723D" w:rsidRPr="0060723D">
        <w:rPr>
          <w:bCs/>
        </w:rPr>
        <w:t>, and</w:t>
      </w:r>
      <w:r w:rsidR="00B26849" w:rsidRPr="0060723D">
        <w:rPr>
          <w:bCs/>
        </w:rPr>
        <w:t xml:space="preserve"> Cllr J Herdman had been in touch with Alncom.</w:t>
      </w:r>
      <w:r w:rsidR="005777E0" w:rsidRPr="0060723D">
        <w:rPr>
          <w:bCs/>
        </w:rPr>
        <w:t xml:space="preserve">  County Cllr to forward details regarding funding available. </w:t>
      </w:r>
      <w:r w:rsidR="00D9753D" w:rsidRPr="0060723D">
        <w:rPr>
          <w:bCs/>
        </w:rPr>
        <w:t xml:space="preserve"> </w:t>
      </w:r>
    </w:p>
    <w:p w14:paraId="42E9DC92" w14:textId="3717CF2C" w:rsidR="0050093A" w:rsidRPr="0060723D" w:rsidRDefault="00D9753D" w:rsidP="0060723D">
      <w:pPr>
        <w:pStyle w:val="ListParagraph"/>
        <w:numPr>
          <w:ilvl w:val="0"/>
          <w:numId w:val="23"/>
        </w:numPr>
        <w:spacing w:after="0"/>
        <w:jc w:val="both"/>
        <w:rPr>
          <w:bCs/>
        </w:rPr>
      </w:pPr>
      <w:r w:rsidRPr="0060723D">
        <w:rPr>
          <w:bCs/>
        </w:rPr>
        <w:t xml:space="preserve">Funding is available through </w:t>
      </w:r>
      <w:r w:rsidR="0060723D">
        <w:rPr>
          <w:bCs/>
        </w:rPr>
        <w:t xml:space="preserve">the </w:t>
      </w:r>
      <w:r w:rsidRPr="0060723D">
        <w:rPr>
          <w:bCs/>
        </w:rPr>
        <w:t>County Council web-site under Covid Business</w:t>
      </w:r>
      <w:r w:rsidR="0060723D">
        <w:rPr>
          <w:bCs/>
        </w:rPr>
        <w:t>,</w:t>
      </w:r>
      <w:r w:rsidRPr="0060723D">
        <w:rPr>
          <w:bCs/>
        </w:rPr>
        <w:t xml:space="preserve"> for business who cannot function due to the pandemic.</w:t>
      </w:r>
      <w:r w:rsidR="00B26849" w:rsidRPr="0060723D">
        <w:rPr>
          <w:bCs/>
        </w:rPr>
        <w:t xml:space="preserve">  </w:t>
      </w:r>
    </w:p>
    <w:p w14:paraId="47995C9A" w14:textId="77777777" w:rsidR="002451BC" w:rsidRPr="002451BC" w:rsidRDefault="002451BC" w:rsidP="00370511">
      <w:pPr>
        <w:spacing w:after="0"/>
        <w:jc w:val="both"/>
        <w:rPr>
          <w:bCs/>
        </w:rPr>
      </w:pPr>
    </w:p>
    <w:p w14:paraId="769409DC" w14:textId="3AC25CF7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40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5F010F53" w:rsidR="00103594" w:rsidRDefault="00664BF1" w:rsidP="00103594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40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  <w:r w:rsidR="006D50A1">
        <w:rPr>
          <w:b/>
        </w:rPr>
        <w:t>:</w:t>
      </w:r>
    </w:p>
    <w:p w14:paraId="46EEF920" w14:textId="4A2B48B0" w:rsidR="00922B55" w:rsidRPr="000570E3" w:rsidRDefault="00922B55" w:rsidP="00922B55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20/02082/VARYCO: Poultry Farm Atheys Moor Longframlington –  Removal of Condition 8 (restrictions on types of flying) to allow flying training, circuits, touch and go manoeuvres to take place at the site on a permanent basis.  Variation of Condition 4 to allow the number of aircraft arrivals and departures to 150 days per year on a permanent basis, Variation of Condition 5 to increase daily aircraft movements in a 24 hour period to accommodate flying training and add 200 movements within a 24 hour period to support air rallies to take place at the site on a permanent basis and Variation of Condition 7 to allow the site to be used for up to 4 air rallies, festivals or similar charitable activities per year on a permanent basis</w:t>
      </w:r>
      <w:r w:rsidR="00D9753D">
        <w:rPr>
          <w:rFonts w:cs="Arial"/>
          <w:bCs/>
        </w:rPr>
        <w:t xml:space="preserve"> – </w:t>
      </w:r>
      <w:r w:rsidR="00E24717">
        <w:rPr>
          <w:rFonts w:cs="Arial"/>
          <w:bCs/>
        </w:rPr>
        <w:t>application could potentially cover Edlingham airspace</w:t>
      </w:r>
      <w:r w:rsidR="002A3C5B">
        <w:rPr>
          <w:rFonts w:cs="Arial"/>
          <w:bCs/>
        </w:rPr>
        <w:t xml:space="preserve"> – no further comments to be made.</w:t>
      </w:r>
    </w:p>
    <w:p w14:paraId="4D056648" w14:textId="60680574" w:rsidR="00C4541F" w:rsidRDefault="00C0210B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2020/</w:t>
      </w:r>
      <w:r w:rsidR="00F17FB5">
        <w:rPr>
          <w:b/>
        </w:rPr>
        <w:t>40</w:t>
      </w:r>
      <w:r>
        <w:rPr>
          <w:b/>
        </w:rPr>
        <w:t>/0</w:t>
      </w:r>
      <w:r w:rsidR="008C22C5">
        <w:rPr>
          <w:b/>
        </w:rPr>
        <w:t>2</w:t>
      </w:r>
      <w:r>
        <w:rPr>
          <w:b/>
        </w:rPr>
        <w:tab/>
        <w:t>Planning Applications relating to Lemmington Hall</w:t>
      </w:r>
    </w:p>
    <w:p w14:paraId="11A60E7B" w14:textId="1CEBD98D" w:rsidR="008E5571" w:rsidRPr="008E5571" w:rsidRDefault="004F59B7" w:rsidP="00F954D4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>Nothing to discuss at the present time.</w:t>
      </w:r>
    </w:p>
    <w:p w14:paraId="45EF6EC2" w14:textId="77777777" w:rsidR="00EC517A" w:rsidRDefault="00EC517A" w:rsidP="00F954D4">
      <w:pPr>
        <w:pStyle w:val="ListParagraph"/>
        <w:spacing w:after="0"/>
        <w:ind w:left="0"/>
        <w:jc w:val="both"/>
        <w:rPr>
          <w:b/>
        </w:rPr>
      </w:pPr>
    </w:p>
    <w:p w14:paraId="2EFBFF76" w14:textId="18AD284A" w:rsidR="00674819" w:rsidRDefault="00664BF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41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6B320FA5" w14:textId="5611C079" w:rsidR="00B31E24" w:rsidRDefault="00B31E24" w:rsidP="00B31E24">
      <w:pPr>
        <w:pStyle w:val="ListParagraph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>To receive Wildlife and Countryside Act, 1981, Definitive Map Modification Order (No 17) 2019</w:t>
      </w:r>
      <w:r w:rsidR="00BB25E0">
        <w:rPr>
          <w:bCs/>
        </w:rPr>
        <w:t xml:space="preserve"> – relating to Abberwick in a south-westerly direction across </w:t>
      </w:r>
      <w:proofErr w:type="spellStart"/>
      <w:r w:rsidR="00BB25E0">
        <w:rPr>
          <w:bCs/>
        </w:rPr>
        <w:t>E</w:t>
      </w:r>
      <w:r w:rsidR="0060723D">
        <w:rPr>
          <w:bCs/>
        </w:rPr>
        <w:t>gling</w:t>
      </w:r>
      <w:r w:rsidR="00BB25E0">
        <w:rPr>
          <w:bCs/>
        </w:rPr>
        <w:t>ham</w:t>
      </w:r>
      <w:proofErr w:type="spellEnd"/>
      <w:r w:rsidR="00BB25E0">
        <w:rPr>
          <w:bCs/>
        </w:rPr>
        <w:t xml:space="preserve"> Burn to join the Bolton-Lemmington Hall road opposite Broome Park; From Battle Bridge-Howden Grange road east of Broome Hill in a north-westerly direction to join BOAT No 30 east of Abberwick; Adding BOAT from U3057 road, 270 metres north-east of High Abberwick, in south-westerly direction along spur of U3057 road at west end of Abberwick cottage</w:t>
      </w:r>
      <w:r w:rsidR="004F59B7">
        <w:rPr>
          <w:bCs/>
        </w:rPr>
        <w:t xml:space="preserve"> – clerk to scan details to all.</w:t>
      </w:r>
    </w:p>
    <w:p w14:paraId="268B7A84" w14:textId="507C6870" w:rsidR="000F2EC8" w:rsidRPr="00B31E24" w:rsidRDefault="000F2EC8" w:rsidP="00B31E24">
      <w:pPr>
        <w:pStyle w:val="ListParagraph"/>
        <w:numPr>
          <w:ilvl w:val="0"/>
          <w:numId w:val="21"/>
        </w:numPr>
        <w:spacing w:after="0"/>
        <w:jc w:val="both"/>
        <w:rPr>
          <w:bCs/>
        </w:rPr>
      </w:pPr>
      <w:bookmarkStart w:id="1" w:name="_Hlk55321784"/>
      <w:r>
        <w:rPr>
          <w:bCs/>
        </w:rPr>
        <w:t xml:space="preserve">Fighting Crime Preventing Crime – Northumbria Police and Crime Commissioner survey </w:t>
      </w:r>
      <w:r w:rsidR="0060723D">
        <w:rPr>
          <w:bCs/>
        </w:rPr>
        <w:t>available on-line with the Commissioner keen for as many people as possible to complete.</w:t>
      </w:r>
    </w:p>
    <w:bookmarkEnd w:id="1"/>
    <w:p w14:paraId="7FA310C6" w14:textId="77777777" w:rsidR="006F7F26" w:rsidRDefault="006F7F26" w:rsidP="00370511">
      <w:pPr>
        <w:spacing w:after="0"/>
        <w:jc w:val="both"/>
        <w:rPr>
          <w:b/>
        </w:rPr>
      </w:pPr>
    </w:p>
    <w:p w14:paraId="14841ADA" w14:textId="30429DE6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42</w:t>
      </w:r>
      <w:r w:rsidR="0096421D">
        <w:rPr>
          <w:b/>
        </w:rPr>
        <w:tab/>
      </w:r>
      <w:r w:rsidR="007A1126" w:rsidRPr="007A1126">
        <w:rPr>
          <w:b/>
        </w:rPr>
        <w:t>Finance</w:t>
      </w:r>
    </w:p>
    <w:p w14:paraId="4C4E4777" w14:textId="40BF7BD5" w:rsidR="0096421D" w:rsidRDefault="00735FF5" w:rsidP="00370511">
      <w:pPr>
        <w:spacing w:after="0"/>
        <w:jc w:val="both"/>
        <w:rPr>
          <w:b/>
        </w:rPr>
      </w:pPr>
      <w:r>
        <w:rPr>
          <w:b/>
        </w:rPr>
        <w:t>2020/</w:t>
      </w:r>
      <w:r w:rsidR="00F17FB5">
        <w:rPr>
          <w:b/>
        </w:rPr>
        <w:t>42</w:t>
      </w:r>
      <w:r>
        <w:rPr>
          <w:b/>
        </w:rPr>
        <w:t>/01</w:t>
      </w:r>
      <w:r>
        <w:rPr>
          <w:b/>
        </w:rPr>
        <w:tab/>
        <w:t>To approve the following payments</w:t>
      </w:r>
    </w:p>
    <w:p w14:paraId="027A09CF" w14:textId="3439DFE6" w:rsidR="00FA7183" w:rsidRDefault="00A9052F" w:rsidP="00FA7183">
      <w:pPr>
        <w:pStyle w:val="ListParagraph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Northumberland County Council – annual insurance premium - £175.07</w:t>
      </w:r>
    </w:p>
    <w:p w14:paraId="2B4F3AFF" w14:textId="19970435" w:rsidR="00FA7183" w:rsidRDefault="00FA7183" w:rsidP="00FA7183">
      <w:pPr>
        <w:pStyle w:val="ListParagraph"/>
        <w:spacing w:after="0"/>
        <w:jc w:val="both"/>
        <w:rPr>
          <w:bCs/>
        </w:rPr>
      </w:pPr>
    </w:p>
    <w:p w14:paraId="5189283D" w14:textId="7479768A" w:rsidR="00FA7183" w:rsidRDefault="00FA7183" w:rsidP="00FA7183">
      <w:pPr>
        <w:pStyle w:val="ListParagraph"/>
        <w:spacing w:after="0"/>
        <w:jc w:val="both"/>
        <w:rPr>
          <w:bCs/>
        </w:rPr>
      </w:pPr>
      <w:r>
        <w:rPr>
          <w:bCs/>
        </w:rPr>
        <w:t>It was resolved to approve the payment.</w:t>
      </w:r>
    </w:p>
    <w:p w14:paraId="2ACF799E" w14:textId="77777777" w:rsidR="00FA7183" w:rsidRPr="00FA7183" w:rsidRDefault="00FA7183" w:rsidP="00FA7183">
      <w:pPr>
        <w:pStyle w:val="ListParagraph"/>
        <w:spacing w:after="0"/>
        <w:jc w:val="both"/>
        <w:rPr>
          <w:bCs/>
        </w:rPr>
      </w:pPr>
    </w:p>
    <w:p w14:paraId="5A05E9AF" w14:textId="72C58BA8" w:rsidR="006F7F26" w:rsidRDefault="00F17FB5" w:rsidP="00370511">
      <w:pPr>
        <w:spacing w:after="0"/>
        <w:jc w:val="both"/>
        <w:rPr>
          <w:b/>
        </w:rPr>
      </w:pPr>
      <w:r>
        <w:rPr>
          <w:b/>
        </w:rPr>
        <w:t>2020/42/02</w:t>
      </w:r>
      <w:r>
        <w:rPr>
          <w:b/>
        </w:rPr>
        <w:tab/>
      </w:r>
      <w:r w:rsidR="00EC517A">
        <w:rPr>
          <w:b/>
        </w:rPr>
        <w:t xml:space="preserve">To approve </w:t>
      </w:r>
      <w:r>
        <w:rPr>
          <w:b/>
        </w:rPr>
        <w:t xml:space="preserve">budget and precept </w:t>
      </w:r>
      <w:r w:rsidR="00EC517A">
        <w:rPr>
          <w:b/>
        </w:rPr>
        <w:t xml:space="preserve">requirements </w:t>
      </w:r>
      <w:r>
        <w:rPr>
          <w:b/>
        </w:rPr>
        <w:t>2021-2022</w:t>
      </w:r>
    </w:p>
    <w:p w14:paraId="1F8BB23B" w14:textId="205840B3" w:rsidR="00FA7183" w:rsidRDefault="00FA7183" w:rsidP="00370511">
      <w:pPr>
        <w:spacing w:after="0"/>
        <w:jc w:val="both"/>
        <w:rPr>
          <w:bCs/>
        </w:rPr>
      </w:pPr>
      <w:r>
        <w:rPr>
          <w:bCs/>
        </w:rPr>
        <w:t>After consideration, it was resolved to approve the budget for 2021-2022 and approve the precept requirements of £700</w:t>
      </w:r>
      <w:r w:rsidR="0060723D">
        <w:rPr>
          <w:bCs/>
        </w:rPr>
        <w:t xml:space="preserve"> for 2021-2022</w:t>
      </w:r>
      <w:r>
        <w:rPr>
          <w:bCs/>
        </w:rPr>
        <w:t>.</w:t>
      </w:r>
    </w:p>
    <w:p w14:paraId="537D0B81" w14:textId="77777777" w:rsidR="00FA7183" w:rsidRPr="00FA7183" w:rsidRDefault="00FA7183" w:rsidP="00370511">
      <w:pPr>
        <w:spacing w:after="0"/>
        <w:jc w:val="both"/>
        <w:rPr>
          <w:bCs/>
        </w:rPr>
      </w:pPr>
    </w:p>
    <w:p w14:paraId="54CC91B4" w14:textId="0D5C28ED" w:rsidR="00CF0384" w:rsidRPr="00CF0384" w:rsidRDefault="00CF0384" w:rsidP="00CF0384">
      <w:pPr>
        <w:spacing w:after="0"/>
        <w:ind w:left="1440" w:hanging="1440"/>
        <w:rPr>
          <w:b/>
        </w:rPr>
      </w:pPr>
      <w:r w:rsidRPr="00CF0384">
        <w:rPr>
          <w:b/>
        </w:rPr>
        <w:t>2020/42/03</w:t>
      </w:r>
      <w:r w:rsidRPr="00CF0384">
        <w:rPr>
          <w:b/>
        </w:rPr>
        <w:tab/>
        <w:t>To note that following the conclusion of the 202</w:t>
      </w:r>
      <w:r w:rsidR="00073063">
        <w:rPr>
          <w:b/>
        </w:rPr>
        <w:t>0</w:t>
      </w:r>
      <w:r w:rsidRPr="00CF0384">
        <w:rPr>
          <w:b/>
        </w:rPr>
        <w:t>/21 NJC pay award, a 2.75% rise backdated from 1/4/20 will be included in Clerk salary payment February 2021</w:t>
      </w:r>
    </w:p>
    <w:p w14:paraId="23934064" w14:textId="10F9D2DA" w:rsidR="00F17FB5" w:rsidRDefault="00FA7183" w:rsidP="00370511">
      <w:pPr>
        <w:spacing w:after="0"/>
        <w:jc w:val="both"/>
        <w:rPr>
          <w:bCs/>
        </w:rPr>
      </w:pPr>
      <w:r>
        <w:rPr>
          <w:bCs/>
        </w:rPr>
        <w:t>The above was noted.</w:t>
      </w:r>
    </w:p>
    <w:p w14:paraId="5B1AB2DC" w14:textId="77777777" w:rsidR="00FA7183" w:rsidRPr="00FA7183" w:rsidRDefault="00FA7183" w:rsidP="00370511">
      <w:pPr>
        <w:spacing w:after="0"/>
        <w:jc w:val="both"/>
        <w:rPr>
          <w:bCs/>
        </w:rPr>
      </w:pPr>
    </w:p>
    <w:p w14:paraId="3A399802" w14:textId="1CEF3C17" w:rsidR="00591F1D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370511">
        <w:rPr>
          <w:b/>
        </w:rPr>
        <w:t>/</w:t>
      </w:r>
      <w:r w:rsidR="00F17FB5">
        <w:rPr>
          <w:b/>
        </w:rPr>
        <w:t>43</w:t>
      </w:r>
      <w:r w:rsidR="00127FD1">
        <w:rPr>
          <w:b/>
        </w:rPr>
        <w:tab/>
      </w:r>
      <w:r w:rsidR="00370511">
        <w:rPr>
          <w:b/>
        </w:rPr>
        <w:t>Neighbourhood Managemen</w:t>
      </w:r>
      <w:r w:rsidR="0050093A">
        <w:rPr>
          <w:b/>
        </w:rPr>
        <w:t>t</w:t>
      </w:r>
      <w:r w:rsidR="00B47E2B">
        <w:rPr>
          <w:b/>
        </w:rPr>
        <w:t xml:space="preserve"> – to consider areas of concern within the parish</w:t>
      </w:r>
    </w:p>
    <w:p w14:paraId="26F7B59F" w14:textId="3C95B734" w:rsidR="006F7F26" w:rsidRPr="00940BCD" w:rsidRDefault="00B50EBD" w:rsidP="00370511">
      <w:pPr>
        <w:spacing w:after="0"/>
        <w:jc w:val="both"/>
        <w:rPr>
          <w:bCs/>
        </w:rPr>
      </w:pPr>
      <w:r>
        <w:rPr>
          <w:bCs/>
        </w:rPr>
        <w:t>Nothing to report.</w:t>
      </w:r>
    </w:p>
    <w:p w14:paraId="106FAE76" w14:textId="77777777" w:rsidR="00940BCD" w:rsidRDefault="00940BCD" w:rsidP="00370511">
      <w:pPr>
        <w:spacing w:after="0"/>
        <w:jc w:val="both"/>
        <w:rPr>
          <w:b/>
        </w:rPr>
      </w:pPr>
    </w:p>
    <w:p w14:paraId="0B7624FB" w14:textId="01B01C39" w:rsidR="004F13CB" w:rsidRDefault="00EC517A" w:rsidP="00370511">
      <w:pPr>
        <w:spacing w:after="0"/>
        <w:jc w:val="both"/>
        <w:rPr>
          <w:b/>
        </w:rPr>
      </w:pPr>
      <w:r>
        <w:rPr>
          <w:b/>
        </w:rPr>
        <w:t>2</w:t>
      </w:r>
      <w:r w:rsidR="004F13CB">
        <w:rPr>
          <w:b/>
        </w:rPr>
        <w:t>020/</w:t>
      </w:r>
      <w:r w:rsidR="00F17FB5">
        <w:rPr>
          <w:b/>
        </w:rPr>
        <w:t>4</w:t>
      </w:r>
      <w:r>
        <w:rPr>
          <w:b/>
        </w:rPr>
        <w:t>4</w:t>
      </w:r>
      <w:r w:rsidR="004F13CB">
        <w:rPr>
          <w:b/>
        </w:rPr>
        <w:tab/>
        <w:t>Superfast broadband for rural communities</w:t>
      </w:r>
    </w:p>
    <w:p w14:paraId="56F3B077" w14:textId="58AAC458" w:rsidR="006F7F26" w:rsidRDefault="00217A53" w:rsidP="00370511">
      <w:pPr>
        <w:spacing w:after="0"/>
        <w:jc w:val="both"/>
        <w:rPr>
          <w:bCs/>
        </w:rPr>
      </w:pPr>
      <w:r>
        <w:rPr>
          <w:bCs/>
        </w:rPr>
        <w:t xml:space="preserve">If an area already has fibre broadband a community fibre partnership </w:t>
      </w:r>
      <w:r w:rsidR="0060723D">
        <w:rPr>
          <w:bCs/>
        </w:rPr>
        <w:t xml:space="preserve">can </w:t>
      </w:r>
      <w:r>
        <w:rPr>
          <w:bCs/>
        </w:rPr>
        <w:t>upgrade to faster speeds</w:t>
      </w:r>
      <w:r w:rsidR="003747DC">
        <w:rPr>
          <w:bCs/>
        </w:rPr>
        <w:t>, and l</w:t>
      </w:r>
      <w:r>
        <w:rPr>
          <w:bCs/>
        </w:rPr>
        <w:t>andline postcode</w:t>
      </w:r>
      <w:r w:rsidR="0060723D">
        <w:rPr>
          <w:bCs/>
        </w:rPr>
        <w:t>s</w:t>
      </w:r>
      <w:r>
        <w:rPr>
          <w:bCs/>
        </w:rPr>
        <w:t xml:space="preserve"> </w:t>
      </w:r>
      <w:r w:rsidR="0060723D">
        <w:rPr>
          <w:bCs/>
        </w:rPr>
        <w:t>can be in</w:t>
      </w:r>
      <w:r w:rsidR="003747DC">
        <w:rPr>
          <w:bCs/>
        </w:rPr>
        <w:t>putted</w:t>
      </w:r>
      <w:r w:rsidR="0060723D">
        <w:rPr>
          <w:bCs/>
        </w:rPr>
        <w:t xml:space="preserve"> </w:t>
      </w:r>
      <w:r>
        <w:rPr>
          <w:bCs/>
        </w:rPr>
        <w:t xml:space="preserve">into </w:t>
      </w:r>
      <w:r w:rsidR="0060723D">
        <w:rPr>
          <w:bCs/>
        </w:rPr>
        <w:t xml:space="preserve">the </w:t>
      </w:r>
      <w:r>
        <w:rPr>
          <w:bCs/>
        </w:rPr>
        <w:t>fibre checker to check if an area is eligible.</w:t>
      </w:r>
    </w:p>
    <w:p w14:paraId="4CAE2E5F" w14:textId="77777777" w:rsidR="00A45999" w:rsidRPr="00A45999" w:rsidRDefault="00A45999" w:rsidP="00370511">
      <w:pPr>
        <w:spacing w:after="0"/>
        <w:jc w:val="both"/>
        <w:rPr>
          <w:bCs/>
        </w:rPr>
      </w:pPr>
    </w:p>
    <w:p w14:paraId="19425BAC" w14:textId="3B4D4EB8" w:rsidR="00F549CB" w:rsidRDefault="00F549CB" w:rsidP="00370511">
      <w:pPr>
        <w:spacing w:after="0"/>
        <w:jc w:val="both"/>
        <w:rPr>
          <w:b/>
        </w:rPr>
      </w:pPr>
      <w:r>
        <w:rPr>
          <w:b/>
        </w:rPr>
        <w:t>2020/4</w:t>
      </w:r>
      <w:r w:rsidR="00EC517A">
        <w:rPr>
          <w:b/>
        </w:rPr>
        <w:t>5</w:t>
      </w:r>
      <w:r>
        <w:rPr>
          <w:b/>
        </w:rPr>
        <w:tab/>
        <w:t>LTP 2021 -2022</w:t>
      </w:r>
    </w:p>
    <w:p w14:paraId="1FD1BA11" w14:textId="5B4A186C" w:rsidR="00445C5A" w:rsidRPr="00445C5A" w:rsidRDefault="00445C5A" w:rsidP="00370511">
      <w:pPr>
        <w:spacing w:after="0"/>
        <w:jc w:val="both"/>
        <w:rPr>
          <w:bCs/>
        </w:rPr>
      </w:pPr>
      <w:r>
        <w:rPr>
          <w:bCs/>
        </w:rPr>
        <w:t>Further to consultation with all Cllrs, resurfacing of Lemmington Bank to Lemmington crossroads;</w:t>
      </w:r>
      <w:r w:rsidR="002A3C5B">
        <w:rPr>
          <w:bCs/>
        </w:rPr>
        <w:t xml:space="preserve"> r</w:t>
      </w:r>
      <w:r>
        <w:rPr>
          <w:bCs/>
        </w:rPr>
        <w:t>esurfacing of road into Thrunton and creation of car park near to Edlingham church had been requested on LTP 2021-2022.</w:t>
      </w:r>
    </w:p>
    <w:p w14:paraId="2237C017" w14:textId="4FD0F903" w:rsidR="002D6368" w:rsidRDefault="002D6368" w:rsidP="00370511">
      <w:pPr>
        <w:spacing w:after="0"/>
        <w:jc w:val="both"/>
        <w:rPr>
          <w:b/>
        </w:rPr>
      </w:pPr>
    </w:p>
    <w:p w14:paraId="1EEDCCF2" w14:textId="0E48C4A8" w:rsidR="002D6368" w:rsidRDefault="002D6368" w:rsidP="00370511">
      <w:pPr>
        <w:spacing w:after="0"/>
        <w:jc w:val="both"/>
        <w:rPr>
          <w:b/>
        </w:rPr>
      </w:pPr>
      <w:r>
        <w:rPr>
          <w:b/>
        </w:rPr>
        <w:t>2020/4</w:t>
      </w:r>
      <w:r w:rsidR="00EC517A">
        <w:rPr>
          <w:b/>
        </w:rPr>
        <w:t>6</w:t>
      </w:r>
      <w:r>
        <w:rPr>
          <w:b/>
        </w:rPr>
        <w:tab/>
      </w:r>
      <w:r w:rsidR="00EC517A">
        <w:rPr>
          <w:b/>
        </w:rPr>
        <w:t>To consider r</w:t>
      </w:r>
      <w:r>
        <w:rPr>
          <w:b/>
        </w:rPr>
        <w:t xml:space="preserve">equest to place </w:t>
      </w:r>
      <w:r w:rsidR="00EC517A">
        <w:rPr>
          <w:b/>
        </w:rPr>
        <w:t xml:space="preserve">commemorative </w:t>
      </w:r>
      <w:r>
        <w:rPr>
          <w:b/>
        </w:rPr>
        <w:t>seat on Corby Crag</w:t>
      </w:r>
    </w:p>
    <w:p w14:paraId="63A34097" w14:textId="39B7A7FE" w:rsidR="00743A05" w:rsidRDefault="00445C5A" w:rsidP="00370511">
      <w:pPr>
        <w:spacing w:after="0"/>
        <w:jc w:val="both"/>
        <w:rPr>
          <w:bCs/>
        </w:rPr>
      </w:pPr>
      <w:r>
        <w:rPr>
          <w:bCs/>
        </w:rPr>
        <w:t>A member of the public had requested to place a seat on Corby Crag in memory of her late husband</w:t>
      </w:r>
      <w:r w:rsidR="00743A05">
        <w:rPr>
          <w:bCs/>
        </w:rPr>
        <w:t xml:space="preserve">, however it was resolved because of the public liability issues and the number of seats already </w:t>
      </w:r>
      <w:r w:rsidR="00185AC0">
        <w:rPr>
          <w:bCs/>
        </w:rPr>
        <w:t>in the location, a commemorative tree would be more appropriate</w:t>
      </w:r>
      <w:r w:rsidR="003747DC">
        <w:rPr>
          <w:bCs/>
        </w:rPr>
        <w:t xml:space="preserve"> and</w:t>
      </w:r>
      <w:r w:rsidR="00185AC0">
        <w:rPr>
          <w:bCs/>
        </w:rPr>
        <w:t xml:space="preserve"> which would require permission of the landowner.</w:t>
      </w:r>
      <w:r w:rsidR="001A09BA">
        <w:rPr>
          <w:bCs/>
        </w:rPr>
        <w:t xml:space="preserve"> </w:t>
      </w:r>
      <w:r w:rsidR="008A60FB">
        <w:rPr>
          <w:bCs/>
        </w:rPr>
        <w:t xml:space="preserve"> </w:t>
      </w:r>
      <w:r w:rsidR="00743A05">
        <w:rPr>
          <w:bCs/>
        </w:rPr>
        <w:t xml:space="preserve"> </w:t>
      </w:r>
    </w:p>
    <w:p w14:paraId="69AC1BE6" w14:textId="77777777" w:rsidR="00185AC0" w:rsidRDefault="00185AC0" w:rsidP="00370511">
      <w:pPr>
        <w:spacing w:after="0"/>
        <w:jc w:val="both"/>
        <w:rPr>
          <w:bCs/>
        </w:rPr>
      </w:pPr>
    </w:p>
    <w:p w14:paraId="2729ACB9" w14:textId="19C2F227" w:rsidR="00DE70E9" w:rsidRDefault="00664BF1" w:rsidP="00370511">
      <w:pPr>
        <w:spacing w:after="0"/>
        <w:jc w:val="both"/>
        <w:rPr>
          <w:b/>
        </w:rPr>
      </w:pPr>
      <w:r>
        <w:rPr>
          <w:b/>
        </w:rPr>
        <w:lastRenderedPageBreak/>
        <w:t>20</w:t>
      </w:r>
      <w:r w:rsidR="00DE70E9">
        <w:rPr>
          <w:b/>
        </w:rPr>
        <w:t>20</w:t>
      </w:r>
      <w:r w:rsidR="00413223">
        <w:rPr>
          <w:b/>
        </w:rPr>
        <w:t>/</w:t>
      </w:r>
      <w:r w:rsidR="00F17FB5">
        <w:rPr>
          <w:b/>
        </w:rPr>
        <w:t>4</w:t>
      </w:r>
      <w:r w:rsidR="00EC517A">
        <w:rPr>
          <w:b/>
        </w:rPr>
        <w:t>7</w:t>
      </w:r>
      <w:r w:rsidR="00152D85">
        <w:rPr>
          <w:b/>
        </w:rPr>
        <w:tab/>
      </w:r>
      <w:r w:rsidR="00266542">
        <w:rPr>
          <w:b/>
        </w:rPr>
        <w:t>Urgent Busines</w:t>
      </w:r>
      <w:r w:rsidR="00DE70E9">
        <w:rPr>
          <w:b/>
        </w:rPr>
        <w:t>s</w:t>
      </w:r>
    </w:p>
    <w:p w14:paraId="40A6E86C" w14:textId="628549F1" w:rsidR="00B90650" w:rsidRDefault="00B90650" w:rsidP="00B90650">
      <w:pPr>
        <w:spacing w:after="0"/>
        <w:jc w:val="both"/>
        <w:rPr>
          <w:bCs/>
        </w:rPr>
      </w:pPr>
      <w:r>
        <w:rPr>
          <w:bCs/>
        </w:rPr>
        <w:t xml:space="preserve">Off road vehicles through Lemmington Mill problematic, with Cllr T Drummond having contacted the police about this.  The County Council are promoting use of byways for </w:t>
      </w:r>
      <w:proofErr w:type="gramStart"/>
      <w:r>
        <w:rPr>
          <w:bCs/>
        </w:rPr>
        <w:t>leisure</w:t>
      </w:r>
      <w:r w:rsidR="001920EB">
        <w:rPr>
          <w:bCs/>
        </w:rPr>
        <w:t>,</w:t>
      </w:r>
      <w:proofErr w:type="gramEnd"/>
      <w:r w:rsidR="001920EB">
        <w:rPr>
          <w:bCs/>
        </w:rPr>
        <w:t xml:space="preserve"> however </w:t>
      </w:r>
      <w:r w:rsidR="003747DC">
        <w:rPr>
          <w:bCs/>
        </w:rPr>
        <w:t>accidents are anticipated as a consequence</w:t>
      </w:r>
      <w:r w:rsidR="00BC411F">
        <w:rPr>
          <w:bCs/>
        </w:rPr>
        <w:t xml:space="preserve">, and </w:t>
      </w:r>
      <w:r w:rsidR="002A3C5B">
        <w:rPr>
          <w:bCs/>
        </w:rPr>
        <w:t xml:space="preserve">field </w:t>
      </w:r>
      <w:r w:rsidR="00BC411F">
        <w:rPr>
          <w:bCs/>
        </w:rPr>
        <w:t xml:space="preserve">gates </w:t>
      </w:r>
      <w:r w:rsidR="001920EB">
        <w:rPr>
          <w:bCs/>
        </w:rPr>
        <w:t xml:space="preserve">are often </w:t>
      </w:r>
      <w:r w:rsidR="00BC411F">
        <w:rPr>
          <w:bCs/>
        </w:rPr>
        <w:t>left open</w:t>
      </w:r>
      <w:r>
        <w:rPr>
          <w:bCs/>
        </w:rPr>
        <w:t>.  It was resolved to contact David Brookes, the Public Rights of Way Officer</w:t>
      </w:r>
      <w:r w:rsidR="003747DC">
        <w:rPr>
          <w:bCs/>
        </w:rPr>
        <w:t xml:space="preserve"> at County Hall</w:t>
      </w:r>
      <w:r>
        <w:rPr>
          <w:bCs/>
        </w:rPr>
        <w:t xml:space="preserve"> to convey concerns.  Incidents </w:t>
      </w:r>
      <w:r w:rsidR="001920EB">
        <w:rPr>
          <w:bCs/>
        </w:rPr>
        <w:t xml:space="preserve">could also </w:t>
      </w:r>
      <w:r>
        <w:rPr>
          <w:bCs/>
        </w:rPr>
        <w:t xml:space="preserve">be reported </w:t>
      </w:r>
      <w:proofErr w:type="gramStart"/>
      <w:r>
        <w:rPr>
          <w:bCs/>
        </w:rPr>
        <w:t>direc</w:t>
      </w:r>
      <w:r w:rsidR="001920EB">
        <w:rPr>
          <w:bCs/>
        </w:rPr>
        <w:t xml:space="preserve">tly </w:t>
      </w:r>
      <w:r>
        <w:rPr>
          <w:bCs/>
        </w:rPr>
        <w:t xml:space="preserve"> to</w:t>
      </w:r>
      <w:proofErr w:type="gramEnd"/>
      <w:r>
        <w:rPr>
          <w:bCs/>
        </w:rPr>
        <w:t xml:space="preserve"> Sharon Wilmore Greaves at Alnwick Police Station.</w:t>
      </w:r>
      <w:r w:rsidR="00BC411F">
        <w:rPr>
          <w:bCs/>
        </w:rPr>
        <w:t xml:space="preserve"> </w:t>
      </w:r>
    </w:p>
    <w:p w14:paraId="57F13647" w14:textId="77777777" w:rsidR="00F15886" w:rsidRPr="00B90650" w:rsidRDefault="00F15886" w:rsidP="00370511">
      <w:pPr>
        <w:spacing w:after="0"/>
        <w:jc w:val="both"/>
        <w:rPr>
          <w:bCs/>
        </w:rPr>
      </w:pPr>
    </w:p>
    <w:p w14:paraId="0D5200C0" w14:textId="2A4C8E92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901F29">
        <w:rPr>
          <w:b/>
        </w:rPr>
        <w:t>/</w:t>
      </w:r>
      <w:r w:rsidR="00F17FB5">
        <w:rPr>
          <w:b/>
        </w:rPr>
        <w:t>4</w:t>
      </w:r>
      <w:r w:rsidR="00EC517A">
        <w:rPr>
          <w:b/>
        </w:rPr>
        <w:t>8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5606390D" w14:textId="2B86771C" w:rsidR="00FA7183" w:rsidRPr="00FA7183" w:rsidRDefault="00FA7183" w:rsidP="00370511">
      <w:pPr>
        <w:spacing w:after="0"/>
        <w:jc w:val="both"/>
        <w:rPr>
          <w:bCs/>
        </w:rPr>
      </w:pPr>
      <w:r>
        <w:rPr>
          <w:bCs/>
        </w:rPr>
        <w:t xml:space="preserve">The next meeting of Edlingham Parish Council will be held on </w:t>
      </w:r>
      <w:r w:rsidR="00952402">
        <w:rPr>
          <w:bCs/>
        </w:rPr>
        <w:t>Tuesday 16</w:t>
      </w:r>
      <w:r w:rsidR="00952402" w:rsidRPr="00952402">
        <w:rPr>
          <w:bCs/>
          <w:vertAlign w:val="superscript"/>
        </w:rPr>
        <w:t>th</w:t>
      </w:r>
      <w:r w:rsidR="00952402">
        <w:rPr>
          <w:bCs/>
        </w:rPr>
        <w:t xml:space="preserve"> February 2021.</w:t>
      </w:r>
    </w:p>
    <w:p w14:paraId="1DF36D17" w14:textId="06C6C615" w:rsidR="00F42C76" w:rsidRDefault="00F42C76" w:rsidP="00370511">
      <w:pPr>
        <w:spacing w:after="0"/>
        <w:jc w:val="both"/>
        <w:rPr>
          <w:b/>
        </w:rPr>
      </w:pP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5866979F" wp14:editId="247145F9">
            <wp:extent cx="1476375" cy="781050"/>
            <wp:effectExtent l="0" t="0" r="9525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786330CE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105436D7" w14:textId="77777777" w:rsidR="00F17FB5" w:rsidRDefault="00F17FB5" w:rsidP="00677CDA">
      <w:pPr>
        <w:spacing w:after="0"/>
        <w:rPr>
          <w:rFonts w:cs="Arial"/>
        </w:rPr>
      </w:pPr>
    </w:p>
    <w:p w14:paraId="08D8FDAF" w14:textId="05BCC3F1" w:rsidR="00D45977" w:rsidRPr="0064638C" w:rsidRDefault="001920EB" w:rsidP="00677CDA">
      <w:pPr>
        <w:spacing w:after="0"/>
        <w:rPr>
          <w:rFonts w:cs="Arial"/>
        </w:rPr>
      </w:pPr>
      <w:r>
        <w:rPr>
          <w:rFonts w:cs="Arial"/>
        </w:rPr>
        <w:t>The meeting closed at 830pm.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8859" w14:textId="77777777" w:rsidR="00950E01" w:rsidRDefault="00950E01" w:rsidP="009F0188">
      <w:pPr>
        <w:spacing w:after="0"/>
      </w:pPr>
      <w:r>
        <w:separator/>
      </w:r>
    </w:p>
  </w:endnote>
  <w:endnote w:type="continuationSeparator" w:id="0">
    <w:p w14:paraId="283CA083" w14:textId="77777777" w:rsidR="00950E01" w:rsidRDefault="00950E01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DFBE" w14:textId="77777777" w:rsidR="001920EB" w:rsidRDefault="00192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ACB1" w14:textId="77777777" w:rsidR="001920EB" w:rsidRDefault="00192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5E85" w14:textId="77777777" w:rsidR="001920EB" w:rsidRDefault="0019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8E14" w14:textId="77777777" w:rsidR="00950E01" w:rsidRDefault="00950E01" w:rsidP="009F0188">
      <w:pPr>
        <w:spacing w:after="0"/>
      </w:pPr>
      <w:r>
        <w:separator/>
      </w:r>
    </w:p>
  </w:footnote>
  <w:footnote w:type="continuationSeparator" w:id="0">
    <w:p w14:paraId="14D78051" w14:textId="77777777" w:rsidR="00950E01" w:rsidRDefault="00950E01" w:rsidP="009F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A7AD" w14:textId="77777777" w:rsidR="001920EB" w:rsidRDefault="00192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258720"/>
      <w:docPartObj>
        <w:docPartGallery w:val="Watermarks"/>
        <w:docPartUnique/>
      </w:docPartObj>
    </w:sdtPr>
    <w:sdtEndPr/>
    <w:sdtContent>
      <w:p w14:paraId="39B3B5C2" w14:textId="7F8FD545" w:rsidR="001920EB" w:rsidRDefault="00950E01">
        <w:pPr>
          <w:pStyle w:val="Header"/>
        </w:pPr>
        <w:r>
          <w:rPr>
            <w:noProof/>
          </w:rPr>
          <w:pict w14:anchorId="5174BF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E79C" w14:textId="77777777" w:rsidR="001920EB" w:rsidRDefault="00192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E2"/>
    <w:multiLevelType w:val="hybridMultilevel"/>
    <w:tmpl w:val="915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3D4"/>
    <w:multiLevelType w:val="hybridMultilevel"/>
    <w:tmpl w:val="17CC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50E"/>
    <w:multiLevelType w:val="hybridMultilevel"/>
    <w:tmpl w:val="472A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C79"/>
    <w:multiLevelType w:val="hybridMultilevel"/>
    <w:tmpl w:val="1F20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5C3"/>
    <w:multiLevelType w:val="hybridMultilevel"/>
    <w:tmpl w:val="4ED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3C3"/>
    <w:multiLevelType w:val="hybridMultilevel"/>
    <w:tmpl w:val="EF98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6A4"/>
    <w:multiLevelType w:val="hybridMultilevel"/>
    <w:tmpl w:val="E63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F1780"/>
    <w:multiLevelType w:val="hybridMultilevel"/>
    <w:tmpl w:val="8326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86BAC"/>
    <w:multiLevelType w:val="hybridMultilevel"/>
    <w:tmpl w:val="044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06C9"/>
    <w:multiLevelType w:val="hybridMultilevel"/>
    <w:tmpl w:val="1A0C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1F88"/>
    <w:multiLevelType w:val="hybridMultilevel"/>
    <w:tmpl w:val="B054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2310E"/>
    <w:multiLevelType w:val="hybridMultilevel"/>
    <w:tmpl w:val="300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D18FE"/>
    <w:multiLevelType w:val="hybridMultilevel"/>
    <w:tmpl w:val="F808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90DFE"/>
    <w:multiLevelType w:val="hybridMultilevel"/>
    <w:tmpl w:val="D786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2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17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"/>
  </w:num>
  <w:num w:numId="15">
    <w:abstractNumId w:val="4"/>
  </w:num>
  <w:num w:numId="16">
    <w:abstractNumId w:val="21"/>
  </w:num>
  <w:num w:numId="17">
    <w:abstractNumId w:val="6"/>
  </w:num>
  <w:num w:numId="18">
    <w:abstractNumId w:val="20"/>
  </w:num>
  <w:num w:numId="19">
    <w:abstractNumId w:val="19"/>
  </w:num>
  <w:num w:numId="20">
    <w:abstractNumId w:val="2"/>
  </w:num>
  <w:num w:numId="21">
    <w:abstractNumId w:val="11"/>
  </w:num>
  <w:num w:numId="22">
    <w:abstractNumId w:val="9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7002"/>
    <w:rsid w:val="00017958"/>
    <w:rsid w:val="00027EA7"/>
    <w:rsid w:val="0003653D"/>
    <w:rsid w:val="0003685D"/>
    <w:rsid w:val="000448C8"/>
    <w:rsid w:val="0004784F"/>
    <w:rsid w:val="00050E0B"/>
    <w:rsid w:val="0006108C"/>
    <w:rsid w:val="0006406D"/>
    <w:rsid w:val="00064AEE"/>
    <w:rsid w:val="000654C7"/>
    <w:rsid w:val="00072118"/>
    <w:rsid w:val="00073063"/>
    <w:rsid w:val="00073FDB"/>
    <w:rsid w:val="000A0E95"/>
    <w:rsid w:val="000A1D3D"/>
    <w:rsid w:val="000A213D"/>
    <w:rsid w:val="000A3094"/>
    <w:rsid w:val="000A7303"/>
    <w:rsid w:val="000B0CE1"/>
    <w:rsid w:val="000B6125"/>
    <w:rsid w:val="000D0377"/>
    <w:rsid w:val="000D793B"/>
    <w:rsid w:val="000E30C2"/>
    <w:rsid w:val="000E3E41"/>
    <w:rsid w:val="000E6A81"/>
    <w:rsid w:val="000F2EC8"/>
    <w:rsid w:val="001012D2"/>
    <w:rsid w:val="00103594"/>
    <w:rsid w:val="001055D7"/>
    <w:rsid w:val="00105F33"/>
    <w:rsid w:val="00127FD1"/>
    <w:rsid w:val="0013382E"/>
    <w:rsid w:val="00140EE4"/>
    <w:rsid w:val="001463DA"/>
    <w:rsid w:val="00152D85"/>
    <w:rsid w:val="001744C6"/>
    <w:rsid w:val="001779E4"/>
    <w:rsid w:val="00177EAD"/>
    <w:rsid w:val="00182E74"/>
    <w:rsid w:val="0018597F"/>
    <w:rsid w:val="00185AC0"/>
    <w:rsid w:val="00190904"/>
    <w:rsid w:val="00190B7B"/>
    <w:rsid w:val="001920EB"/>
    <w:rsid w:val="001A09BA"/>
    <w:rsid w:val="001A487A"/>
    <w:rsid w:val="001C02B5"/>
    <w:rsid w:val="001C19DE"/>
    <w:rsid w:val="001C4D23"/>
    <w:rsid w:val="001D11FE"/>
    <w:rsid w:val="001D199B"/>
    <w:rsid w:val="001E44B8"/>
    <w:rsid w:val="001E6BE7"/>
    <w:rsid w:val="001F0763"/>
    <w:rsid w:val="001F0B09"/>
    <w:rsid w:val="001F142B"/>
    <w:rsid w:val="001F171A"/>
    <w:rsid w:val="001F38CB"/>
    <w:rsid w:val="002002BD"/>
    <w:rsid w:val="002005AE"/>
    <w:rsid w:val="00201681"/>
    <w:rsid w:val="00203672"/>
    <w:rsid w:val="00204735"/>
    <w:rsid w:val="00207C3F"/>
    <w:rsid w:val="002126D0"/>
    <w:rsid w:val="00215630"/>
    <w:rsid w:val="00217A53"/>
    <w:rsid w:val="00223F4F"/>
    <w:rsid w:val="00224528"/>
    <w:rsid w:val="002259CF"/>
    <w:rsid w:val="00225B58"/>
    <w:rsid w:val="0023212A"/>
    <w:rsid w:val="0023266A"/>
    <w:rsid w:val="00232BB7"/>
    <w:rsid w:val="00235BD0"/>
    <w:rsid w:val="002451BC"/>
    <w:rsid w:val="00245E8F"/>
    <w:rsid w:val="002471E9"/>
    <w:rsid w:val="0024753B"/>
    <w:rsid w:val="00251BEF"/>
    <w:rsid w:val="00255665"/>
    <w:rsid w:val="002576D1"/>
    <w:rsid w:val="00265561"/>
    <w:rsid w:val="00266542"/>
    <w:rsid w:val="0027014C"/>
    <w:rsid w:val="00270890"/>
    <w:rsid w:val="00274120"/>
    <w:rsid w:val="0027445B"/>
    <w:rsid w:val="00274847"/>
    <w:rsid w:val="00276F53"/>
    <w:rsid w:val="00276F71"/>
    <w:rsid w:val="002820E3"/>
    <w:rsid w:val="0028551E"/>
    <w:rsid w:val="0029173B"/>
    <w:rsid w:val="00292BC8"/>
    <w:rsid w:val="00294D44"/>
    <w:rsid w:val="002A37BE"/>
    <w:rsid w:val="002A37EA"/>
    <w:rsid w:val="002A3C5B"/>
    <w:rsid w:val="002A586E"/>
    <w:rsid w:val="002A6F52"/>
    <w:rsid w:val="002C72B4"/>
    <w:rsid w:val="002D0C06"/>
    <w:rsid w:val="002D4373"/>
    <w:rsid w:val="002D6368"/>
    <w:rsid w:val="002D6511"/>
    <w:rsid w:val="002D6CF0"/>
    <w:rsid w:val="002E4804"/>
    <w:rsid w:val="002E4D8E"/>
    <w:rsid w:val="002F3D6F"/>
    <w:rsid w:val="002F4C47"/>
    <w:rsid w:val="002F7E19"/>
    <w:rsid w:val="0030022E"/>
    <w:rsid w:val="00310C9D"/>
    <w:rsid w:val="00313E5B"/>
    <w:rsid w:val="00315E8A"/>
    <w:rsid w:val="003230D6"/>
    <w:rsid w:val="003325E1"/>
    <w:rsid w:val="003334C9"/>
    <w:rsid w:val="003363DA"/>
    <w:rsid w:val="003426A6"/>
    <w:rsid w:val="003538BA"/>
    <w:rsid w:val="00356DE1"/>
    <w:rsid w:val="00360249"/>
    <w:rsid w:val="00361D77"/>
    <w:rsid w:val="00370511"/>
    <w:rsid w:val="003747DC"/>
    <w:rsid w:val="00384CA9"/>
    <w:rsid w:val="0038556A"/>
    <w:rsid w:val="003859A3"/>
    <w:rsid w:val="00387CC7"/>
    <w:rsid w:val="00392E53"/>
    <w:rsid w:val="003938F6"/>
    <w:rsid w:val="003A1755"/>
    <w:rsid w:val="003B1CB7"/>
    <w:rsid w:val="003B77D6"/>
    <w:rsid w:val="003C635E"/>
    <w:rsid w:val="003C6F92"/>
    <w:rsid w:val="003D4E26"/>
    <w:rsid w:val="003D6B8C"/>
    <w:rsid w:val="003E04A1"/>
    <w:rsid w:val="003E0AF9"/>
    <w:rsid w:val="003E2F58"/>
    <w:rsid w:val="003E32C8"/>
    <w:rsid w:val="003E5AE8"/>
    <w:rsid w:val="003E7450"/>
    <w:rsid w:val="003F00E6"/>
    <w:rsid w:val="003F2C66"/>
    <w:rsid w:val="004062AF"/>
    <w:rsid w:val="00411144"/>
    <w:rsid w:val="004114E9"/>
    <w:rsid w:val="00413223"/>
    <w:rsid w:val="00414AA2"/>
    <w:rsid w:val="00430177"/>
    <w:rsid w:val="00432F53"/>
    <w:rsid w:val="00433591"/>
    <w:rsid w:val="0043409C"/>
    <w:rsid w:val="00434541"/>
    <w:rsid w:val="00434D57"/>
    <w:rsid w:val="0043598E"/>
    <w:rsid w:val="004371FB"/>
    <w:rsid w:val="00443C1C"/>
    <w:rsid w:val="00445C5A"/>
    <w:rsid w:val="00453521"/>
    <w:rsid w:val="00461217"/>
    <w:rsid w:val="004613CC"/>
    <w:rsid w:val="0046489C"/>
    <w:rsid w:val="00471DB5"/>
    <w:rsid w:val="00476CD9"/>
    <w:rsid w:val="00486093"/>
    <w:rsid w:val="00486736"/>
    <w:rsid w:val="004A3FA4"/>
    <w:rsid w:val="004A6274"/>
    <w:rsid w:val="004B1AFB"/>
    <w:rsid w:val="004B7581"/>
    <w:rsid w:val="004C2E27"/>
    <w:rsid w:val="004C3D15"/>
    <w:rsid w:val="004D0DE9"/>
    <w:rsid w:val="004E3CD2"/>
    <w:rsid w:val="004E5F24"/>
    <w:rsid w:val="004E6706"/>
    <w:rsid w:val="004F083D"/>
    <w:rsid w:val="004F13CB"/>
    <w:rsid w:val="004F59B7"/>
    <w:rsid w:val="0050093A"/>
    <w:rsid w:val="00500A9F"/>
    <w:rsid w:val="00504A5E"/>
    <w:rsid w:val="005073DE"/>
    <w:rsid w:val="00523770"/>
    <w:rsid w:val="00531CBD"/>
    <w:rsid w:val="0053210F"/>
    <w:rsid w:val="005343C3"/>
    <w:rsid w:val="00534C2D"/>
    <w:rsid w:val="00544806"/>
    <w:rsid w:val="00546A86"/>
    <w:rsid w:val="00551752"/>
    <w:rsid w:val="00552D1B"/>
    <w:rsid w:val="005532E7"/>
    <w:rsid w:val="00553595"/>
    <w:rsid w:val="00553653"/>
    <w:rsid w:val="005608C5"/>
    <w:rsid w:val="00560C42"/>
    <w:rsid w:val="00563B86"/>
    <w:rsid w:val="00565C73"/>
    <w:rsid w:val="005715B2"/>
    <w:rsid w:val="0057257D"/>
    <w:rsid w:val="00573B51"/>
    <w:rsid w:val="005777E0"/>
    <w:rsid w:val="00577F5F"/>
    <w:rsid w:val="00585C28"/>
    <w:rsid w:val="00591F1D"/>
    <w:rsid w:val="00596C3F"/>
    <w:rsid w:val="005A088A"/>
    <w:rsid w:val="005A18BC"/>
    <w:rsid w:val="005A6A73"/>
    <w:rsid w:val="005B20C6"/>
    <w:rsid w:val="005B6CD4"/>
    <w:rsid w:val="005C09C4"/>
    <w:rsid w:val="005C31DC"/>
    <w:rsid w:val="005C347B"/>
    <w:rsid w:val="005C66F7"/>
    <w:rsid w:val="005D6312"/>
    <w:rsid w:val="005E145A"/>
    <w:rsid w:val="005E7519"/>
    <w:rsid w:val="005F2971"/>
    <w:rsid w:val="005F4EA9"/>
    <w:rsid w:val="005F54BF"/>
    <w:rsid w:val="005F77F9"/>
    <w:rsid w:val="00600362"/>
    <w:rsid w:val="00604279"/>
    <w:rsid w:val="0060723D"/>
    <w:rsid w:val="0061019B"/>
    <w:rsid w:val="00610719"/>
    <w:rsid w:val="00613164"/>
    <w:rsid w:val="00617BD5"/>
    <w:rsid w:val="00633054"/>
    <w:rsid w:val="00636FB3"/>
    <w:rsid w:val="00637087"/>
    <w:rsid w:val="006403BB"/>
    <w:rsid w:val="00641351"/>
    <w:rsid w:val="00645DD1"/>
    <w:rsid w:val="0064638C"/>
    <w:rsid w:val="006514DE"/>
    <w:rsid w:val="00652B99"/>
    <w:rsid w:val="00657651"/>
    <w:rsid w:val="00664BF1"/>
    <w:rsid w:val="0067102E"/>
    <w:rsid w:val="00672EB5"/>
    <w:rsid w:val="00674405"/>
    <w:rsid w:val="00674819"/>
    <w:rsid w:val="00677CDA"/>
    <w:rsid w:val="006821A4"/>
    <w:rsid w:val="00682FDB"/>
    <w:rsid w:val="00687564"/>
    <w:rsid w:val="006910FA"/>
    <w:rsid w:val="006A1068"/>
    <w:rsid w:val="006A4839"/>
    <w:rsid w:val="006B58C3"/>
    <w:rsid w:val="006B7D6B"/>
    <w:rsid w:val="006C32D2"/>
    <w:rsid w:val="006C3909"/>
    <w:rsid w:val="006C546E"/>
    <w:rsid w:val="006C7FAE"/>
    <w:rsid w:val="006D0209"/>
    <w:rsid w:val="006D2699"/>
    <w:rsid w:val="006D503F"/>
    <w:rsid w:val="006D50A1"/>
    <w:rsid w:val="006F02C4"/>
    <w:rsid w:val="006F1214"/>
    <w:rsid w:val="006F3E9E"/>
    <w:rsid w:val="006F7F26"/>
    <w:rsid w:val="007047C7"/>
    <w:rsid w:val="007106B4"/>
    <w:rsid w:val="00715797"/>
    <w:rsid w:val="007209FA"/>
    <w:rsid w:val="00727F9C"/>
    <w:rsid w:val="00734126"/>
    <w:rsid w:val="00735FF5"/>
    <w:rsid w:val="007364E3"/>
    <w:rsid w:val="0074240F"/>
    <w:rsid w:val="007428DD"/>
    <w:rsid w:val="00743927"/>
    <w:rsid w:val="00743A05"/>
    <w:rsid w:val="00754CE2"/>
    <w:rsid w:val="00760E16"/>
    <w:rsid w:val="0077177D"/>
    <w:rsid w:val="00773FCE"/>
    <w:rsid w:val="0078307A"/>
    <w:rsid w:val="00785A43"/>
    <w:rsid w:val="00785C73"/>
    <w:rsid w:val="00786867"/>
    <w:rsid w:val="00793439"/>
    <w:rsid w:val="00794144"/>
    <w:rsid w:val="0079775D"/>
    <w:rsid w:val="007A1126"/>
    <w:rsid w:val="007A3FA8"/>
    <w:rsid w:val="007B2619"/>
    <w:rsid w:val="007B3BA8"/>
    <w:rsid w:val="007B3FBB"/>
    <w:rsid w:val="007B74DE"/>
    <w:rsid w:val="007C2CF0"/>
    <w:rsid w:val="007C3D2F"/>
    <w:rsid w:val="007C4913"/>
    <w:rsid w:val="007C5D5C"/>
    <w:rsid w:val="007D366A"/>
    <w:rsid w:val="007E3930"/>
    <w:rsid w:val="007E5119"/>
    <w:rsid w:val="007E5177"/>
    <w:rsid w:val="007F0640"/>
    <w:rsid w:val="007F4671"/>
    <w:rsid w:val="007F5E7E"/>
    <w:rsid w:val="007F69B3"/>
    <w:rsid w:val="0080393A"/>
    <w:rsid w:val="008046A3"/>
    <w:rsid w:val="0080743B"/>
    <w:rsid w:val="008132C3"/>
    <w:rsid w:val="00817AF9"/>
    <w:rsid w:val="00831D5E"/>
    <w:rsid w:val="008363EC"/>
    <w:rsid w:val="00836C8C"/>
    <w:rsid w:val="0084122B"/>
    <w:rsid w:val="0084685C"/>
    <w:rsid w:val="00881825"/>
    <w:rsid w:val="00896E55"/>
    <w:rsid w:val="008A4173"/>
    <w:rsid w:val="008A60FB"/>
    <w:rsid w:val="008A66DF"/>
    <w:rsid w:val="008A7A4E"/>
    <w:rsid w:val="008B1214"/>
    <w:rsid w:val="008B545D"/>
    <w:rsid w:val="008B59D3"/>
    <w:rsid w:val="008B6C00"/>
    <w:rsid w:val="008C22C5"/>
    <w:rsid w:val="008D043E"/>
    <w:rsid w:val="008D17B4"/>
    <w:rsid w:val="008E5571"/>
    <w:rsid w:val="008E581F"/>
    <w:rsid w:val="008E7C02"/>
    <w:rsid w:val="008F4503"/>
    <w:rsid w:val="008F47F4"/>
    <w:rsid w:val="008F653F"/>
    <w:rsid w:val="0090030F"/>
    <w:rsid w:val="009004CD"/>
    <w:rsid w:val="00901F29"/>
    <w:rsid w:val="00905CAF"/>
    <w:rsid w:val="0090743B"/>
    <w:rsid w:val="00915C1C"/>
    <w:rsid w:val="00921BEF"/>
    <w:rsid w:val="00922B55"/>
    <w:rsid w:val="00924E73"/>
    <w:rsid w:val="0092719E"/>
    <w:rsid w:val="0093478A"/>
    <w:rsid w:val="00936B04"/>
    <w:rsid w:val="00940BCD"/>
    <w:rsid w:val="00941838"/>
    <w:rsid w:val="00950AF1"/>
    <w:rsid w:val="00950E01"/>
    <w:rsid w:val="00952402"/>
    <w:rsid w:val="009542D5"/>
    <w:rsid w:val="009561F6"/>
    <w:rsid w:val="0096421D"/>
    <w:rsid w:val="00981318"/>
    <w:rsid w:val="00983954"/>
    <w:rsid w:val="009860F2"/>
    <w:rsid w:val="0099358A"/>
    <w:rsid w:val="009A255C"/>
    <w:rsid w:val="009A5BFC"/>
    <w:rsid w:val="009B3A2F"/>
    <w:rsid w:val="009B4CE5"/>
    <w:rsid w:val="009B5B16"/>
    <w:rsid w:val="009C2117"/>
    <w:rsid w:val="009C6A61"/>
    <w:rsid w:val="009C71E4"/>
    <w:rsid w:val="009E4F6C"/>
    <w:rsid w:val="009E7180"/>
    <w:rsid w:val="009F0188"/>
    <w:rsid w:val="009F06EF"/>
    <w:rsid w:val="00A04504"/>
    <w:rsid w:val="00A04526"/>
    <w:rsid w:val="00A103A3"/>
    <w:rsid w:val="00A10BA9"/>
    <w:rsid w:val="00A24F31"/>
    <w:rsid w:val="00A2676C"/>
    <w:rsid w:val="00A400D1"/>
    <w:rsid w:val="00A40ADC"/>
    <w:rsid w:val="00A42952"/>
    <w:rsid w:val="00A45999"/>
    <w:rsid w:val="00A53716"/>
    <w:rsid w:val="00A63678"/>
    <w:rsid w:val="00A6487B"/>
    <w:rsid w:val="00A67830"/>
    <w:rsid w:val="00A70DAB"/>
    <w:rsid w:val="00A73703"/>
    <w:rsid w:val="00A771DB"/>
    <w:rsid w:val="00A9052F"/>
    <w:rsid w:val="00A9089F"/>
    <w:rsid w:val="00A90BC4"/>
    <w:rsid w:val="00A920C2"/>
    <w:rsid w:val="00AA3D61"/>
    <w:rsid w:val="00AA6A67"/>
    <w:rsid w:val="00AC3159"/>
    <w:rsid w:val="00AD0686"/>
    <w:rsid w:val="00AD3456"/>
    <w:rsid w:val="00AD4124"/>
    <w:rsid w:val="00AE28ED"/>
    <w:rsid w:val="00AE2D9D"/>
    <w:rsid w:val="00AE4A4B"/>
    <w:rsid w:val="00AE7DBF"/>
    <w:rsid w:val="00AF4391"/>
    <w:rsid w:val="00AF7D73"/>
    <w:rsid w:val="00B0766D"/>
    <w:rsid w:val="00B156FA"/>
    <w:rsid w:val="00B17149"/>
    <w:rsid w:val="00B23F36"/>
    <w:rsid w:val="00B261D9"/>
    <w:rsid w:val="00B267C0"/>
    <w:rsid w:val="00B26849"/>
    <w:rsid w:val="00B31E24"/>
    <w:rsid w:val="00B35D2B"/>
    <w:rsid w:val="00B37B76"/>
    <w:rsid w:val="00B406D2"/>
    <w:rsid w:val="00B41B1F"/>
    <w:rsid w:val="00B423A0"/>
    <w:rsid w:val="00B44BCC"/>
    <w:rsid w:val="00B47E2B"/>
    <w:rsid w:val="00B50EBD"/>
    <w:rsid w:val="00B51819"/>
    <w:rsid w:val="00B5188F"/>
    <w:rsid w:val="00B53AE3"/>
    <w:rsid w:val="00B5544C"/>
    <w:rsid w:val="00B60D3B"/>
    <w:rsid w:val="00B63FB2"/>
    <w:rsid w:val="00B7219D"/>
    <w:rsid w:val="00B72418"/>
    <w:rsid w:val="00B8344E"/>
    <w:rsid w:val="00B843EE"/>
    <w:rsid w:val="00B8680C"/>
    <w:rsid w:val="00B90650"/>
    <w:rsid w:val="00B92724"/>
    <w:rsid w:val="00B94523"/>
    <w:rsid w:val="00B9626F"/>
    <w:rsid w:val="00BA0652"/>
    <w:rsid w:val="00BA55BF"/>
    <w:rsid w:val="00BB25E0"/>
    <w:rsid w:val="00BB52C1"/>
    <w:rsid w:val="00BC411F"/>
    <w:rsid w:val="00BC5274"/>
    <w:rsid w:val="00BC7F41"/>
    <w:rsid w:val="00BD0C69"/>
    <w:rsid w:val="00BD3F53"/>
    <w:rsid w:val="00BE0179"/>
    <w:rsid w:val="00BE540D"/>
    <w:rsid w:val="00BE614F"/>
    <w:rsid w:val="00BF1EEF"/>
    <w:rsid w:val="00BF2A38"/>
    <w:rsid w:val="00BF5E91"/>
    <w:rsid w:val="00C00C10"/>
    <w:rsid w:val="00C0210B"/>
    <w:rsid w:val="00C06F80"/>
    <w:rsid w:val="00C13A80"/>
    <w:rsid w:val="00C14605"/>
    <w:rsid w:val="00C1736D"/>
    <w:rsid w:val="00C2020C"/>
    <w:rsid w:val="00C2065C"/>
    <w:rsid w:val="00C44F6E"/>
    <w:rsid w:val="00C4541F"/>
    <w:rsid w:val="00C466FA"/>
    <w:rsid w:val="00C53ACF"/>
    <w:rsid w:val="00C615F7"/>
    <w:rsid w:val="00C63A67"/>
    <w:rsid w:val="00C657DC"/>
    <w:rsid w:val="00C677AF"/>
    <w:rsid w:val="00C72EFD"/>
    <w:rsid w:val="00C75942"/>
    <w:rsid w:val="00C869A7"/>
    <w:rsid w:val="00C8732E"/>
    <w:rsid w:val="00C90971"/>
    <w:rsid w:val="00C95132"/>
    <w:rsid w:val="00CA11E2"/>
    <w:rsid w:val="00CA4B04"/>
    <w:rsid w:val="00CA5105"/>
    <w:rsid w:val="00CB200A"/>
    <w:rsid w:val="00CB2728"/>
    <w:rsid w:val="00CB624A"/>
    <w:rsid w:val="00CB7187"/>
    <w:rsid w:val="00CB7535"/>
    <w:rsid w:val="00CC30BA"/>
    <w:rsid w:val="00CC3DBC"/>
    <w:rsid w:val="00CC5078"/>
    <w:rsid w:val="00CC7CAC"/>
    <w:rsid w:val="00CD120C"/>
    <w:rsid w:val="00CE6BAD"/>
    <w:rsid w:val="00CF0384"/>
    <w:rsid w:val="00CF2583"/>
    <w:rsid w:val="00CF35C6"/>
    <w:rsid w:val="00CF6E0C"/>
    <w:rsid w:val="00D148D9"/>
    <w:rsid w:val="00D16D94"/>
    <w:rsid w:val="00D23734"/>
    <w:rsid w:val="00D36554"/>
    <w:rsid w:val="00D411FF"/>
    <w:rsid w:val="00D44324"/>
    <w:rsid w:val="00D45977"/>
    <w:rsid w:val="00D471A5"/>
    <w:rsid w:val="00D47E9F"/>
    <w:rsid w:val="00D6685B"/>
    <w:rsid w:val="00D71C14"/>
    <w:rsid w:val="00D738A8"/>
    <w:rsid w:val="00D8230E"/>
    <w:rsid w:val="00D908C4"/>
    <w:rsid w:val="00D90B31"/>
    <w:rsid w:val="00D93532"/>
    <w:rsid w:val="00D95587"/>
    <w:rsid w:val="00D96EA9"/>
    <w:rsid w:val="00D9753D"/>
    <w:rsid w:val="00DA7DAD"/>
    <w:rsid w:val="00DB0339"/>
    <w:rsid w:val="00DB5ABC"/>
    <w:rsid w:val="00DB6164"/>
    <w:rsid w:val="00DB6464"/>
    <w:rsid w:val="00DD2FB1"/>
    <w:rsid w:val="00DE3E4A"/>
    <w:rsid w:val="00DE588A"/>
    <w:rsid w:val="00DE70E9"/>
    <w:rsid w:val="00DF0A1E"/>
    <w:rsid w:val="00DF2D4E"/>
    <w:rsid w:val="00DF72C5"/>
    <w:rsid w:val="00E04502"/>
    <w:rsid w:val="00E158F1"/>
    <w:rsid w:val="00E24717"/>
    <w:rsid w:val="00E255F8"/>
    <w:rsid w:val="00E334A0"/>
    <w:rsid w:val="00E408A9"/>
    <w:rsid w:val="00E41333"/>
    <w:rsid w:val="00E42A90"/>
    <w:rsid w:val="00E45193"/>
    <w:rsid w:val="00E51B49"/>
    <w:rsid w:val="00E5264B"/>
    <w:rsid w:val="00E53545"/>
    <w:rsid w:val="00E615DF"/>
    <w:rsid w:val="00E63CF3"/>
    <w:rsid w:val="00E63E1B"/>
    <w:rsid w:val="00E70748"/>
    <w:rsid w:val="00E75C14"/>
    <w:rsid w:val="00E76049"/>
    <w:rsid w:val="00E82E0A"/>
    <w:rsid w:val="00E87BDC"/>
    <w:rsid w:val="00E97CD8"/>
    <w:rsid w:val="00EA5AA7"/>
    <w:rsid w:val="00EB6A24"/>
    <w:rsid w:val="00EC517A"/>
    <w:rsid w:val="00ED0EBA"/>
    <w:rsid w:val="00ED1BC4"/>
    <w:rsid w:val="00ED20BF"/>
    <w:rsid w:val="00EE29F4"/>
    <w:rsid w:val="00EE58F8"/>
    <w:rsid w:val="00EF32C7"/>
    <w:rsid w:val="00F03536"/>
    <w:rsid w:val="00F060D9"/>
    <w:rsid w:val="00F11724"/>
    <w:rsid w:val="00F12EA4"/>
    <w:rsid w:val="00F15886"/>
    <w:rsid w:val="00F17FB5"/>
    <w:rsid w:val="00F20A3D"/>
    <w:rsid w:val="00F249FC"/>
    <w:rsid w:val="00F2540C"/>
    <w:rsid w:val="00F31402"/>
    <w:rsid w:val="00F376E3"/>
    <w:rsid w:val="00F40F08"/>
    <w:rsid w:val="00F42BD3"/>
    <w:rsid w:val="00F42C76"/>
    <w:rsid w:val="00F43679"/>
    <w:rsid w:val="00F462DB"/>
    <w:rsid w:val="00F511B9"/>
    <w:rsid w:val="00F537E7"/>
    <w:rsid w:val="00F549CB"/>
    <w:rsid w:val="00F57B64"/>
    <w:rsid w:val="00F61EAC"/>
    <w:rsid w:val="00F63F94"/>
    <w:rsid w:val="00F64FB9"/>
    <w:rsid w:val="00F66546"/>
    <w:rsid w:val="00F76F75"/>
    <w:rsid w:val="00F855CB"/>
    <w:rsid w:val="00F9098B"/>
    <w:rsid w:val="00F915F3"/>
    <w:rsid w:val="00F93CAA"/>
    <w:rsid w:val="00F948C6"/>
    <w:rsid w:val="00F954D4"/>
    <w:rsid w:val="00FA3A7B"/>
    <w:rsid w:val="00FA7183"/>
    <w:rsid w:val="00FB1D62"/>
    <w:rsid w:val="00FB439C"/>
    <w:rsid w:val="00FC3D34"/>
    <w:rsid w:val="00FC40DD"/>
    <w:rsid w:val="00FC6431"/>
    <w:rsid w:val="00FD101D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  <w:style w:type="character" w:customStyle="1" w:styleId="Heading1Char">
    <w:name w:val="Heading 1 Char"/>
    <w:basedOn w:val="DefaultParagraphFont"/>
    <w:link w:val="Heading1"/>
    <w:uiPriority w:val="9"/>
    <w:rsid w:val="00B47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0788-F72E-4880-9841-F1F9041F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2020-11-18T10:00:00Z</cp:lastPrinted>
  <dcterms:created xsi:type="dcterms:W3CDTF">2020-11-18T13:05:00Z</dcterms:created>
  <dcterms:modified xsi:type="dcterms:W3CDTF">2020-11-18T13:05:00Z</dcterms:modified>
</cp:coreProperties>
</file>