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15" w:rsidRPr="009C4415" w:rsidRDefault="009C4415" w:rsidP="009C2E59">
      <w:pPr>
        <w:jc w:val="center"/>
        <w:rPr>
          <w:rFonts w:ascii="Arial" w:hAnsi="Arial" w:cs="Arial"/>
          <w:b/>
        </w:rPr>
      </w:pPr>
      <w:r>
        <w:rPr>
          <w:rFonts w:ascii="Arial" w:hAnsi="Arial" w:cs="Arial"/>
          <w:b/>
        </w:rPr>
        <w:t>BAVINGTON PARISH COUNCIL</w:t>
      </w:r>
    </w:p>
    <w:p w:rsidR="009C2E59" w:rsidRPr="009F68BA" w:rsidRDefault="001B3E46" w:rsidP="00D42FC2">
      <w:pPr>
        <w:rPr>
          <w:rFonts w:ascii="Calibri" w:hAnsi="Calibri"/>
          <w:b/>
          <w:sz w:val="24"/>
          <w:szCs w:val="24"/>
        </w:rPr>
      </w:pPr>
      <w:r w:rsidRPr="009F68BA">
        <w:rPr>
          <w:rFonts w:ascii="Calibri" w:hAnsi="Calibri" w:cs="Arial"/>
        </w:rPr>
        <w:t xml:space="preserve">Minutes of </w:t>
      </w:r>
      <w:r w:rsidR="009C2E59" w:rsidRPr="009F68BA">
        <w:rPr>
          <w:rFonts w:ascii="Calibri" w:hAnsi="Calibri" w:cs="Arial"/>
        </w:rPr>
        <w:t>meeting of Bavington Parish Council held on Thursday 4</w:t>
      </w:r>
      <w:r w:rsidR="009C2E59" w:rsidRPr="009F68BA">
        <w:rPr>
          <w:rFonts w:ascii="Calibri" w:hAnsi="Calibri" w:cs="Arial"/>
          <w:vertAlign w:val="superscript"/>
        </w:rPr>
        <w:t>th</w:t>
      </w:r>
      <w:r w:rsidR="009C2E59" w:rsidRPr="009F68BA">
        <w:rPr>
          <w:rFonts w:ascii="Calibri" w:hAnsi="Calibri" w:cs="Arial"/>
        </w:rPr>
        <w:t xml:space="preserve"> February 2016, commencing 7pm at Great Bavington Church Hall, </w:t>
      </w:r>
    </w:p>
    <w:p w:rsidR="00AF6F09" w:rsidRDefault="001B3E46" w:rsidP="00AF6F09">
      <w:pPr>
        <w:spacing w:after="0"/>
      </w:pPr>
      <w:r>
        <w:rPr>
          <w:b/>
        </w:rPr>
        <w:t>Those Present:</w:t>
      </w:r>
      <w:r>
        <w:rPr>
          <w:b/>
        </w:rPr>
        <w:tab/>
      </w:r>
      <w:r w:rsidR="00D42FC2">
        <w:rPr>
          <w:b/>
        </w:rPr>
        <w:t xml:space="preserve"> </w:t>
      </w:r>
      <w:r w:rsidR="005427BC">
        <w:t xml:space="preserve">Richard Taylor (Deputy Chairman), Nicola Bell, Peter Ramsden, Peter Action, Catherine Hogg, </w:t>
      </w:r>
    </w:p>
    <w:p w:rsidR="001B3E46" w:rsidRDefault="005427BC" w:rsidP="00AF6F09">
      <w:pPr>
        <w:spacing w:after="0"/>
      </w:pPr>
      <w:r>
        <w:t>John Spearman</w:t>
      </w:r>
      <w:r w:rsidR="00E43BF9">
        <w:t>, John Riddle (NCC)</w:t>
      </w:r>
    </w:p>
    <w:p w:rsidR="005427BC" w:rsidRPr="005427BC" w:rsidRDefault="005427BC" w:rsidP="004D4982">
      <w:pPr>
        <w:spacing w:after="0"/>
      </w:pPr>
    </w:p>
    <w:p w:rsidR="00C8766F" w:rsidRDefault="004D4982" w:rsidP="004D4982">
      <w:pPr>
        <w:spacing w:after="0"/>
        <w:rPr>
          <w:b/>
        </w:rPr>
      </w:pPr>
      <w:r>
        <w:rPr>
          <w:b/>
        </w:rPr>
        <w:t>2016/01</w:t>
      </w:r>
      <w:r>
        <w:rPr>
          <w:b/>
        </w:rPr>
        <w:tab/>
      </w:r>
      <w:r w:rsidR="00C8766F" w:rsidRPr="004D4982">
        <w:rPr>
          <w:b/>
        </w:rPr>
        <w:t>Apologies for Absence</w:t>
      </w:r>
    </w:p>
    <w:p w:rsidR="005427BC" w:rsidRPr="005427BC" w:rsidRDefault="005427BC" w:rsidP="004D4982">
      <w:pPr>
        <w:spacing w:after="0"/>
      </w:pPr>
      <w:r>
        <w:t>Carol Brodie</w:t>
      </w:r>
    </w:p>
    <w:p w:rsidR="004D4982" w:rsidRPr="00C8766F" w:rsidRDefault="004D4982" w:rsidP="004D4982">
      <w:pPr>
        <w:spacing w:after="0"/>
        <w:ind w:left="360"/>
        <w:rPr>
          <w:b/>
        </w:rPr>
      </w:pPr>
    </w:p>
    <w:p w:rsidR="004D3692" w:rsidRDefault="004D4982" w:rsidP="004D3692">
      <w:pPr>
        <w:spacing w:after="0"/>
        <w:rPr>
          <w:b/>
        </w:rPr>
      </w:pPr>
      <w:r>
        <w:rPr>
          <w:b/>
        </w:rPr>
        <w:t>2016/02</w:t>
      </w:r>
      <w:r>
        <w:rPr>
          <w:b/>
        </w:rPr>
        <w:tab/>
      </w:r>
      <w:r w:rsidR="00C8766F" w:rsidRPr="004D4982">
        <w:rPr>
          <w:b/>
        </w:rPr>
        <w:t>Disclosure of interests by members regarding agenda items</w:t>
      </w:r>
    </w:p>
    <w:p w:rsidR="00642EF3" w:rsidRPr="004D3692" w:rsidRDefault="00642EF3" w:rsidP="004D3692">
      <w:pPr>
        <w:spacing w:after="0"/>
        <w:rPr>
          <w:b/>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rsidR="00C8766F" w:rsidRDefault="00C8766F" w:rsidP="004D4982">
      <w:pPr>
        <w:pStyle w:val="ListParagraph"/>
        <w:tabs>
          <w:tab w:val="left" w:pos="1260"/>
        </w:tabs>
        <w:spacing w:after="0"/>
        <w:rPr>
          <w:b/>
        </w:rPr>
      </w:pPr>
    </w:p>
    <w:p w:rsidR="00C8766F" w:rsidRDefault="004D4982" w:rsidP="004D4982">
      <w:pPr>
        <w:spacing w:after="0"/>
        <w:rPr>
          <w:b/>
        </w:rPr>
      </w:pPr>
      <w:r>
        <w:rPr>
          <w:b/>
        </w:rPr>
        <w:t>2016/03</w:t>
      </w:r>
      <w:r>
        <w:rPr>
          <w:b/>
        </w:rPr>
        <w:tab/>
      </w:r>
      <w:r w:rsidR="00C8766F" w:rsidRPr="004D4982">
        <w:rPr>
          <w:b/>
        </w:rPr>
        <w:t xml:space="preserve">Approval of minutes taken at the </w:t>
      </w:r>
      <w:r w:rsidR="004C167E" w:rsidRPr="004D4982">
        <w:rPr>
          <w:b/>
        </w:rPr>
        <w:t xml:space="preserve">meeting </w:t>
      </w:r>
      <w:r>
        <w:rPr>
          <w:b/>
        </w:rPr>
        <w:t>held 12</w:t>
      </w:r>
      <w:r w:rsidRPr="004D4982">
        <w:rPr>
          <w:b/>
          <w:vertAlign w:val="superscript"/>
        </w:rPr>
        <w:t>th</w:t>
      </w:r>
      <w:r>
        <w:rPr>
          <w:b/>
        </w:rPr>
        <w:t xml:space="preserve"> November</w:t>
      </w:r>
      <w:r w:rsidR="004C167E" w:rsidRPr="004D4982">
        <w:rPr>
          <w:b/>
        </w:rPr>
        <w:t xml:space="preserve"> 2015</w:t>
      </w:r>
    </w:p>
    <w:p w:rsidR="005427BC" w:rsidRPr="005427BC" w:rsidRDefault="005427BC" w:rsidP="004D4982">
      <w:pPr>
        <w:spacing w:after="0"/>
      </w:pPr>
      <w:r>
        <w:t>The minutes of the previous meetin</w:t>
      </w:r>
      <w:r w:rsidR="00D42FC2">
        <w:t>g were agreed as  a true record after minor amendments.</w:t>
      </w:r>
    </w:p>
    <w:p w:rsidR="004D4982" w:rsidRPr="00C8766F" w:rsidRDefault="004D4982" w:rsidP="004D4982">
      <w:pPr>
        <w:pStyle w:val="ListParagraph"/>
        <w:spacing w:after="0"/>
        <w:rPr>
          <w:b/>
        </w:rPr>
      </w:pPr>
    </w:p>
    <w:p w:rsidR="00C8766F" w:rsidRDefault="004D4982" w:rsidP="004D4982">
      <w:pPr>
        <w:spacing w:after="0"/>
        <w:rPr>
          <w:b/>
        </w:rPr>
      </w:pPr>
      <w:r>
        <w:rPr>
          <w:b/>
        </w:rPr>
        <w:t>2016/04</w:t>
      </w:r>
      <w:r>
        <w:rPr>
          <w:b/>
        </w:rPr>
        <w:tab/>
      </w:r>
      <w:r w:rsidR="004C167E" w:rsidRPr="004D4982">
        <w:rPr>
          <w:b/>
        </w:rPr>
        <w:t xml:space="preserve">Matters arising from meeting </w:t>
      </w:r>
      <w:r>
        <w:rPr>
          <w:b/>
        </w:rPr>
        <w:t>held 12</w:t>
      </w:r>
      <w:r w:rsidRPr="004D4982">
        <w:rPr>
          <w:b/>
          <w:vertAlign w:val="superscript"/>
        </w:rPr>
        <w:t>th</w:t>
      </w:r>
      <w:r>
        <w:rPr>
          <w:b/>
        </w:rPr>
        <w:t xml:space="preserve"> November</w:t>
      </w:r>
      <w:r w:rsidR="004C167E" w:rsidRPr="004D4982">
        <w:rPr>
          <w:b/>
        </w:rPr>
        <w:t xml:space="preserve"> 2015</w:t>
      </w:r>
    </w:p>
    <w:p w:rsidR="00D42FC2" w:rsidRDefault="00D1298D" w:rsidP="00D1298D">
      <w:pPr>
        <w:pStyle w:val="ListParagraph"/>
        <w:numPr>
          <w:ilvl w:val="0"/>
          <w:numId w:val="13"/>
        </w:numPr>
        <w:spacing w:after="0"/>
      </w:pPr>
      <w:r>
        <w:t xml:space="preserve">Nicola Bell had unsuccessfully attempted to secure </w:t>
      </w:r>
      <w:r w:rsidR="00D010B0">
        <w:t xml:space="preserve">financial </w:t>
      </w:r>
      <w:r>
        <w:t xml:space="preserve">figure for Green </w:t>
      </w:r>
      <w:proofErr w:type="spellStart"/>
      <w:r>
        <w:t>Rigg</w:t>
      </w:r>
      <w:proofErr w:type="spellEnd"/>
      <w:r>
        <w:t xml:space="preserve"> Community Fund.</w:t>
      </w:r>
    </w:p>
    <w:p w:rsidR="00D1298D" w:rsidRDefault="00D1298D" w:rsidP="00D1298D">
      <w:pPr>
        <w:pStyle w:val="ListParagraph"/>
        <w:numPr>
          <w:ilvl w:val="0"/>
          <w:numId w:val="13"/>
        </w:numPr>
        <w:spacing w:after="0"/>
      </w:pPr>
      <w:r>
        <w:t>Church had carried out survey of</w:t>
      </w:r>
      <w:r w:rsidR="00D010B0">
        <w:t xml:space="preserve"> the</w:t>
      </w:r>
      <w:r>
        <w:t xml:space="preserve"> parish with Clerk’s email address included for interested parties to receive updates </w:t>
      </w:r>
      <w:r w:rsidR="00D010B0">
        <w:t>and</w:t>
      </w:r>
      <w:r>
        <w:t xml:space="preserve"> one per</w:t>
      </w:r>
      <w:r w:rsidR="00D010B0">
        <w:t xml:space="preserve">son having shown interest.  It was </w:t>
      </w:r>
      <w:proofErr w:type="gramStart"/>
      <w:r w:rsidR="00D010B0">
        <w:t xml:space="preserve">agreed </w:t>
      </w:r>
      <w:r>
        <w:t xml:space="preserve"> to</w:t>
      </w:r>
      <w:proofErr w:type="gramEnd"/>
      <w:r>
        <w:t xml:space="preserve"> ask parishioners if they wish to sign up to e-newsletter</w:t>
      </w:r>
      <w:r w:rsidR="00D010B0">
        <w:t>s at the next film night.</w:t>
      </w:r>
    </w:p>
    <w:p w:rsidR="00D1298D" w:rsidRDefault="00D1298D" w:rsidP="00D1298D">
      <w:pPr>
        <w:pStyle w:val="ListParagraph"/>
        <w:numPr>
          <w:ilvl w:val="0"/>
          <w:numId w:val="13"/>
        </w:numPr>
        <w:spacing w:after="0"/>
      </w:pPr>
      <w:r>
        <w:t>Details of how to access and update web-site to be provided to clerk, with Catherine Hogg’s email needing to be amended.</w:t>
      </w:r>
    </w:p>
    <w:p w:rsidR="00D1298D" w:rsidRPr="00D42FC2" w:rsidRDefault="00D1298D" w:rsidP="00D1298D">
      <w:pPr>
        <w:pStyle w:val="ListParagraph"/>
        <w:numPr>
          <w:ilvl w:val="0"/>
          <w:numId w:val="13"/>
        </w:numPr>
        <w:spacing w:after="0"/>
      </w:pPr>
      <w:r>
        <w:t xml:space="preserve">CAN advertising for new Chief Executive to replace David Francis.  </w:t>
      </w:r>
    </w:p>
    <w:p w:rsidR="004D4982" w:rsidRPr="00C8766F" w:rsidRDefault="004D4982" w:rsidP="004D4982">
      <w:pPr>
        <w:pStyle w:val="ListParagraph"/>
        <w:spacing w:after="0"/>
        <w:rPr>
          <w:b/>
        </w:rPr>
      </w:pPr>
    </w:p>
    <w:p w:rsidR="00C8766F" w:rsidRDefault="004D4982" w:rsidP="004D4982">
      <w:pPr>
        <w:spacing w:after="0"/>
        <w:rPr>
          <w:b/>
        </w:rPr>
      </w:pPr>
      <w:r>
        <w:rPr>
          <w:b/>
        </w:rPr>
        <w:t>2016/05</w:t>
      </w:r>
      <w:r>
        <w:rPr>
          <w:b/>
        </w:rPr>
        <w:tab/>
      </w:r>
      <w:r w:rsidR="00C8766F" w:rsidRPr="004D4982">
        <w:rPr>
          <w:b/>
        </w:rPr>
        <w:t>Correspondence</w:t>
      </w:r>
    </w:p>
    <w:p w:rsidR="00E43BF9" w:rsidRPr="00E43BF9" w:rsidRDefault="00E43BF9" w:rsidP="005427BC">
      <w:pPr>
        <w:pStyle w:val="ListParagraph"/>
        <w:numPr>
          <w:ilvl w:val="0"/>
          <w:numId w:val="11"/>
        </w:numPr>
        <w:spacing w:after="0"/>
      </w:pPr>
      <w:r w:rsidRPr="00E43BF9">
        <w:rPr>
          <w:rFonts w:cs="Arial"/>
        </w:rPr>
        <w:t xml:space="preserve">Request for Donation - Northumberland Community Voluntary Action – RPC currently subscribes to similar organisations, </w:t>
      </w:r>
      <w:r>
        <w:rPr>
          <w:rFonts w:cs="Arial"/>
        </w:rPr>
        <w:t xml:space="preserve">such as NALC, </w:t>
      </w:r>
      <w:r w:rsidRPr="00E43BF9">
        <w:rPr>
          <w:rFonts w:cs="Arial"/>
        </w:rPr>
        <w:t xml:space="preserve">however the group can assist, for a fee, with </w:t>
      </w:r>
      <w:r>
        <w:rPr>
          <w:rFonts w:cs="Arial"/>
        </w:rPr>
        <w:t xml:space="preserve">specialist issues, such as </w:t>
      </w:r>
      <w:r w:rsidRPr="00E43BF9">
        <w:rPr>
          <w:rFonts w:cs="Arial"/>
        </w:rPr>
        <w:t xml:space="preserve">neighbourhood </w:t>
      </w:r>
      <w:r>
        <w:rPr>
          <w:rFonts w:cs="Arial"/>
        </w:rPr>
        <w:t>planning, should the need arise, therefore no donation given</w:t>
      </w:r>
      <w:r w:rsidR="00D010B0">
        <w:rPr>
          <w:rFonts w:cs="Arial"/>
        </w:rPr>
        <w:t>.</w:t>
      </w:r>
    </w:p>
    <w:p w:rsidR="005427BC" w:rsidRDefault="005427BC" w:rsidP="005427BC">
      <w:pPr>
        <w:pStyle w:val="ListParagraph"/>
        <w:numPr>
          <w:ilvl w:val="0"/>
          <w:numId w:val="11"/>
        </w:numPr>
        <w:spacing w:after="0"/>
      </w:pPr>
      <w:r>
        <w:t>Northumberland County Council – Street lighting modernisation</w:t>
      </w:r>
      <w:r w:rsidR="00D1298D">
        <w:t xml:space="preserve"> </w:t>
      </w:r>
      <w:r w:rsidR="00E43BF9">
        <w:t>–</w:t>
      </w:r>
      <w:r w:rsidR="00D1298D">
        <w:t xml:space="preserve"> </w:t>
      </w:r>
      <w:r w:rsidR="00E43BF9">
        <w:t>not applicable to this parish</w:t>
      </w:r>
      <w:r w:rsidR="00D010B0">
        <w:t>.</w:t>
      </w:r>
    </w:p>
    <w:p w:rsidR="005427BC" w:rsidRDefault="005427BC" w:rsidP="005427BC">
      <w:pPr>
        <w:pStyle w:val="ListParagraph"/>
        <w:numPr>
          <w:ilvl w:val="0"/>
          <w:numId w:val="11"/>
        </w:numPr>
        <w:spacing w:after="0"/>
      </w:pPr>
      <w:r>
        <w:t>Northumberland County Council – Community regeneration team</w:t>
      </w:r>
      <w:r w:rsidR="00D010B0">
        <w:t>.</w:t>
      </w:r>
    </w:p>
    <w:p w:rsidR="00D42FC2" w:rsidRDefault="00D42FC2" w:rsidP="005427BC">
      <w:pPr>
        <w:pStyle w:val="ListParagraph"/>
        <w:numPr>
          <w:ilvl w:val="0"/>
          <w:numId w:val="11"/>
        </w:numPr>
        <w:spacing w:after="0"/>
      </w:pPr>
      <w:r>
        <w:t xml:space="preserve">Northumberland County Council – Winter </w:t>
      </w:r>
      <w:proofErr w:type="gramStart"/>
      <w:r>
        <w:t>services</w:t>
      </w:r>
      <w:r w:rsidR="00E43BF9">
        <w:t xml:space="preserve"> </w:t>
      </w:r>
      <w:r w:rsidR="00D010B0">
        <w:t>.</w:t>
      </w:r>
      <w:proofErr w:type="gramEnd"/>
    </w:p>
    <w:p w:rsidR="00D42FC2" w:rsidRDefault="00D42FC2" w:rsidP="005427BC">
      <w:pPr>
        <w:pStyle w:val="ListParagraph"/>
        <w:numPr>
          <w:ilvl w:val="0"/>
          <w:numId w:val="11"/>
        </w:numPr>
        <w:spacing w:after="0"/>
      </w:pPr>
      <w:r>
        <w:t>Thockrington PCC – donation thanks</w:t>
      </w:r>
      <w:r w:rsidR="00D010B0">
        <w:t>.</w:t>
      </w:r>
    </w:p>
    <w:p w:rsidR="00D42FC2" w:rsidRDefault="00D42FC2" w:rsidP="005427BC">
      <w:pPr>
        <w:pStyle w:val="ListParagraph"/>
        <w:numPr>
          <w:ilvl w:val="0"/>
          <w:numId w:val="11"/>
        </w:numPr>
        <w:spacing w:after="0"/>
      </w:pPr>
      <w:r>
        <w:t>Great North Air Ambulance – donation thanks</w:t>
      </w:r>
      <w:r w:rsidR="00D010B0">
        <w:t>.</w:t>
      </w:r>
    </w:p>
    <w:p w:rsidR="00D42FC2" w:rsidRPr="005427BC" w:rsidRDefault="00D42FC2" w:rsidP="005427BC">
      <w:pPr>
        <w:pStyle w:val="ListParagraph"/>
        <w:numPr>
          <w:ilvl w:val="0"/>
          <w:numId w:val="11"/>
        </w:numPr>
        <w:spacing w:after="0"/>
      </w:pPr>
      <w:r>
        <w:t>Tynedale Hospice – donation thanks</w:t>
      </w:r>
      <w:r w:rsidR="00D010B0">
        <w:t>.</w:t>
      </w:r>
    </w:p>
    <w:p w:rsidR="00C8766F" w:rsidRPr="00C8766F" w:rsidRDefault="00C8766F" w:rsidP="004D4982">
      <w:pPr>
        <w:pStyle w:val="ListParagraph"/>
        <w:spacing w:after="0"/>
        <w:rPr>
          <w:b/>
        </w:rPr>
      </w:pPr>
    </w:p>
    <w:p w:rsidR="00CC492F" w:rsidRPr="004D4982" w:rsidRDefault="004D4982" w:rsidP="004D4982">
      <w:pPr>
        <w:spacing w:after="0"/>
        <w:rPr>
          <w:b/>
        </w:rPr>
      </w:pPr>
      <w:r>
        <w:rPr>
          <w:b/>
        </w:rPr>
        <w:t>2016/06</w:t>
      </w:r>
      <w:r>
        <w:rPr>
          <w:b/>
        </w:rPr>
        <w:tab/>
      </w:r>
      <w:r w:rsidR="00C8766F" w:rsidRPr="004D4982">
        <w:rPr>
          <w:b/>
        </w:rPr>
        <w:t>Finance</w:t>
      </w:r>
    </w:p>
    <w:p w:rsidR="00CC492F" w:rsidRDefault="004D4982" w:rsidP="004D4982">
      <w:pPr>
        <w:spacing w:after="0"/>
        <w:rPr>
          <w:b/>
        </w:rPr>
      </w:pPr>
      <w:r>
        <w:rPr>
          <w:b/>
        </w:rPr>
        <w:t>2016/06/02</w:t>
      </w:r>
      <w:r>
        <w:rPr>
          <w:b/>
        </w:rPr>
        <w:tab/>
      </w:r>
      <w:r w:rsidR="00E5496E" w:rsidRPr="004D4982">
        <w:rPr>
          <w:b/>
        </w:rPr>
        <w:t>I</w:t>
      </w:r>
      <w:r w:rsidR="00CC492F" w:rsidRPr="004D4982">
        <w:rPr>
          <w:b/>
        </w:rPr>
        <w:t xml:space="preserve">nvoices </w:t>
      </w:r>
      <w:r w:rsidR="001B3E46">
        <w:rPr>
          <w:b/>
        </w:rPr>
        <w:t>authorised</w:t>
      </w:r>
    </w:p>
    <w:p w:rsidR="004D4982" w:rsidRDefault="004D4982" w:rsidP="004D4982">
      <w:pPr>
        <w:pStyle w:val="ListParagraph"/>
        <w:numPr>
          <w:ilvl w:val="0"/>
          <w:numId w:val="10"/>
        </w:numPr>
        <w:spacing w:after="0"/>
      </w:pPr>
      <w:r>
        <w:t>C Miller – annual salary &amp; expenses</w:t>
      </w:r>
      <w:r w:rsidR="00827054">
        <w:t xml:space="preserve"> - £504.74</w:t>
      </w:r>
    </w:p>
    <w:p w:rsidR="004D4982" w:rsidRDefault="004D4982" w:rsidP="004D4982">
      <w:pPr>
        <w:pStyle w:val="ListParagraph"/>
        <w:numPr>
          <w:ilvl w:val="0"/>
          <w:numId w:val="10"/>
        </w:numPr>
        <w:spacing w:after="0"/>
      </w:pPr>
      <w:r>
        <w:t>HMRC – PAYE on above</w:t>
      </w:r>
      <w:r w:rsidR="00827054">
        <w:t xml:space="preserve"> - £108.20</w:t>
      </w:r>
    </w:p>
    <w:p w:rsidR="004D4982" w:rsidRPr="004D4982" w:rsidRDefault="004D4982" w:rsidP="004D4982">
      <w:pPr>
        <w:pStyle w:val="ListParagraph"/>
        <w:spacing w:after="0"/>
      </w:pPr>
    </w:p>
    <w:p w:rsidR="004D4982" w:rsidRPr="004D4982" w:rsidRDefault="004D4982" w:rsidP="004D4982">
      <w:pPr>
        <w:spacing w:after="0"/>
        <w:rPr>
          <w:b/>
        </w:rPr>
      </w:pPr>
      <w:r>
        <w:rPr>
          <w:b/>
        </w:rPr>
        <w:t>2016/06/03</w:t>
      </w:r>
      <w:r>
        <w:rPr>
          <w:b/>
        </w:rPr>
        <w:tab/>
        <w:t>Other Financial Matters</w:t>
      </w:r>
    </w:p>
    <w:p w:rsidR="00D42FC2" w:rsidRDefault="00E43BF9" w:rsidP="004D4982">
      <w:pPr>
        <w:spacing w:after="0"/>
      </w:pPr>
      <w:r>
        <w:t>There were no other financial matters.</w:t>
      </w:r>
    </w:p>
    <w:p w:rsidR="00D1298D" w:rsidRPr="00D42FC2" w:rsidRDefault="00D1298D" w:rsidP="004D4982">
      <w:pPr>
        <w:spacing w:after="0"/>
      </w:pPr>
    </w:p>
    <w:p w:rsidR="00AA1A65" w:rsidRDefault="004D4982" w:rsidP="004D4982">
      <w:pPr>
        <w:spacing w:after="0"/>
        <w:rPr>
          <w:b/>
        </w:rPr>
      </w:pPr>
      <w:r>
        <w:rPr>
          <w:b/>
        </w:rPr>
        <w:t>2016/07</w:t>
      </w:r>
      <w:r>
        <w:rPr>
          <w:b/>
        </w:rPr>
        <w:tab/>
      </w:r>
      <w:r w:rsidR="00AA1A65" w:rsidRPr="004D4982">
        <w:rPr>
          <w:b/>
        </w:rPr>
        <w:t>Planning</w:t>
      </w:r>
    </w:p>
    <w:p w:rsidR="004D4982" w:rsidRPr="004D4982" w:rsidRDefault="004D4982" w:rsidP="004D4982">
      <w:pPr>
        <w:spacing w:after="0"/>
        <w:rPr>
          <w:b/>
        </w:rPr>
      </w:pPr>
      <w:r>
        <w:rPr>
          <w:b/>
        </w:rPr>
        <w:t>2016/07/01</w:t>
      </w:r>
      <w:r>
        <w:rPr>
          <w:b/>
        </w:rPr>
        <w:tab/>
        <w:t>Planning Applications</w:t>
      </w:r>
    </w:p>
    <w:p w:rsidR="004D4982" w:rsidRDefault="00E43BF9" w:rsidP="004D4982">
      <w:pPr>
        <w:spacing w:after="0"/>
      </w:pPr>
      <w:r>
        <w:t xml:space="preserve">No </w:t>
      </w:r>
      <w:r w:rsidR="00DB005C">
        <w:t xml:space="preserve">planning </w:t>
      </w:r>
      <w:r>
        <w:t>applications received.  NCC J Riddle advised 99%</w:t>
      </w:r>
      <w:r w:rsidR="00DB005C">
        <w:t xml:space="preserve"> of</w:t>
      </w:r>
      <w:r>
        <w:t xml:space="preserve"> planning applications </w:t>
      </w:r>
      <w:r w:rsidR="00DB005C">
        <w:t xml:space="preserve">are </w:t>
      </w:r>
      <w:r>
        <w:t>now delegated to officers, with several Parish Council’</w:t>
      </w:r>
      <w:r w:rsidR="00DB005C">
        <w:t>s making objection</w:t>
      </w:r>
      <w:r>
        <w:t xml:space="preserve"> to the new process. </w:t>
      </w:r>
      <w:r w:rsidR="00DB005C">
        <w:t xml:space="preserve">    </w:t>
      </w:r>
      <w:r>
        <w:t xml:space="preserve"> </w:t>
      </w:r>
    </w:p>
    <w:p w:rsidR="00E43BF9" w:rsidRPr="00E43BF9" w:rsidRDefault="00E43BF9" w:rsidP="004D4982">
      <w:pPr>
        <w:spacing w:after="0"/>
      </w:pPr>
    </w:p>
    <w:p w:rsidR="00C8766F" w:rsidRPr="004D4982" w:rsidRDefault="004D4982" w:rsidP="004D4982">
      <w:pPr>
        <w:spacing w:after="0"/>
        <w:rPr>
          <w:b/>
        </w:rPr>
      </w:pPr>
      <w:r w:rsidRPr="004D4982">
        <w:rPr>
          <w:b/>
        </w:rPr>
        <w:t>2016/07/02</w:t>
      </w:r>
      <w:r w:rsidRPr="004D4982">
        <w:rPr>
          <w:b/>
        </w:rPr>
        <w:tab/>
      </w:r>
      <w:r w:rsidR="004C167E" w:rsidRPr="004D4982">
        <w:rPr>
          <w:b/>
        </w:rPr>
        <w:t>Neighbourhood Plan</w:t>
      </w:r>
    </w:p>
    <w:p w:rsidR="004D4982" w:rsidRPr="00E43BF9" w:rsidRDefault="00E43BF9" w:rsidP="004D4982">
      <w:pPr>
        <w:spacing w:after="0"/>
      </w:pPr>
      <w:r>
        <w:t>Nothing to report.</w:t>
      </w:r>
    </w:p>
    <w:p w:rsidR="00C8766F" w:rsidRDefault="004D4982" w:rsidP="00E43BF9">
      <w:pPr>
        <w:spacing w:after="0"/>
        <w:rPr>
          <w:b/>
        </w:rPr>
      </w:pPr>
      <w:r w:rsidRPr="004D4982">
        <w:rPr>
          <w:b/>
        </w:rPr>
        <w:lastRenderedPageBreak/>
        <w:t>2016/07/03</w:t>
      </w:r>
      <w:r w:rsidRPr="004D4982">
        <w:rPr>
          <w:b/>
        </w:rPr>
        <w:tab/>
        <w:t>Any other Planning Matters</w:t>
      </w:r>
    </w:p>
    <w:p w:rsidR="00E43BF9" w:rsidRDefault="00E43BF9" w:rsidP="00E43BF9">
      <w:pPr>
        <w:spacing w:after="0"/>
      </w:pPr>
      <w:r>
        <w:t>There were no further planning matters.</w:t>
      </w:r>
    </w:p>
    <w:p w:rsidR="00E43BF9" w:rsidRPr="00E43BF9" w:rsidRDefault="00E43BF9" w:rsidP="00E43BF9">
      <w:pPr>
        <w:spacing w:after="0"/>
      </w:pPr>
    </w:p>
    <w:p w:rsidR="00C8766F" w:rsidRDefault="004D4982" w:rsidP="004D4982">
      <w:pPr>
        <w:spacing w:after="0"/>
        <w:rPr>
          <w:b/>
        </w:rPr>
      </w:pPr>
      <w:r>
        <w:rPr>
          <w:b/>
        </w:rPr>
        <w:t>2016/08</w:t>
      </w:r>
      <w:r>
        <w:rPr>
          <w:b/>
        </w:rPr>
        <w:tab/>
      </w:r>
      <w:r w:rsidR="00C8766F" w:rsidRPr="004D4982">
        <w:rPr>
          <w:b/>
        </w:rPr>
        <w:t>Any other Business</w:t>
      </w:r>
    </w:p>
    <w:p w:rsidR="00DB005C" w:rsidRDefault="00DB005C" w:rsidP="004D4982">
      <w:pPr>
        <w:pStyle w:val="ListParagraph"/>
        <w:numPr>
          <w:ilvl w:val="0"/>
          <w:numId w:val="15"/>
        </w:numPr>
        <w:spacing w:after="0"/>
        <w:rPr>
          <w:b/>
        </w:rPr>
      </w:pPr>
      <w:r>
        <w:t xml:space="preserve">Peter Ramsden reported on information from </w:t>
      </w:r>
      <w:r w:rsidR="00C81EB1">
        <w:t xml:space="preserve">latest </w:t>
      </w:r>
      <w:r>
        <w:t>Know Northumberland newsletter;  with crime rates low compared to rest of country; information on average house prices; small immigrant community; population age statistics;</w:t>
      </w:r>
      <w:r w:rsidR="00C81EB1">
        <w:t xml:space="preserve"> birth rate statistics; smoking r</w:t>
      </w:r>
      <w:r w:rsidR="00D010B0">
        <w:t xml:space="preserve">elated deaths reducing swiftly with </w:t>
      </w:r>
      <w:r w:rsidR="00C81EB1">
        <w:t>1</w:t>
      </w:r>
      <w:r w:rsidR="00D010B0">
        <w:t>6% of Northumberland adults smokers</w:t>
      </w:r>
      <w:r w:rsidR="00C81EB1">
        <w:t>;  however there are now more binge drinkers in Northumberland than rest of the North-East.</w:t>
      </w:r>
    </w:p>
    <w:p w:rsidR="00710CD8" w:rsidRPr="00D010B0" w:rsidRDefault="00710CD8" w:rsidP="00D010B0">
      <w:pPr>
        <w:pStyle w:val="ListParagraph"/>
        <w:numPr>
          <w:ilvl w:val="0"/>
          <w:numId w:val="15"/>
        </w:numPr>
        <w:spacing w:after="0"/>
        <w:rPr>
          <w:b/>
        </w:rPr>
      </w:pPr>
      <w:r>
        <w:t xml:space="preserve">Catherine Hogg reported trees encroaching onto highway from Little Bavington to Hallington, Chris Westerby, Area Manager at </w:t>
      </w:r>
      <w:proofErr w:type="spellStart"/>
      <w:r>
        <w:t>Hexham</w:t>
      </w:r>
      <w:proofErr w:type="spellEnd"/>
      <w:r>
        <w:t xml:space="preserve"> to be contacted</w:t>
      </w:r>
      <w:r w:rsidR="00D010B0">
        <w:t xml:space="preserve"> and to also report </w:t>
      </w:r>
      <w:proofErr w:type="gramStart"/>
      <w:r w:rsidR="00D010B0">
        <w:t>t</w:t>
      </w:r>
      <w:r>
        <w:t xml:space="preserve">rees </w:t>
      </w:r>
      <w:r w:rsidR="00D010B0">
        <w:t xml:space="preserve"> </w:t>
      </w:r>
      <w:r>
        <w:t>encroaching</w:t>
      </w:r>
      <w:proofErr w:type="gramEnd"/>
      <w:r>
        <w:t xml:space="preserve">  on c road at Junction B6342,</w:t>
      </w:r>
      <w:r w:rsidR="00D010B0">
        <w:t xml:space="preserve"> t</w:t>
      </w:r>
      <w:r>
        <w:t xml:space="preserve">owards Great </w:t>
      </w:r>
      <w:proofErr w:type="spellStart"/>
      <w:r>
        <w:t>Bavington</w:t>
      </w:r>
      <w:proofErr w:type="spellEnd"/>
      <w:r>
        <w:t>.</w:t>
      </w:r>
    </w:p>
    <w:p w:rsidR="00710CD8" w:rsidRPr="00710CD8" w:rsidRDefault="00710CD8" w:rsidP="004D4982">
      <w:pPr>
        <w:pStyle w:val="ListParagraph"/>
        <w:numPr>
          <w:ilvl w:val="0"/>
          <w:numId w:val="15"/>
        </w:numPr>
        <w:spacing w:after="0"/>
        <w:rPr>
          <w:b/>
        </w:rPr>
      </w:pPr>
      <w:r>
        <w:t>Pothole problems ongoing, highway inspectors should be reporting on such matters.  Catherine Hogg had previously</w:t>
      </w:r>
      <w:r w:rsidR="00D010B0">
        <w:t xml:space="preserve"> reported several problems which had been </w:t>
      </w:r>
      <w:r>
        <w:t xml:space="preserve">quickly rectified.  </w:t>
      </w:r>
    </w:p>
    <w:p w:rsidR="008C7987" w:rsidRPr="008C7987" w:rsidRDefault="00A666FC" w:rsidP="004D4982">
      <w:pPr>
        <w:pStyle w:val="ListParagraph"/>
        <w:numPr>
          <w:ilvl w:val="0"/>
          <w:numId w:val="15"/>
        </w:numPr>
        <w:spacing w:after="0"/>
        <w:rPr>
          <w:b/>
        </w:rPr>
      </w:pPr>
      <w:r>
        <w:t>John Riddle report</w:t>
      </w:r>
      <w:r w:rsidR="00D010B0">
        <w:t>ed</w:t>
      </w:r>
      <w:r>
        <w:t xml:space="preserve"> </w:t>
      </w:r>
      <w:r w:rsidR="00710CD8">
        <w:t>NCC having to sa</w:t>
      </w:r>
      <w:r>
        <w:t>ve 95million next</w:t>
      </w:r>
      <w:r w:rsidR="00D010B0">
        <w:t xml:space="preserve"> financial year, with</w:t>
      </w:r>
      <w:r w:rsidR="00710CD8">
        <w:t xml:space="preserve"> proposed new headquarters at Ashington to cost at least 45million.</w:t>
      </w:r>
      <w:r w:rsidR="008C7987">
        <w:t xml:space="preserve">  </w:t>
      </w:r>
      <w:r w:rsidR="00D010B0">
        <w:t>Several p</w:t>
      </w:r>
      <w:r>
        <w:t>ublic W/C’s had been close</w:t>
      </w:r>
      <w:r w:rsidR="00D010B0">
        <w:t>d, however parts of the budget are</w:t>
      </w:r>
      <w:r>
        <w:t xml:space="preserve"> </w:t>
      </w:r>
      <w:proofErr w:type="spellStart"/>
      <w:r>
        <w:t>ringfenced</w:t>
      </w:r>
      <w:proofErr w:type="spellEnd"/>
      <w:r>
        <w:t>, such as social services and education.</w:t>
      </w:r>
      <w:r w:rsidR="008C7987">
        <w:t xml:space="preserve"> </w:t>
      </w:r>
      <w:r>
        <w:t xml:space="preserve">  Issues concerning capital and revenue expenditure,  which appears to be political.  Special funds had been received for flood damage, with fu</w:t>
      </w:r>
      <w:r w:rsidR="00D010B0">
        <w:t xml:space="preserve">nds for forestry being </w:t>
      </w:r>
      <w:proofErr w:type="gramStart"/>
      <w:r w:rsidR="00D010B0">
        <w:t>pushed  as</w:t>
      </w:r>
      <w:proofErr w:type="gramEnd"/>
      <w:r w:rsidR="00D010B0">
        <w:t xml:space="preserve"> </w:t>
      </w:r>
      <w:r>
        <w:t>when trees</w:t>
      </w:r>
      <w:r w:rsidR="00D010B0">
        <w:t xml:space="preserve"> planted</w:t>
      </w:r>
      <w:r w:rsidR="00C42883">
        <w:t>, removal of</w:t>
      </w:r>
      <w:r w:rsidR="00D010B0">
        <w:t xml:space="preserve"> the</w:t>
      </w:r>
      <w:r>
        <w:t xml:space="preserve"> timber </w:t>
      </w:r>
      <w:r w:rsidR="00C42883">
        <w:t xml:space="preserve"> had </w:t>
      </w:r>
      <w:r>
        <w:t xml:space="preserve">not </w:t>
      </w:r>
      <w:r w:rsidR="00C42883">
        <w:t xml:space="preserve">been </w:t>
      </w:r>
      <w:r>
        <w:t xml:space="preserve">well thought out and </w:t>
      </w:r>
      <w:r w:rsidR="00C42883">
        <w:t xml:space="preserve">is </w:t>
      </w:r>
      <w:r>
        <w:t>now causing problems.</w:t>
      </w:r>
      <w:r w:rsidR="008C7987">
        <w:t xml:space="preserve"> </w:t>
      </w:r>
      <w:r w:rsidR="00C42883">
        <w:t xml:space="preserve">  Changes to school transport due to Snaith Travel court case, however company w</w:t>
      </w:r>
      <w:r w:rsidR="002514DD">
        <w:t>ould</w:t>
      </w:r>
      <w:r w:rsidR="00C42883">
        <w:t xml:space="preserve"> be able to re-tender in as little as a year.</w:t>
      </w:r>
      <w:r w:rsidR="002514DD">
        <w:t xml:space="preserve">  Farm water risk assessments briefly discussed.  </w:t>
      </w:r>
    </w:p>
    <w:p w:rsidR="008C7987" w:rsidRDefault="008C7987" w:rsidP="008C7987">
      <w:pPr>
        <w:spacing w:after="0"/>
        <w:rPr>
          <w:b/>
        </w:rPr>
      </w:pPr>
    </w:p>
    <w:p w:rsidR="00C8766F" w:rsidRPr="008C7987" w:rsidRDefault="004D4982" w:rsidP="008C7987">
      <w:pPr>
        <w:spacing w:after="0"/>
        <w:rPr>
          <w:b/>
        </w:rPr>
      </w:pPr>
      <w:r w:rsidRPr="008C7987">
        <w:rPr>
          <w:b/>
        </w:rPr>
        <w:t>2016/09</w:t>
      </w:r>
      <w:r w:rsidRPr="008C7987">
        <w:rPr>
          <w:b/>
        </w:rPr>
        <w:tab/>
      </w:r>
      <w:r w:rsidR="00C8766F" w:rsidRPr="008C7987">
        <w:rPr>
          <w:b/>
        </w:rPr>
        <w:t>Date of Next Meeting</w:t>
      </w:r>
    </w:p>
    <w:p w:rsidR="001B3E46" w:rsidRPr="001B3E46" w:rsidRDefault="001B3E46" w:rsidP="004D4982">
      <w:pPr>
        <w:spacing w:after="0"/>
      </w:pPr>
      <w:r>
        <w:t>The next meeting of Bavington Parish Co</w:t>
      </w:r>
      <w:r w:rsidR="00DB005C">
        <w:t>uncil will be held on Thursday  5th</w:t>
      </w:r>
      <w:r>
        <w:t xml:space="preserve"> May 2016 commencing after the Annual Meeting of the Parish of Bavington</w:t>
      </w:r>
      <w:r w:rsidR="00DB005C">
        <w:t>.</w:t>
      </w:r>
    </w:p>
    <w:p w:rsidR="009C2E59" w:rsidRPr="00705D2B" w:rsidRDefault="009C2E59" w:rsidP="009C2E59">
      <w:pPr>
        <w:rPr>
          <w:rFonts w:ascii="Arial" w:hAnsi="Arial" w:cs="Arial"/>
        </w:rPr>
      </w:pPr>
      <w:r>
        <w:rPr>
          <w:noProof/>
        </w:rPr>
        <w:drawing>
          <wp:inline distT="0" distB="0" distL="0" distR="0" wp14:anchorId="099E95C0" wp14:editId="23E39129">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rsidR="009C2E59" w:rsidRPr="00705D2B" w:rsidRDefault="009C2E59" w:rsidP="009C2E59">
      <w:pPr>
        <w:spacing w:after="0"/>
        <w:rPr>
          <w:rFonts w:ascii="Arial" w:hAnsi="Arial" w:cs="Arial"/>
        </w:rPr>
      </w:pPr>
      <w:r w:rsidRPr="00705D2B">
        <w:rPr>
          <w:rFonts w:ascii="Arial" w:hAnsi="Arial" w:cs="Arial"/>
        </w:rPr>
        <w:t>Claire Miller</w:t>
      </w:r>
    </w:p>
    <w:p w:rsidR="009C2E59" w:rsidRPr="00705D2B" w:rsidRDefault="009C2E59" w:rsidP="009C2E59">
      <w:pPr>
        <w:spacing w:after="0"/>
        <w:rPr>
          <w:rFonts w:ascii="Arial" w:hAnsi="Arial" w:cs="Arial"/>
        </w:rPr>
      </w:pPr>
      <w:r w:rsidRPr="00705D2B">
        <w:rPr>
          <w:rFonts w:ascii="Arial" w:hAnsi="Arial" w:cs="Arial"/>
        </w:rPr>
        <w:t>Parish Clerk</w:t>
      </w:r>
    </w:p>
    <w:p w:rsidR="009C2E59" w:rsidRPr="004D4982" w:rsidRDefault="009C2E59" w:rsidP="004D4982">
      <w:pPr>
        <w:spacing w:after="0"/>
        <w:rPr>
          <w:b/>
        </w:rPr>
      </w:pPr>
      <w:bookmarkStart w:id="0" w:name="_GoBack"/>
      <w:bookmarkEnd w:id="0"/>
    </w:p>
    <w:sectPr w:rsidR="009C2E59" w:rsidRPr="004D4982" w:rsidSect="00D42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B11"/>
    <w:multiLevelType w:val="hybridMultilevel"/>
    <w:tmpl w:val="738C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51F96"/>
    <w:multiLevelType w:val="hybridMultilevel"/>
    <w:tmpl w:val="E4B0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63B95"/>
    <w:multiLevelType w:val="hybridMultilevel"/>
    <w:tmpl w:val="05F03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FC274E"/>
    <w:multiLevelType w:val="hybridMultilevel"/>
    <w:tmpl w:val="3486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55023"/>
    <w:multiLevelType w:val="hybridMultilevel"/>
    <w:tmpl w:val="33908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940949"/>
    <w:multiLevelType w:val="hybridMultilevel"/>
    <w:tmpl w:val="EFB2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84F15"/>
    <w:multiLevelType w:val="hybridMultilevel"/>
    <w:tmpl w:val="5AB8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D1D40"/>
    <w:multiLevelType w:val="hybridMultilevel"/>
    <w:tmpl w:val="90D0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3917BB"/>
    <w:multiLevelType w:val="hybridMultilevel"/>
    <w:tmpl w:val="30C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C058A"/>
    <w:multiLevelType w:val="hybridMultilevel"/>
    <w:tmpl w:val="71821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ADA03ED"/>
    <w:multiLevelType w:val="hybridMultilevel"/>
    <w:tmpl w:val="82DE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858DD"/>
    <w:multiLevelType w:val="hybridMultilevel"/>
    <w:tmpl w:val="D0BC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15F87"/>
    <w:multiLevelType w:val="hybridMultilevel"/>
    <w:tmpl w:val="15DE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53640"/>
    <w:multiLevelType w:val="hybridMultilevel"/>
    <w:tmpl w:val="D0D4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404A7"/>
    <w:multiLevelType w:val="hybridMultilevel"/>
    <w:tmpl w:val="D3EC7E7E"/>
    <w:lvl w:ilvl="0" w:tplc="A99899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
  </w:num>
  <w:num w:numId="4">
    <w:abstractNumId w:val="14"/>
  </w:num>
  <w:num w:numId="5">
    <w:abstractNumId w:val="13"/>
  </w:num>
  <w:num w:numId="6">
    <w:abstractNumId w:val="9"/>
  </w:num>
  <w:num w:numId="7">
    <w:abstractNumId w:val="5"/>
  </w:num>
  <w:num w:numId="8">
    <w:abstractNumId w:val="2"/>
  </w:num>
  <w:num w:numId="9">
    <w:abstractNumId w:val="7"/>
  </w:num>
  <w:num w:numId="10">
    <w:abstractNumId w:val="6"/>
  </w:num>
  <w:num w:numId="11">
    <w:abstractNumId w:val="10"/>
  </w:num>
  <w:num w:numId="12">
    <w:abstractNumId w:val="11"/>
  </w:num>
  <w:num w:numId="13">
    <w:abstractNumId w:val="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90"/>
    <w:rsid w:val="001B3E46"/>
    <w:rsid w:val="001F0B09"/>
    <w:rsid w:val="002514DD"/>
    <w:rsid w:val="003261E2"/>
    <w:rsid w:val="00382590"/>
    <w:rsid w:val="00427BB9"/>
    <w:rsid w:val="004C167E"/>
    <w:rsid w:val="004D3692"/>
    <w:rsid w:val="004D4982"/>
    <w:rsid w:val="005427BC"/>
    <w:rsid w:val="00642EF3"/>
    <w:rsid w:val="00674A7D"/>
    <w:rsid w:val="00710CD8"/>
    <w:rsid w:val="008070E6"/>
    <w:rsid w:val="00827054"/>
    <w:rsid w:val="008C5C9C"/>
    <w:rsid w:val="008C7987"/>
    <w:rsid w:val="00905039"/>
    <w:rsid w:val="00915C1C"/>
    <w:rsid w:val="009C2E59"/>
    <w:rsid w:val="009C4415"/>
    <w:rsid w:val="009F68BA"/>
    <w:rsid w:val="00A666FC"/>
    <w:rsid w:val="00AA1A65"/>
    <w:rsid w:val="00AF6F09"/>
    <w:rsid w:val="00B45CDE"/>
    <w:rsid w:val="00B92724"/>
    <w:rsid w:val="00C21814"/>
    <w:rsid w:val="00C42883"/>
    <w:rsid w:val="00C81EB1"/>
    <w:rsid w:val="00C8766F"/>
    <w:rsid w:val="00CC492F"/>
    <w:rsid w:val="00D010B0"/>
    <w:rsid w:val="00D1298D"/>
    <w:rsid w:val="00D3261D"/>
    <w:rsid w:val="00D42FC2"/>
    <w:rsid w:val="00DB005C"/>
    <w:rsid w:val="00DD666C"/>
    <w:rsid w:val="00E43BF9"/>
    <w:rsid w:val="00E5496E"/>
    <w:rsid w:val="00EC58B4"/>
    <w:rsid w:val="00EE152D"/>
    <w:rsid w:val="00F944F6"/>
    <w:rsid w:val="00FD467F"/>
    <w:rsid w:val="00FD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90"/>
    <w:pPr>
      <w:ind w:left="720"/>
      <w:contextualSpacing/>
    </w:pPr>
  </w:style>
  <w:style w:type="paragraph" w:styleId="BalloonText">
    <w:name w:val="Balloon Text"/>
    <w:basedOn w:val="Normal"/>
    <w:link w:val="BalloonTextChar"/>
    <w:uiPriority w:val="99"/>
    <w:semiHidden/>
    <w:unhideWhenUsed/>
    <w:rsid w:val="009C2E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90"/>
    <w:pPr>
      <w:ind w:left="720"/>
      <w:contextualSpacing/>
    </w:pPr>
  </w:style>
  <w:style w:type="paragraph" w:styleId="BalloonText">
    <w:name w:val="Balloon Text"/>
    <w:basedOn w:val="Normal"/>
    <w:link w:val="BalloonTextChar"/>
    <w:uiPriority w:val="99"/>
    <w:semiHidden/>
    <w:unhideWhenUsed/>
    <w:rsid w:val="009C2E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5</cp:revision>
  <cp:lastPrinted>2016-02-05T14:38:00Z</cp:lastPrinted>
  <dcterms:created xsi:type="dcterms:W3CDTF">2016-02-04T19:51:00Z</dcterms:created>
  <dcterms:modified xsi:type="dcterms:W3CDTF">2016-02-05T14:40:00Z</dcterms:modified>
</cp:coreProperties>
</file>