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DC89" w14:textId="67AD39BF" w:rsidR="009C2E59" w:rsidRPr="00E01920" w:rsidRDefault="00E01920" w:rsidP="00E01920">
      <w:pPr>
        <w:rPr>
          <w:rFonts w:cs="Arial"/>
          <w:b/>
        </w:rPr>
      </w:pPr>
      <w:r w:rsidRPr="00E01920">
        <w:rPr>
          <w:rFonts w:cs="Arial"/>
          <w:b/>
        </w:rPr>
        <w:t>Minutes of</w:t>
      </w:r>
      <w:r w:rsidR="00602ED0" w:rsidRPr="00E01920">
        <w:rPr>
          <w:rFonts w:cs="Arial"/>
          <w:b/>
        </w:rPr>
        <w:t xml:space="preserve"> ordinary</w:t>
      </w:r>
      <w:r w:rsidR="009C2E59" w:rsidRPr="00E01920">
        <w:rPr>
          <w:rFonts w:cs="Arial"/>
          <w:b/>
        </w:rPr>
        <w:t xml:space="preserve"> meeting of Bavington Parish</w:t>
      </w:r>
      <w:r w:rsidR="001503F9" w:rsidRPr="00E01920">
        <w:rPr>
          <w:rFonts w:cs="Arial"/>
          <w:b/>
        </w:rPr>
        <w:t xml:space="preserve"> Council held on </w:t>
      </w:r>
      <w:r w:rsidR="0013311F" w:rsidRPr="00E01920">
        <w:rPr>
          <w:rFonts w:cs="Arial"/>
          <w:b/>
        </w:rPr>
        <w:t xml:space="preserve">Thursday </w:t>
      </w:r>
      <w:r w:rsidR="00E05D5F" w:rsidRPr="00E01920">
        <w:rPr>
          <w:rFonts w:cs="Arial"/>
          <w:b/>
        </w:rPr>
        <w:t>6</w:t>
      </w:r>
      <w:r w:rsidR="00E05D5F" w:rsidRPr="00E01920">
        <w:rPr>
          <w:rFonts w:cs="Arial"/>
          <w:b/>
          <w:vertAlign w:val="superscript"/>
        </w:rPr>
        <w:t>th</w:t>
      </w:r>
      <w:r w:rsidR="00E05D5F" w:rsidRPr="00E01920">
        <w:rPr>
          <w:rFonts w:cs="Arial"/>
          <w:b/>
        </w:rPr>
        <w:t xml:space="preserve"> February 2020</w:t>
      </w:r>
      <w:r w:rsidR="0022755C" w:rsidRPr="00E01920">
        <w:rPr>
          <w:rFonts w:cs="Arial"/>
          <w:b/>
        </w:rPr>
        <w:t xml:space="preserve"> </w:t>
      </w:r>
      <w:r w:rsidR="00F30F5A" w:rsidRPr="00E01920">
        <w:rPr>
          <w:rFonts w:cs="Arial"/>
          <w:b/>
        </w:rPr>
        <w:t>c</w:t>
      </w:r>
      <w:r w:rsidR="0022755C" w:rsidRPr="00E01920">
        <w:rPr>
          <w:rFonts w:cs="Arial"/>
          <w:b/>
        </w:rPr>
        <w:t>ommencing</w:t>
      </w:r>
      <w:r w:rsidR="00950510" w:rsidRPr="00E01920">
        <w:rPr>
          <w:rFonts w:cs="Arial"/>
          <w:b/>
        </w:rPr>
        <w:t xml:space="preserve"> at</w:t>
      </w:r>
      <w:r w:rsidR="0022755C" w:rsidRPr="00E01920">
        <w:rPr>
          <w:rFonts w:cs="Arial"/>
          <w:b/>
        </w:rPr>
        <w:t xml:space="preserve"> </w:t>
      </w:r>
      <w:r w:rsidR="00EC2599" w:rsidRPr="00E01920">
        <w:rPr>
          <w:rFonts w:cs="Arial"/>
          <w:b/>
        </w:rPr>
        <w:t>7</w:t>
      </w:r>
      <w:r w:rsidR="006B4A26" w:rsidRPr="00E01920">
        <w:rPr>
          <w:rFonts w:cs="Arial"/>
          <w:b/>
        </w:rPr>
        <w:t>pm at</w:t>
      </w:r>
      <w:r w:rsidR="00515D08" w:rsidRPr="00E01920">
        <w:rPr>
          <w:rFonts w:cs="Arial"/>
          <w:b/>
        </w:rPr>
        <w:t xml:space="preserve"> Great Bavington</w:t>
      </w:r>
      <w:r w:rsidR="006B4A26" w:rsidRPr="00E01920">
        <w:rPr>
          <w:rFonts w:cs="Arial"/>
          <w:b/>
        </w:rPr>
        <w:t xml:space="preserve"> URC Church </w:t>
      </w:r>
      <w:r w:rsidR="00EC2599" w:rsidRPr="00E01920">
        <w:rPr>
          <w:rFonts w:cs="Arial"/>
          <w:b/>
        </w:rPr>
        <w:t>meeting room</w:t>
      </w:r>
    </w:p>
    <w:p w14:paraId="4027A65C" w14:textId="738B91BD" w:rsidR="00E01920" w:rsidRDefault="00E01920" w:rsidP="00E01920">
      <w:pPr>
        <w:spacing w:after="0"/>
      </w:pPr>
      <w:r>
        <w:rPr>
          <w:b/>
        </w:rPr>
        <w:t>Those Present:</w:t>
      </w:r>
      <w:r>
        <w:rPr>
          <w:b/>
        </w:rPr>
        <w:tab/>
      </w:r>
      <w:r>
        <w:t>P Acton (Chairman), C Hogg, J Spearman, P Ramsden, R Taylor,</w:t>
      </w:r>
      <w:r w:rsidR="00F03A77">
        <w:t xml:space="preserve"> </w:t>
      </w:r>
      <w:r w:rsidR="00015CB6">
        <w:t>L</w:t>
      </w:r>
      <w:r w:rsidR="00F03A77">
        <w:t xml:space="preserve"> Robson,</w:t>
      </w:r>
      <w:r>
        <w:t xml:space="preserve"> C Miller (Clerk)</w:t>
      </w:r>
    </w:p>
    <w:p w14:paraId="46684204" w14:textId="77777777" w:rsidR="00E01920" w:rsidRDefault="00E01920" w:rsidP="004D4982">
      <w:pPr>
        <w:spacing w:after="0"/>
        <w:rPr>
          <w:b/>
        </w:rPr>
      </w:pPr>
    </w:p>
    <w:p w14:paraId="285E436C" w14:textId="63A830E2" w:rsidR="00C8766F" w:rsidRPr="00502997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4D4982" w:rsidRPr="00502997">
        <w:rPr>
          <w:b/>
        </w:rPr>
        <w:t>/</w:t>
      </w:r>
      <w:r w:rsidR="00E05D5F">
        <w:rPr>
          <w:b/>
        </w:rPr>
        <w:t>01</w:t>
      </w:r>
      <w:r w:rsidR="004D4982" w:rsidRPr="00502997">
        <w:rPr>
          <w:b/>
        </w:rPr>
        <w:tab/>
      </w:r>
      <w:r w:rsidR="00C8766F" w:rsidRPr="00502997">
        <w:rPr>
          <w:b/>
        </w:rPr>
        <w:t>Apologies for Absence</w:t>
      </w:r>
    </w:p>
    <w:p w14:paraId="2B62AA50" w14:textId="416518AB" w:rsidR="00877FA5" w:rsidRDefault="00A96F8B" w:rsidP="004D3692">
      <w:pPr>
        <w:spacing w:after="0"/>
        <w:rPr>
          <w:bCs/>
        </w:rPr>
      </w:pPr>
      <w:r>
        <w:rPr>
          <w:bCs/>
        </w:rPr>
        <w:t>There were no apologies for absence.</w:t>
      </w:r>
    </w:p>
    <w:p w14:paraId="5E70375A" w14:textId="77777777" w:rsidR="00A96F8B" w:rsidRPr="00A96F8B" w:rsidRDefault="00A96F8B" w:rsidP="004D3692">
      <w:pPr>
        <w:spacing w:after="0"/>
        <w:rPr>
          <w:bCs/>
        </w:rPr>
      </w:pPr>
    </w:p>
    <w:p w14:paraId="434D3CEF" w14:textId="36520DCB" w:rsidR="004D3692" w:rsidRPr="00502997" w:rsidRDefault="009B0F67" w:rsidP="004D369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EC3984" w:rsidRPr="00502997">
        <w:rPr>
          <w:b/>
        </w:rPr>
        <w:t>/</w:t>
      </w:r>
      <w:r w:rsidR="00E05D5F">
        <w:rPr>
          <w:b/>
        </w:rPr>
        <w:t>02</w:t>
      </w:r>
      <w:r w:rsidR="004D4982" w:rsidRPr="00502997">
        <w:rPr>
          <w:b/>
        </w:rPr>
        <w:tab/>
      </w:r>
      <w:r w:rsidR="00C8766F" w:rsidRPr="00502997">
        <w:rPr>
          <w:b/>
        </w:rPr>
        <w:t>Disclosure of interests by members regarding agenda items</w:t>
      </w:r>
    </w:p>
    <w:p w14:paraId="331AA90E" w14:textId="0339344F" w:rsidR="009F6FE7" w:rsidRDefault="00E01920" w:rsidP="004D3692">
      <w:pPr>
        <w:spacing w:after="0"/>
        <w:rPr>
          <w:bCs/>
        </w:rPr>
      </w:pPr>
      <w:r>
        <w:rPr>
          <w:bCs/>
        </w:rPr>
        <w:t>There were no Declaration of Members Interests.</w:t>
      </w:r>
    </w:p>
    <w:p w14:paraId="4498713F" w14:textId="77777777" w:rsidR="00E01920" w:rsidRPr="00E01920" w:rsidRDefault="00E01920" w:rsidP="004D3692">
      <w:pPr>
        <w:spacing w:after="0"/>
        <w:rPr>
          <w:bCs/>
        </w:rPr>
      </w:pPr>
    </w:p>
    <w:p w14:paraId="6C9FC80B" w14:textId="469A2586" w:rsidR="00E01920" w:rsidRDefault="0087427C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>
        <w:rPr>
          <w:b/>
        </w:rPr>
        <w:t>/</w:t>
      </w:r>
      <w:r w:rsidR="00E05D5F">
        <w:rPr>
          <w:b/>
        </w:rPr>
        <w:t>03</w:t>
      </w:r>
      <w:r>
        <w:rPr>
          <w:b/>
        </w:rPr>
        <w:tab/>
        <w:t>Co-Option Vacancy</w:t>
      </w:r>
    </w:p>
    <w:p w14:paraId="229E72B4" w14:textId="195999ED" w:rsidR="0001452D" w:rsidRPr="0001452D" w:rsidRDefault="00D46805" w:rsidP="004D4982">
      <w:pPr>
        <w:spacing w:after="0"/>
        <w:rPr>
          <w:bCs/>
        </w:rPr>
      </w:pPr>
      <w:r>
        <w:rPr>
          <w:bCs/>
        </w:rPr>
        <w:t>R Taylor proposed and J Spearman seconded co-opti</w:t>
      </w:r>
      <w:r w:rsidR="00015CB6">
        <w:rPr>
          <w:bCs/>
        </w:rPr>
        <w:t>ng</w:t>
      </w:r>
      <w:r>
        <w:rPr>
          <w:bCs/>
        </w:rPr>
        <w:t xml:space="preserve">  </w:t>
      </w:r>
      <w:r w:rsidR="00072D4D">
        <w:rPr>
          <w:bCs/>
        </w:rPr>
        <w:t>L</w:t>
      </w:r>
      <w:r w:rsidR="00F03A77">
        <w:rPr>
          <w:bCs/>
        </w:rPr>
        <w:t xml:space="preserve"> Robson</w:t>
      </w:r>
      <w:r>
        <w:rPr>
          <w:bCs/>
        </w:rPr>
        <w:t>, all in agreement.</w:t>
      </w:r>
    </w:p>
    <w:p w14:paraId="6C535497" w14:textId="77777777" w:rsidR="00FA0D9E" w:rsidRPr="0063030B" w:rsidRDefault="00FA0D9E" w:rsidP="004D4982">
      <w:pPr>
        <w:spacing w:after="0"/>
        <w:rPr>
          <w:bCs/>
        </w:rPr>
      </w:pPr>
    </w:p>
    <w:p w14:paraId="229904E0" w14:textId="28B96D38" w:rsidR="00C8766F" w:rsidRPr="00877FA5" w:rsidRDefault="009B0F67" w:rsidP="004D4982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4248BC" w:rsidRPr="00877FA5">
        <w:rPr>
          <w:b/>
        </w:rPr>
        <w:t>/</w:t>
      </w:r>
      <w:r w:rsidR="00E05D5F">
        <w:rPr>
          <w:b/>
        </w:rPr>
        <w:t>04</w:t>
      </w:r>
      <w:r w:rsidR="004D4982" w:rsidRPr="00877FA5">
        <w:rPr>
          <w:b/>
        </w:rPr>
        <w:tab/>
      </w:r>
      <w:r w:rsidR="00C8766F" w:rsidRPr="00877FA5">
        <w:rPr>
          <w:b/>
        </w:rPr>
        <w:t xml:space="preserve">Approval of minutes taken at the </w:t>
      </w:r>
      <w:r w:rsidR="004C167E" w:rsidRPr="00877FA5">
        <w:rPr>
          <w:b/>
        </w:rPr>
        <w:t xml:space="preserve">meeting </w:t>
      </w:r>
      <w:r w:rsidR="004D4982" w:rsidRPr="00877FA5">
        <w:rPr>
          <w:b/>
        </w:rPr>
        <w:t xml:space="preserve">held </w:t>
      </w:r>
      <w:r w:rsidR="00D9296A" w:rsidRPr="00877FA5">
        <w:rPr>
          <w:b/>
        </w:rPr>
        <w:t xml:space="preserve"> </w:t>
      </w:r>
      <w:r w:rsidR="00E05D5F">
        <w:rPr>
          <w:b/>
        </w:rPr>
        <w:t>7</w:t>
      </w:r>
      <w:r w:rsidR="00E05D5F" w:rsidRPr="00E05D5F">
        <w:rPr>
          <w:b/>
          <w:vertAlign w:val="superscript"/>
        </w:rPr>
        <w:t>th</w:t>
      </w:r>
      <w:r w:rsidR="00E05D5F">
        <w:rPr>
          <w:b/>
        </w:rPr>
        <w:t xml:space="preserve"> November</w:t>
      </w:r>
      <w:r w:rsidR="009F6FE7" w:rsidRPr="00877FA5">
        <w:rPr>
          <w:b/>
        </w:rPr>
        <w:t xml:space="preserve"> 2019</w:t>
      </w:r>
    </w:p>
    <w:p w14:paraId="14B3A5DD" w14:textId="1B8ACF9E" w:rsidR="00E01920" w:rsidRDefault="00E01920" w:rsidP="004D4982">
      <w:pPr>
        <w:spacing w:after="0"/>
        <w:rPr>
          <w:bCs/>
        </w:rPr>
      </w:pPr>
      <w:r>
        <w:rPr>
          <w:bCs/>
        </w:rPr>
        <w:t>The minutes of the previous meeting held on 7</w:t>
      </w:r>
      <w:r w:rsidRPr="00E01920">
        <w:rPr>
          <w:bCs/>
          <w:vertAlign w:val="superscript"/>
        </w:rPr>
        <w:t>th</w:t>
      </w:r>
      <w:r>
        <w:rPr>
          <w:bCs/>
        </w:rPr>
        <w:t xml:space="preserve"> November 2019 were accepted as a true record.</w:t>
      </w:r>
    </w:p>
    <w:p w14:paraId="374B9333" w14:textId="77777777" w:rsidR="00E01920" w:rsidRPr="00E01920" w:rsidRDefault="00E01920" w:rsidP="004D4982">
      <w:pPr>
        <w:spacing w:after="0"/>
        <w:rPr>
          <w:bCs/>
        </w:rPr>
      </w:pPr>
    </w:p>
    <w:p w14:paraId="635CD326" w14:textId="48CA51DF" w:rsidR="00C8766F" w:rsidRPr="00877FA5" w:rsidRDefault="009B0F67" w:rsidP="004D4982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4248BC" w:rsidRPr="00877FA5">
        <w:rPr>
          <w:b/>
        </w:rPr>
        <w:t>/</w:t>
      </w:r>
      <w:r w:rsidR="00E05D5F">
        <w:rPr>
          <w:b/>
        </w:rPr>
        <w:t>05</w:t>
      </w:r>
      <w:r w:rsidR="004D4982" w:rsidRPr="00877FA5">
        <w:rPr>
          <w:b/>
        </w:rPr>
        <w:tab/>
      </w:r>
      <w:r w:rsidR="004C167E" w:rsidRPr="00877FA5">
        <w:rPr>
          <w:b/>
        </w:rPr>
        <w:t xml:space="preserve">Matters arising from meeting </w:t>
      </w:r>
      <w:r w:rsidR="00B63FAC" w:rsidRPr="00877FA5">
        <w:rPr>
          <w:b/>
        </w:rPr>
        <w:t xml:space="preserve">held </w:t>
      </w:r>
      <w:r w:rsidR="00E05D5F">
        <w:rPr>
          <w:b/>
        </w:rPr>
        <w:t>7</w:t>
      </w:r>
      <w:r w:rsidR="00E05D5F" w:rsidRPr="00E05D5F">
        <w:rPr>
          <w:b/>
          <w:vertAlign w:val="superscript"/>
        </w:rPr>
        <w:t>th</w:t>
      </w:r>
      <w:r w:rsidR="00E05D5F">
        <w:rPr>
          <w:b/>
        </w:rPr>
        <w:t xml:space="preserve"> November</w:t>
      </w:r>
      <w:r w:rsidR="009F6FE7" w:rsidRPr="00877FA5">
        <w:rPr>
          <w:b/>
        </w:rPr>
        <w:t xml:space="preserve"> 2019</w:t>
      </w:r>
    </w:p>
    <w:p w14:paraId="15C2C095" w14:textId="0A946F8F" w:rsidR="00855276" w:rsidRPr="00894E90" w:rsidRDefault="00855276" w:rsidP="00855276">
      <w:pPr>
        <w:pStyle w:val="ListParagraph"/>
        <w:numPr>
          <w:ilvl w:val="0"/>
          <w:numId w:val="46"/>
        </w:numPr>
        <w:spacing w:after="0"/>
        <w:rPr>
          <w:bCs/>
        </w:rPr>
      </w:pPr>
      <w:r>
        <w:rPr>
          <w:bCs/>
        </w:rPr>
        <w:t>Mud on road at Thockrington corner – County Council officer had attended site confirming</w:t>
      </w:r>
      <w:r w:rsidR="0068417B">
        <w:rPr>
          <w:bCs/>
        </w:rPr>
        <w:t xml:space="preserve"> the problems were due to an</w:t>
      </w:r>
      <w:r>
        <w:rPr>
          <w:bCs/>
        </w:rPr>
        <w:t xml:space="preserve"> unregulated site using an old woodland gate access which had been widened to remove felled timber</w:t>
      </w:r>
      <w:r w:rsidR="0068417B">
        <w:rPr>
          <w:bCs/>
        </w:rPr>
        <w:t>,</w:t>
      </w:r>
      <w:r>
        <w:rPr>
          <w:bCs/>
        </w:rPr>
        <w:t xml:space="preserve"> with no notice of access supervision </w:t>
      </w:r>
      <w:r w:rsidR="00015CB6">
        <w:rPr>
          <w:bCs/>
        </w:rPr>
        <w:t>and</w:t>
      </w:r>
      <w:r>
        <w:rPr>
          <w:bCs/>
        </w:rPr>
        <w:t xml:space="preserve"> matter had now been passed to Planning Enforcement.</w:t>
      </w:r>
    </w:p>
    <w:p w14:paraId="5FFE4EBB" w14:textId="77777777" w:rsidR="00E01920" w:rsidRPr="00855276" w:rsidRDefault="00E01920" w:rsidP="00EA1FF0">
      <w:pPr>
        <w:spacing w:after="0"/>
        <w:rPr>
          <w:bCs/>
        </w:rPr>
      </w:pPr>
    </w:p>
    <w:p w14:paraId="50B71F07" w14:textId="695AEB35" w:rsidR="00EA1FF0" w:rsidRPr="00877FA5" w:rsidRDefault="009B0F67" w:rsidP="00EA1FF0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EA1FF0" w:rsidRPr="00877FA5">
        <w:rPr>
          <w:b/>
        </w:rPr>
        <w:t>/</w:t>
      </w:r>
      <w:r w:rsidR="00E05D5F">
        <w:rPr>
          <w:b/>
        </w:rPr>
        <w:t>06</w:t>
      </w:r>
      <w:r w:rsidR="00EA1FF0" w:rsidRPr="00877FA5">
        <w:rPr>
          <w:b/>
        </w:rPr>
        <w:tab/>
        <w:t>Ray Wind Farm Fund Update</w:t>
      </w:r>
    </w:p>
    <w:p w14:paraId="66A78D71" w14:textId="4A09E8C9" w:rsidR="0068417B" w:rsidRDefault="0057722A" w:rsidP="002140A9">
      <w:pPr>
        <w:spacing w:after="0"/>
        <w:rPr>
          <w:bCs/>
        </w:rPr>
      </w:pPr>
      <w:r>
        <w:rPr>
          <w:bCs/>
        </w:rPr>
        <w:t>Two principal funds</w:t>
      </w:r>
      <w:r w:rsidR="00F03A77">
        <w:rPr>
          <w:bCs/>
        </w:rPr>
        <w:t xml:space="preserve"> exist</w:t>
      </w:r>
      <w:r>
        <w:rPr>
          <w:bCs/>
        </w:rPr>
        <w:t xml:space="preserve">, one </w:t>
      </w:r>
      <w:r w:rsidR="00F03A77">
        <w:rPr>
          <w:bCs/>
        </w:rPr>
        <w:t>dealing with</w:t>
      </w:r>
      <w:r>
        <w:rPr>
          <w:bCs/>
        </w:rPr>
        <w:t xml:space="preserve"> projects over £10K decided by </w:t>
      </w:r>
      <w:r w:rsidR="00015CB6">
        <w:rPr>
          <w:bCs/>
        </w:rPr>
        <w:t xml:space="preserve">the </w:t>
      </w:r>
      <w:r>
        <w:rPr>
          <w:bCs/>
        </w:rPr>
        <w:t>Community Interest Company,</w:t>
      </w:r>
      <w:r w:rsidR="00F03A77">
        <w:rPr>
          <w:bCs/>
        </w:rPr>
        <w:t xml:space="preserve"> one for </w:t>
      </w:r>
      <w:r>
        <w:rPr>
          <w:bCs/>
        </w:rPr>
        <w:t xml:space="preserve">projects </w:t>
      </w:r>
      <w:r w:rsidR="00F03A77">
        <w:rPr>
          <w:bCs/>
        </w:rPr>
        <w:t xml:space="preserve">of </w:t>
      </w:r>
      <w:r>
        <w:rPr>
          <w:bCs/>
        </w:rPr>
        <w:t>less than £10K</w:t>
      </w:r>
      <w:r w:rsidR="00F03A77">
        <w:rPr>
          <w:bCs/>
        </w:rPr>
        <w:t>, administered by</w:t>
      </w:r>
      <w:r>
        <w:rPr>
          <w:bCs/>
        </w:rPr>
        <w:t xml:space="preserve"> </w:t>
      </w:r>
      <w:r w:rsidR="00015CB6">
        <w:rPr>
          <w:bCs/>
        </w:rPr>
        <w:t xml:space="preserve">the </w:t>
      </w:r>
      <w:r>
        <w:rPr>
          <w:bCs/>
        </w:rPr>
        <w:t>Community Foundation</w:t>
      </w:r>
      <w:r w:rsidR="00015CB6">
        <w:rPr>
          <w:bCs/>
        </w:rPr>
        <w:t xml:space="preserve">, </w:t>
      </w:r>
      <w:r w:rsidR="0068417B">
        <w:rPr>
          <w:bCs/>
        </w:rPr>
        <w:t>with</w:t>
      </w:r>
      <w:r w:rsidR="00015CB6">
        <w:rPr>
          <w:bCs/>
        </w:rPr>
        <w:t xml:space="preserve"> a further </w:t>
      </w:r>
      <w:r>
        <w:rPr>
          <w:bCs/>
        </w:rPr>
        <w:t xml:space="preserve">small grants fund for sums up to £500 </w:t>
      </w:r>
      <w:r w:rsidR="00336B9C">
        <w:rPr>
          <w:bCs/>
        </w:rPr>
        <w:t xml:space="preserve">now </w:t>
      </w:r>
      <w:r>
        <w:rPr>
          <w:bCs/>
        </w:rPr>
        <w:t xml:space="preserve">set up.  A public meeting </w:t>
      </w:r>
      <w:r w:rsidR="00015CB6">
        <w:rPr>
          <w:bCs/>
        </w:rPr>
        <w:t xml:space="preserve">is scheduled for </w:t>
      </w:r>
      <w:r>
        <w:rPr>
          <w:bCs/>
        </w:rPr>
        <w:t>5/3/20,</w:t>
      </w:r>
      <w:r w:rsidR="0068417B">
        <w:rPr>
          <w:bCs/>
        </w:rPr>
        <w:t xml:space="preserve"> to</w:t>
      </w:r>
      <w:r w:rsidR="00015CB6">
        <w:rPr>
          <w:bCs/>
        </w:rPr>
        <w:t xml:space="preserve"> be an </w:t>
      </w:r>
      <w:r>
        <w:rPr>
          <w:bCs/>
        </w:rPr>
        <w:t xml:space="preserve">informal gathering for </w:t>
      </w:r>
      <w:proofErr w:type="gramStart"/>
      <w:r>
        <w:rPr>
          <w:bCs/>
        </w:rPr>
        <w:t>parishioner’s</w:t>
      </w:r>
      <w:proofErr w:type="gramEnd"/>
      <w:r>
        <w:rPr>
          <w:bCs/>
        </w:rPr>
        <w:t xml:space="preserve"> to discuss with committee members how funds should be spent.  Supporting</w:t>
      </w:r>
      <w:r w:rsidR="00015CB6">
        <w:rPr>
          <w:bCs/>
        </w:rPr>
        <w:t xml:space="preserve"> local business</w:t>
      </w:r>
      <w:r>
        <w:rPr>
          <w:bCs/>
        </w:rPr>
        <w:t xml:space="preserve"> of interest to CIC, however the</w:t>
      </w:r>
      <w:r w:rsidR="00015CB6">
        <w:rPr>
          <w:bCs/>
        </w:rPr>
        <w:t>re</w:t>
      </w:r>
      <w:r>
        <w:rPr>
          <w:bCs/>
        </w:rPr>
        <w:t xml:space="preserve"> are</w:t>
      </w:r>
      <w:r w:rsidR="00015CB6">
        <w:rPr>
          <w:bCs/>
        </w:rPr>
        <w:t xml:space="preserve"> f</w:t>
      </w:r>
      <w:r>
        <w:rPr>
          <w:bCs/>
        </w:rPr>
        <w:t>inancial regulation</w:t>
      </w:r>
      <w:r w:rsidR="00015CB6">
        <w:rPr>
          <w:bCs/>
        </w:rPr>
        <w:t xml:space="preserve"> constraints</w:t>
      </w:r>
      <w:r>
        <w:rPr>
          <w:bCs/>
        </w:rPr>
        <w:t xml:space="preserve">.  </w:t>
      </w:r>
      <w:proofErr w:type="gramStart"/>
      <w:r>
        <w:rPr>
          <w:bCs/>
        </w:rPr>
        <w:t>Broadband  being</w:t>
      </w:r>
      <w:proofErr w:type="gramEnd"/>
      <w:r>
        <w:rPr>
          <w:bCs/>
        </w:rPr>
        <w:t xml:space="preserve"> taken forward by B4RNT</w:t>
      </w:r>
      <w:r w:rsidR="00015CB6">
        <w:rPr>
          <w:bCs/>
        </w:rPr>
        <w:t xml:space="preserve"> w</w:t>
      </w:r>
      <w:r w:rsidR="0068417B">
        <w:rPr>
          <w:bCs/>
        </w:rPr>
        <w:t>hich would</w:t>
      </w:r>
      <w:r w:rsidR="00015CB6">
        <w:rPr>
          <w:bCs/>
        </w:rPr>
        <w:t xml:space="preserve"> cost </w:t>
      </w:r>
      <w:r w:rsidR="0068417B">
        <w:rPr>
          <w:bCs/>
        </w:rPr>
        <w:t xml:space="preserve">a total </w:t>
      </w:r>
      <w:r w:rsidR="00015CB6">
        <w:rPr>
          <w:bCs/>
        </w:rPr>
        <w:t xml:space="preserve">of £2.5million. </w:t>
      </w:r>
      <w:r>
        <w:rPr>
          <w:bCs/>
        </w:rPr>
        <w:t xml:space="preserve"> £50K </w:t>
      </w:r>
      <w:r w:rsidR="00015CB6">
        <w:rPr>
          <w:bCs/>
        </w:rPr>
        <w:t xml:space="preserve">had been </w:t>
      </w:r>
      <w:r>
        <w:rPr>
          <w:bCs/>
        </w:rPr>
        <w:t>advanced from CIC to purchase shares</w:t>
      </w:r>
      <w:r w:rsidR="00015CB6">
        <w:rPr>
          <w:bCs/>
        </w:rPr>
        <w:t xml:space="preserve"> in the company and </w:t>
      </w:r>
      <w:r>
        <w:rPr>
          <w:bCs/>
        </w:rPr>
        <w:t xml:space="preserve"> with the purpose of promoting the project locally</w:t>
      </w:r>
      <w:r w:rsidR="00015CB6">
        <w:rPr>
          <w:bCs/>
        </w:rPr>
        <w:t>.  The</w:t>
      </w:r>
      <w:r>
        <w:rPr>
          <w:bCs/>
        </w:rPr>
        <w:t xml:space="preserve"> scheme </w:t>
      </w:r>
      <w:r w:rsidR="00015CB6">
        <w:rPr>
          <w:bCs/>
        </w:rPr>
        <w:t>is also to be financed through the</w:t>
      </w:r>
      <w:r>
        <w:rPr>
          <w:bCs/>
        </w:rPr>
        <w:t xml:space="preserve"> County Council voucher scheme, with</w:t>
      </w:r>
      <w:r w:rsidR="00015CB6">
        <w:rPr>
          <w:bCs/>
        </w:rPr>
        <w:t xml:space="preserve"> the</w:t>
      </w:r>
      <w:r>
        <w:rPr>
          <w:bCs/>
        </w:rPr>
        <w:t xml:space="preserve"> local population needing to raise £250,000.</w:t>
      </w:r>
      <w:r w:rsidR="008A2024">
        <w:rPr>
          <w:bCs/>
        </w:rPr>
        <w:t xml:space="preserve">   Groundworks would start once 30% of the community </w:t>
      </w:r>
      <w:r w:rsidR="00015CB6">
        <w:rPr>
          <w:bCs/>
        </w:rPr>
        <w:t xml:space="preserve">had confirmed interest in the </w:t>
      </w:r>
      <w:r w:rsidR="008A2024">
        <w:rPr>
          <w:bCs/>
        </w:rPr>
        <w:t>broadband service, which entails signing up</w:t>
      </w:r>
      <w:r w:rsidR="0068417B">
        <w:rPr>
          <w:bCs/>
        </w:rPr>
        <w:t xml:space="preserve"> </w:t>
      </w:r>
      <w:r w:rsidR="00175D05">
        <w:rPr>
          <w:bCs/>
        </w:rPr>
        <w:t>to</w:t>
      </w:r>
      <w:r w:rsidR="008A2024">
        <w:rPr>
          <w:bCs/>
        </w:rPr>
        <w:t xml:space="preserve"> the service for 12 months</w:t>
      </w:r>
      <w:r w:rsidR="00D12DC0">
        <w:rPr>
          <w:bCs/>
        </w:rPr>
        <w:t xml:space="preserve">, and the Parish Council should encourage parishioners to </w:t>
      </w:r>
      <w:r w:rsidR="0068417B">
        <w:rPr>
          <w:bCs/>
        </w:rPr>
        <w:t>do this</w:t>
      </w:r>
      <w:r w:rsidR="00D12DC0">
        <w:rPr>
          <w:bCs/>
        </w:rPr>
        <w:t xml:space="preserve">.  </w:t>
      </w:r>
      <w:r w:rsidR="003064F3">
        <w:rPr>
          <w:bCs/>
        </w:rPr>
        <w:t xml:space="preserve">  </w:t>
      </w:r>
    </w:p>
    <w:p w14:paraId="317A6810" w14:textId="6B4C3C05" w:rsidR="00BE00BA" w:rsidRDefault="00175D05" w:rsidP="002140A9">
      <w:pPr>
        <w:spacing w:after="0"/>
        <w:rPr>
          <w:bCs/>
        </w:rPr>
      </w:pPr>
      <w:r>
        <w:rPr>
          <w:bCs/>
        </w:rPr>
        <w:t xml:space="preserve">R Robson stated he </w:t>
      </w:r>
      <w:proofErr w:type="gramStart"/>
      <w:r>
        <w:rPr>
          <w:bCs/>
        </w:rPr>
        <w:t xml:space="preserve">is </w:t>
      </w:r>
      <w:r w:rsidR="003064F3">
        <w:rPr>
          <w:bCs/>
        </w:rPr>
        <w:t xml:space="preserve"> part</w:t>
      </w:r>
      <w:proofErr w:type="gramEnd"/>
      <w:r w:rsidR="003064F3">
        <w:rPr>
          <w:bCs/>
        </w:rPr>
        <w:t xml:space="preserve"> of the B4NTR group </w:t>
      </w:r>
      <w:r>
        <w:rPr>
          <w:bCs/>
        </w:rPr>
        <w:t xml:space="preserve">and </w:t>
      </w:r>
      <w:r w:rsidR="003064F3">
        <w:rPr>
          <w:bCs/>
        </w:rPr>
        <w:t xml:space="preserve">had </w:t>
      </w:r>
      <w:r>
        <w:rPr>
          <w:bCs/>
        </w:rPr>
        <w:t xml:space="preserve">personally </w:t>
      </w:r>
      <w:r w:rsidR="003064F3">
        <w:rPr>
          <w:bCs/>
        </w:rPr>
        <w:t>visited the parishes farms</w:t>
      </w:r>
      <w:r>
        <w:rPr>
          <w:bCs/>
        </w:rPr>
        <w:t xml:space="preserve"> to promote the project</w:t>
      </w:r>
      <w:r w:rsidR="003064F3">
        <w:rPr>
          <w:bCs/>
        </w:rPr>
        <w:t xml:space="preserve"> and all residents had been circulated information</w:t>
      </w:r>
      <w:r>
        <w:rPr>
          <w:bCs/>
        </w:rPr>
        <w:t>, however</w:t>
      </w:r>
      <w:r w:rsidR="003064F3">
        <w:rPr>
          <w:bCs/>
        </w:rPr>
        <w:t xml:space="preserve"> there was </w:t>
      </w:r>
      <w:r>
        <w:rPr>
          <w:bCs/>
        </w:rPr>
        <w:t xml:space="preserve">now </w:t>
      </w:r>
      <w:r w:rsidR="003064F3">
        <w:rPr>
          <w:bCs/>
        </w:rPr>
        <w:t>a B.T. service being connected in</w:t>
      </w:r>
      <w:r w:rsidR="00301638">
        <w:rPr>
          <w:bCs/>
        </w:rPr>
        <w:t xml:space="preserve"> some outlying parts of</w:t>
      </w:r>
      <w:r w:rsidR="003064F3">
        <w:rPr>
          <w:bCs/>
        </w:rPr>
        <w:t xml:space="preserve"> the parish</w:t>
      </w:r>
      <w:r>
        <w:rPr>
          <w:bCs/>
        </w:rPr>
        <w:t>.  It was acknowledged the</w:t>
      </w:r>
      <w:r w:rsidR="00BE00BA">
        <w:rPr>
          <w:bCs/>
        </w:rPr>
        <w:t xml:space="preserve"> Parish Council were</w:t>
      </w:r>
      <w:r>
        <w:rPr>
          <w:bCs/>
        </w:rPr>
        <w:t xml:space="preserve"> extremely</w:t>
      </w:r>
      <w:r w:rsidR="00BE00BA">
        <w:rPr>
          <w:bCs/>
        </w:rPr>
        <w:t xml:space="preserve"> grateful for the hard work carried out by the local B4NTR group.  </w:t>
      </w:r>
    </w:p>
    <w:p w14:paraId="023E0B3C" w14:textId="77777777" w:rsidR="00BE00BA" w:rsidRDefault="00BE00BA" w:rsidP="002140A9">
      <w:pPr>
        <w:spacing w:after="0"/>
        <w:rPr>
          <w:bCs/>
        </w:rPr>
      </w:pPr>
    </w:p>
    <w:p w14:paraId="6767BABB" w14:textId="7C2CA754" w:rsidR="00FE172F" w:rsidRDefault="00BE00BA" w:rsidP="002140A9">
      <w:pPr>
        <w:spacing w:after="0"/>
        <w:rPr>
          <w:bCs/>
        </w:rPr>
      </w:pPr>
      <w:r>
        <w:rPr>
          <w:bCs/>
        </w:rPr>
        <w:t xml:space="preserve">Training of local employees being looked at by the CIC </w:t>
      </w:r>
      <w:r w:rsidR="00175D05">
        <w:rPr>
          <w:bCs/>
        </w:rPr>
        <w:t xml:space="preserve">in </w:t>
      </w:r>
      <w:r>
        <w:rPr>
          <w:bCs/>
        </w:rPr>
        <w:t>relati</w:t>
      </w:r>
      <w:r w:rsidR="00175D05">
        <w:rPr>
          <w:bCs/>
        </w:rPr>
        <w:t>on</w:t>
      </w:r>
      <w:r>
        <w:rPr>
          <w:bCs/>
        </w:rPr>
        <w:t xml:space="preserve"> </w:t>
      </w:r>
      <w:r w:rsidR="00F128C0">
        <w:rPr>
          <w:bCs/>
        </w:rPr>
        <w:t>to apprenticeshi</w:t>
      </w:r>
      <w:r w:rsidR="00175D05">
        <w:rPr>
          <w:bCs/>
        </w:rPr>
        <w:t>ps, however</w:t>
      </w:r>
      <w:r w:rsidR="00F128C0">
        <w:rPr>
          <w:bCs/>
        </w:rPr>
        <w:t xml:space="preserve"> care needs to be taken</w:t>
      </w:r>
      <w:r w:rsidR="00175D05">
        <w:rPr>
          <w:bCs/>
        </w:rPr>
        <w:t xml:space="preserve"> in order that business people do not feel disadvantaged, whilst others gain from the scheme</w:t>
      </w:r>
      <w:r w:rsidR="00F128C0">
        <w:rPr>
          <w:bCs/>
        </w:rPr>
        <w:t>.</w:t>
      </w:r>
    </w:p>
    <w:p w14:paraId="5DDF9640" w14:textId="0FC082D4" w:rsidR="00E01920" w:rsidRPr="0057722A" w:rsidRDefault="0057722A" w:rsidP="002140A9">
      <w:pPr>
        <w:spacing w:after="0"/>
        <w:rPr>
          <w:bCs/>
        </w:rPr>
      </w:pPr>
      <w:r>
        <w:rPr>
          <w:bCs/>
        </w:rPr>
        <w:t xml:space="preserve">  </w:t>
      </w:r>
    </w:p>
    <w:p w14:paraId="59981320" w14:textId="3A1F4D27" w:rsidR="00470025" w:rsidRDefault="009B0F67" w:rsidP="002140A9">
      <w:pPr>
        <w:spacing w:after="0"/>
        <w:rPr>
          <w:b/>
        </w:rPr>
      </w:pPr>
      <w:r w:rsidRPr="00877FA5">
        <w:rPr>
          <w:b/>
        </w:rPr>
        <w:t>20</w:t>
      </w:r>
      <w:r w:rsidR="00E05D5F">
        <w:rPr>
          <w:b/>
        </w:rPr>
        <w:t>20</w:t>
      </w:r>
      <w:r w:rsidR="00B63FAC" w:rsidRPr="00877FA5">
        <w:rPr>
          <w:b/>
        </w:rPr>
        <w:t>/</w:t>
      </w:r>
      <w:r w:rsidR="00E05D5F">
        <w:rPr>
          <w:b/>
        </w:rPr>
        <w:t>07</w:t>
      </w:r>
      <w:r w:rsidR="004D4982" w:rsidRPr="00877FA5">
        <w:rPr>
          <w:b/>
        </w:rPr>
        <w:tab/>
      </w:r>
      <w:r w:rsidR="00C8766F" w:rsidRPr="00877FA5">
        <w:rPr>
          <w:b/>
        </w:rPr>
        <w:t>Correspondence</w:t>
      </w:r>
    </w:p>
    <w:p w14:paraId="5AB9D78B" w14:textId="4C001AA8" w:rsidR="00E93B0B" w:rsidRDefault="00E93B0B" w:rsidP="00E93B0B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>Grant Acknowledgement – Tynedale Hospice at Home</w:t>
      </w:r>
      <w:r w:rsidR="00C15DEC">
        <w:rPr>
          <w:bCs/>
        </w:rPr>
        <w:t>; Great North Air Ambulance</w:t>
      </w:r>
    </w:p>
    <w:p w14:paraId="3B0B7E7E" w14:textId="2717ACC9" w:rsidR="002D04C7" w:rsidRDefault="002D04C7" w:rsidP="00E93B0B">
      <w:pPr>
        <w:pStyle w:val="ListParagraph"/>
        <w:numPr>
          <w:ilvl w:val="0"/>
          <w:numId w:val="45"/>
        </w:numPr>
        <w:spacing w:after="0"/>
        <w:rPr>
          <w:bCs/>
        </w:rPr>
      </w:pPr>
      <w:r>
        <w:rPr>
          <w:bCs/>
        </w:rPr>
        <w:t>CPRE newsletter</w:t>
      </w:r>
    </w:p>
    <w:p w14:paraId="524C699E" w14:textId="32683665" w:rsidR="001B298D" w:rsidRPr="00F128C0" w:rsidRDefault="001B298D" w:rsidP="00F128C0">
      <w:pPr>
        <w:pStyle w:val="ListParagraph"/>
        <w:numPr>
          <w:ilvl w:val="0"/>
          <w:numId w:val="45"/>
        </w:numPr>
        <w:spacing w:after="0"/>
      </w:pPr>
      <w:r w:rsidRPr="00F128C0">
        <w:t>Northumberland Association of Local Councils – Member Council Survey Anti-Social Behaviour and Petty Crim</w:t>
      </w:r>
      <w:r w:rsidR="00F128C0" w:rsidRPr="00F128C0">
        <w:t>e</w:t>
      </w:r>
      <w:r w:rsidR="00F128C0">
        <w:t xml:space="preserve"> – Clerk to </w:t>
      </w:r>
      <w:r w:rsidR="00AD62F9">
        <w:t>complete on-line survey</w:t>
      </w:r>
      <w:r w:rsidR="00175D05">
        <w:t>.</w:t>
      </w:r>
    </w:p>
    <w:p w14:paraId="7C88ABF2" w14:textId="77777777" w:rsidR="00877FA5" w:rsidRDefault="00877FA5" w:rsidP="004D4982">
      <w:pPr>
        <w:spacing w:after="0"/>
        <w:rPr>
          <w:b/>
        </w:rPr>
      </w:pPr>
    </w:p>
    <w:p w14:paraId="50C25B8E" w14:textId="454BE8C7" w:rsidR="003C4FF7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4D4982">
        <w:rPr>
          <w:b/>
        </w:rPr>
        <w:t>/</w:t>
      </w:r>
      <w:r w:rsidR="00E05D5F">
        <w:rPr>
          <w:b/>
        </w:rPr>
        <w:t>08</w:t>
      </w:r>
      <w:r w:rsidR="004D4982">
        <w:rPr>
          <w:b/>
        </w:rPr>
        <w:tab/>
      </w:r>
      <w:r w:rsidR="00C8766F" w:rsidRPr="004D4982">
        <w:rPr>
          <w:b/>
        </w:rPr>
        <w:t>Finance</w:t>
      </w:r>
    </w:p>
    <w:p w14:paraId="535DB5EC" w14:textId="3461117C" w:rsidR="00877FA5" w:rsidRDefault="007E547D" w:rsidP="00E05D5F">
      <w:pPr>
        <w:spacing w:after="0"/>
        <w:rPr>
          <w:bCs/>
        </w:rPr>
      </w:pPr>
      <w:r w:rsidRPr="00877FA5">
        <w:rPr>
          <w:bCs/>
        </w:rPr>
        <w:t>20</w:t>
      </w:r>
      <w:r w:rsidR="00E05D5F">
        <w:rPr>
          <w:bCs/>
        </w:rPr>
        <w:t>20</w:t>
      </w:r>
      <w:r w:rsidRPr="00877FA5">
        <w:rPr>
          <w:bCs/>
        </w:rPr>
        <w:t>/</w:t>
      </w:r>
      <w:r w:rsidR="00E05D5F">
        <w:rPr>
          <w:bCs/>
        </w:rPr>
        <w:t>08</w:t>
      </w:r>
      <w:r w:rsidRPr="00877FA5">
        <w:rPr>
          <w:bCs/>
        </w:rPr>
        <w:t>/0</w:t>
      </w:r>
      <w:r w:rsidR="003A7736">
        <w:rPr>
          <w:bCs/>
        </w:rPr>
        <w:t>1</w:t>
      </w:r>
      <w:r w:rsidRPr="00877FA5">
        <w:rPr>
          <w:bCs/>
        </w:rPr>
        <w:tab/>
        <w:t xml:space="preserve">To </w:t>
      </w:r>
      <w:r w:rsidR="00E05D5F">
        <w:rPr>
          <w:bCs/>
        </w:rPr>
        <w:t>authorise payments:</w:t>
      </w:r>
    </w:p>
    <w:p w14:paraId="0AE88244" w14:textId="7D6EFE5F" w:rsidR="00E05D5F" w:rsidRDefault="00E05D5F" w:rsidP="00E05D5F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C Miller – annual salary and expenses</w:t>
      </w:r>
      <w:r w:rsidR="00410BB7">
        <w:rPr>
          <w:bCs/>
        </w:rPr>
        <w:t xml:space="preserve"> – £600.01</w:t>
      </w:r>
    </w:p>
    <w:p w14:paraId="26218530" w14:textId="3AEE7619" w:rsidR="00410BB7" w:rsidRDefault="00410BB7" w:rsidP="00E05D5F">
      <w:pPr>
        <w:pStyle w:val="ListParagraph"/>
        <w:numPr>
          <w:ilvl w:val="0"/>
          <w:numId w:val="44"/>
        </w:numPr>
        <w:spacing w:after="0"/>
        <w:rPr>
          <w:bCs/>
        </w:rPr>
      </w:pPr>
      <w:r>
        <w:rPr>
          <w:bCs/>
        </w:rPr>
        <w:t>HMRC – PAYE on above - £126.80</w:t>
      </w:r>
    </w:p>
    <w:p w14:paraId="3C4CF9A9" w14:textId="1D3BA6AC" w:rsidR="00E01920" w:rsidRDefault="00E01920" w:rsidP="004E56EB">
      <w:pPr>
        <w:spacing w:after="0"/>
        <w:rPr>
          <w:bCs/>
        </w:rPr>
      </w:pPr>
      <w:r>
        <w:rPr>
          <w:bCs/>
        </w:rPr>
        <w:t>It was resolved to approve payments.</w:t>
      </w:r>
    </w:p>
    <w:p w14:paraId="1475C411" w14:textId="77777777" w:rsidR="00E01920" w:rsidRDefault="00E01920" w:rsidP="004E56EB">
      <w:pPr>
        <w:spacing w:after="0"/>
        <w:rPr>
          <w:bCs/>
        </w:rPr>
      </w:pPr>
    </w:p>
    <w:p w14:paraId="7D693B44" w14:textId="65940138" w:rsidR="004E56EB" w:rsidRPr="009E0503" w:rsidRDefault="004E56EB" w:rsidP="004E56EB">
      <w:pPr>
        <w:spacing w:after="0"/>
        <w:rPr>
          <w:b/>
        </w:rPr>
      </w:pPr>
      <w:r w:rsidRPr="009E0503">
        <w:rPr>
          <w:b/>
        </w:rPr>
        <w:t>2020/08/02</w:t>
      </w:r>
      <w:r w:rsidRPr="009E0503">
        <w:rPr>
          <w:b/>
        </w:rPr>
        <w:tab/>
        <w:t xml:space="preserve">To </w:t>
      </w:r>
      <w:r w:rsidR="00E93B0B" w:rsidRPr="009E0503">
        <w:rPr>
          <w:b/>
        </w:rPr>
        <w:t>discuss</w:t>
      </w:r>
      <w:r w:rsidRPr="009E0503">
        <w:rPr>
          <w:b/>
        </w:rPr>
        <w:t>/approve grant to:</w:t>
      </w:r>
    </w:p>
    <w:p w14:paraId="264C3E08" w14:textId="2EF488F2" w:rsidR="004E56EB" w:rsidRPr="004E56EB" w:rsidRDefault="00AD62F9" w:rsidP="004E56EB">
      <w:pPr>
        <w:pStyle w:val="ListParagraph"/>
        <w:numPr>
          <w:ilvl w:val="0"/>
          <w:numId w:val="44"/>
        </w:numPr>
        <w:spacing w:after="0"/>
        <w:rPr>
          <w:bCs/>
        </w:rPr>
      </w:pPr>
      <w:proofErr w:type="spellStart"/>
      <w:r>
        <w:rPr>
          <w:bCs/>
        </w:rPr>
        <w:t>Thockrington</w:t>
      </w:r>
      <w:proofErr w:type="spellEnd"/>
      <w:r w:rsidR="004E56EB">
        <w:rPr>
          <w:bCs/>
        </w:rPr>
        <w:t xml:space="preserve"> Church</w:t>
      </w:r>
      <w:r w:rsidR="00F128C0">
        <w:rPr>
          <w:bCs/>
        </w:rPr>
        <w:t xml:space="preserve"> </w:t>
      </w:r>
      <w:r w:rsidR="00336B9C">
        <w:rPr>
          <w:bCs/>
        </w:rPr>
        <w:t>–</w:t>
      </w:r>
      <w:r w:rsidR="00F128C0">
        <w:rPr>
          <w:bCs/>
        </w:rPr>
        <w:t xml:space="preserve"> </w:t>
      </w:r>
      <w:r w:rsidR="00336B9C">
        <w:rPr>
          <w:bCs/>
        </w:rPr>
        <w:t xml:space="preserve">It was resolved to grant </w:t>
      </w:r>
      <w:r>
        <w:rPr>
          <w:bCs/>
        </w:rPr>
        <w:t>£100 towards</w:t>
      </w:r>
      <w:r w:rsidR="00175D05">
        <w:rPr>
          <w:bCs/>
        </w:rPr>
        <w:t xml:space="preserve"> the annual</w:t>
      </w:r>
      <w:r>
        <w:rPr>
          <w:bCs/>
        </w:rPr>
        <w:t xml:space="preserve"> </w:t>
      </w:r>
      <w:proofErr w:type="gramStart"/>
      <w:r>
        <w:rPr>
          <w:bCs/>
        </w:rPr>
        <w:t>grounds</w:t>
      </w:r>
      <w:proofErr w:type="gramEnd"/>
      <w:r>
        <w:rPr>
          <w:bCs/>
        </w:rPr>
        <w:t xml:space="preserve"> maintenance</w:t>
      </w:r>
      <w:r w:rsidR="00175D05">
        <w:rPr>
          <w:bCs/>
        </w:rPr>
        <w:t xml:space="preserve"> expenditure</w:t>
      </w:r>
      <w:r w:rsidR="00336B9C">
        <w:rPr>
          <w:bCs/>
        </w:rPr>
        <w:t xml:space="preserve"> of the churchyard.</w:t>
      </w:r>
    </w:p>
    <w:p w14:paraId="4E8AE798" w14:textId="77777777" w:rsidR="0068417B" w:rsidRDefault="0068417B" w:rsidP="004D4982">
      <w:pPr>
        <w:spacing w:after="0"/>
        <w:rPr>
          <w:b/>
        </w:rPr>
      </w:pPr>
    </w:p>
    <w:p w14:paraId="096161FE" w14:textId="581C3E32" w:rsidR="00AA1A65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1F7576">
        <w:rPr>
          <w:b/>
        </w:rPr>
        <w:t>/</w:t>
      </w:r>
      <w:r w:rsidR="00E05D5F">
        <w:rPr>
          <w:b/>
        </w:rPr>
        <w:t>09</w:t>
      </w:r>
      <w:r w:rsidR="002979C4">
        <w:rPr>
          <w:b/>
        </w:rPr>
        <w:tab/>
        <w:t>P</w:t>
      </w:r>
      <w:r w:rsidR="00AA1A65" w:rsidRPr="004D4982">
        <w:rPr>
          <w:b/>
        </w:rPr>
        <w:t>lanning</w:t>
      </w:r>
    </w:p>
    <w:p w14:paraId="77F91367" w14:textId="4069F1E8" w:rsidR="0054655D" w:rsidRDefault="009B0F67" w:rsidP="004D4982">
      <w:pPr>
        <w:spacing w:after="0"/>
        <w:rPr>
          <w:b/>
        </w:rPr>
      </w:pPr>
      <w:r w:rsidRPr="00E01920">
        <w:rPr>
          <w:b/>
        </w:rPr>
        <w:t>20</w:t>
      </w:r>
      <w:r w:rsidR="00E05D5F" w:rsidRPr="00E01920">
        <w:rPr>
          <w:b/>
        </w:rPr>
        <w:t>20</w:t>
      </w:r>
      <w:r w:rsidR="00EC3984" w:rsidRPr="00E01920">
        <w:rPr>
          <w:b/>
        </w:rPr>
        <w:t>/</w:t>
      </w:r>
      <w:r w:rsidR="00E05D5F" w:rsidRPr="00E01920">
        <w:rPr>
          <w:b/>
        </w:rPr>
        <w:t>09</w:t>
      </w:r>
      <w:r w:rsidR="004D4982" w:rsidRPr="00E01920">
        <w:rPr>
          <w:b/>
        </w:rPr>
        <w:t>/01</w:t>
      </w:r>
      <w:r w:rsidR="004D4982" w:rsidRPr="00E01920">
        <w:rPr>
          <w:b/>
        </w:rPr>
        <w:tab/>
        <w:t>Planning Applications</w:t>
      </w:r>
      <w:r w:rsidR="0054655D" w:rsidRPr="00E01920">
        <w:rPr>
          <w:b/>
        </w:rPr>
        <w:t xml:space="preserve"> </w:t>
      </w:r>
      <w:r w:rsidR="00515D08" w:rsidRPr="00E01920">
        <w:rPr>
          <w:b/>
        </w:rPr>
        <w:t>received</w:t>
      </w:r>
      <w:r w:rsidR="0054655D" w:rsidRPr="00E01920">
        <w:rPr>
          <w:b/>
        </w:rPr>
        <w:t xml:space="preserve"> </w:t>
      </w:r>
    </w:p>
    <w:p w14:paraId="3B721CCF" w14:textId="36C15007" w:rsidR="00AD62F9" w:rsidRDefault="00AD62F9" w:rsidP="004D4982">
      <w:pPr>
        <w:spacing w:after="0"/>
        <w:rPr>
          <w:bCs/>
        </w:rPr>
      </w:pPr>
      <w:r>
        <w:rPr>
          <w:bCs/>
        </w:rPr>
        <w:t>No planning applications had been received.</w:t>
      </w:r>
    </w:p>
    <w:p w14:paraId="3127FB1B" w14:textId="77777777" w:rsidR="00AD62F9" w:rsidRPr="00AD62F9" w:rsidRDefault="00AD62F9" w:rsidP="004D4982">
      <w:pPr>
        <w:spacing w:after="0"/>
        <w:rPr>
          <w:bCs/>
        </w:rPr>
      </w:pPr>
    </w:p>
    <w:p w14:paraId="019831F3" w14:textId="41E5B291" w:rsidR="00A42641" w:rsidRPr="00E01920" w:rsidRDefault="009B0F67" w:rsidP="004D4982">
      <w:pPr>
        <w:spacing w:after="0"/>
        <w:rPr>
          <w:b/>
        </w:rPr>
      </w:pPr>
      <w:bookmarkStart w:id="0" w:name="_Hlk516832364"/>
      <w:r w:rsidRPr="00E01920">
        <w:rPr>
          <w:b/>
        </w:rPr>
        <w:t>20</w:t>
      </w:r>
      <w:r w:rsidR="00E05D5F" w:rsidRPr="00E01920">
        <w:rPr>
          <w:b/>
        </w:rPr>
        <w:t>20</w:t>
      </w:r>
      <w:r w:rsidR="00A42641" w:rsidRPr="00E01920">
        <w:rPr>
          <w:b/>
        </w:rPr>
        <w:t>/</w:t>
      </w:r>
      <w:r w:rsidR="00E05D5F" w:rsidRPr="00E01920">
        <w:rPr>
          <w:b/>
        </w:rPr>
        <w:t>09</w:t>
      </w:r>
      <w:r w:rsidR="00A42641" w:rsidRPr="00E01920">
        <w:rPr>
          <w:b/>
        </w:rPr>
        <w:t>/02</w:t>
      </w:r>
      <w:r w:rsidR="00A42641" w:rsidRPr="00E01920">
        <w:rPr>
          <w:b/>
        </w:rPr>
        <w:tab/>
        <w:t>Approval of Planning Application received:</w:t>
      </w:r>
    </w:p>
    <w:bookmarkEnd w:id="0"/>
    <w:p w14:paraId="4F8D68EE" w14:textId="74D05410" w:rsidR="00AD62F9" w:rsidRDefault="00AD62F9" w:rsidP="004D4982">
      <w:pPr>
        <w:spacing w:after="0"/>
        <w:rPr>
          <w:bCs/>
        </w:rPr>
      </w:pPr>
      <w:r>
        <w:rPr>
          <w:bCs/>
        </w:rPr>
        <w:t xml:space="preserve">No approval of planning application </w:t>
      </w:r>
      <w:r w:rsidR="00336B9C">
        <w:rPr>
          <w:bCs/>
        </w:rPr>
        <w:t xml:space="preserve">had been </w:t>
      </w:r>
      <w:r>
        <w:rPr>
          <w:bCs/>
        </w:rPr>
        <w:t>received.</w:t>
      </w:r>
    </w:p>
    <w:p w14:paraId="12635BA8" w14:textId="77777777" w:rsidR="00AD62F9" w:rsidRPr="00AD62F9" w:rsidRDefault="00AD62F9" w:rsidP="004D4982">
      <w:pPr>
        <w:spacing w:after="0"/>
        <w:rPr>
          <w:bCs/>
        </w:rPr>
      </w:pPr>
    </w:p>
    <w:p w14:paraId="7D53B7DD" w14:textId="65D8F720" w:rsidR="00877FA5" w:rsidRDefault="002F2AB5" w:rsidP="004D4982">
      <w:pPr>
        <w:spacing w:after="0"/>
        <w:rPr>
          <w:b/>
        </w:rPr>
      </w:pPr>
      <w:r w:rsidRPr="00E01920">
        <w:rPr>
          <w:b/>
        </w:rPr>
        <w:t>2020/09/03</w:t>
      </w:r>
      <w:r w:rsidRPr="00E01920">
        <w:rPr>
          <w:b/>
        </w:rPr>
        <w:tab/>
        <w:t>Land South West of Homilton Farm, Capheaton</w:t>
      </w:r>
    </w:p>
    <w:p w14:paraId="2554B3FB" w14:textId="39DC37BB" w:rsidR="00855276" w:rsidRPr="00855276" w:rsidRDefault="00175D05" w:rsidP="004D4982">
      <w:pPr>
        <w:spacing w:after="0"/>
        <w:rPr>
          <w:bCs/>
        </w:rPr>
      </w:pPr>
      <w:r>
        <w:rPr>
          <w:bCs/>
        </w:rPr>
        <w:t>County Council Planning Enforcement had stated the o</w:t>
      </w:r>
      <w:r w:rsidR="00855276">
        <w:rPr>
          <w:bCs/>
        </w:rPr>
        <w:t xml:space="preserve">wner of the land is to submit a retrospective planning application for </w:t>
      </w:r>
      <w:r>
        <w:rPr>
          <w:bCs/>
        </w:rPr>
        <w:t xml:space="preserve">an </w:t>
      </w:r>
      <w:r w:rsidR="00855276">
        <w:rPr>
          <w:bCs/>
        </w:rPr>
        <w:t>unauthori</w:t>
      </w:r>
      <w:r w:rsidR="00AD62F9">
        <w:rPr>
          <w:bCs/>
        </w:rPr>
        <w:t>s</w:t>
      </w:r>
      <w:r w:rsidR="00855276">
        <w:rPr>
          <w:bCs/>
        </w:rPr>
        <w:t>ed hardstanding area</w:t>
      </w:r>
      <w:r>
        <w:rPr>
          <w:bCs/>
        </w:rPr>
        <w:t xml:space="preserve"> on the land</w:t>
      </w:r>
      <w:r w:rsidR="00855276">
        <w:rPr>
          <w:bCs/>
        </w:rPr>
        <w:t xml:space="preserve">. </w:t>
      </w:r>
    </w:p>
    <w:p w14:paraId="732BA8B4" w14:textId="77777777" w:rsidR="00E01920" w:rsidRDefault="00E01920" w:rsidP="00EF7E86">
      <w:pPr>
        <w:pStyle w:val="ListParagraph"/>
        <w:spacing w:after="0"/>
        <w:ind w:left="-283" w:firstLine="283"/>
        <w:rPr>
          <w:b/>
        </w:rPr>
      </w:pPr>
    </w:p>
    <w:p w14:paraId="6BB1D68D" w14:textId="04EF80C5" w:rsidR="00EF7E86" w:rsidRPr="00E01920" w:rsidRDefault="00EF7E86" w:rsidP="00EF7E86">
      <w:pPr>
        <w:pStyle w:val="ListParagraph"/>
        <w:spacing w:after="0"/>
        <w:ind w:left="-283" w:firstLine="283"/>
        <w:rPr>
          <w:b/>
        </w:rPr>
      </w:pPr>
      <w:r w:rsidRPr="00E01920">
        <w:rPr>
          <w:b/>
        </w:rPr>
        <w:t>2020/10</w:t>
      </w:r>
      <w:r w:rsidRPr="00E01920">
        <w:rPr>
          <w:b/>
        </w:rPr>
        <w:tab/>
        <w:t>Review of Internal Auditor</w:t>
      </w:r>
      <w:r w:rsidR="00F14613" w:rsidRPr="00E01920">
        <w:rPr>
          <w:b/>
        </w:rPr>
        <w:t xml:space="preserve"> and Internal Controls</w:t>
      </w:r>
    </w:p>
    <w:p w14:paraId="6904C958" w14:textId="7A7D212C" w:rsidR="00E01920" w:rsidRPr="00AD62F9" w:rsidRDefault="00E838D1" w:rsidP="00175D05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the system of internal control was sufficient for the present needs</w:t>
      </w:r>
      <w:r w:rsidR="00663DFC">
        <w:rPr>
          <w:bCs/>
        </w:rPr>
        <w:t xml:space="preserve"> of the Parish Coun</w:t>
      </w:r>
      <w:r w:rsidR="00175D05">
        <w:rPr>
          <w:bCs/>
        </w:rPr>
        <w:t>ci</w:t>
      </w:r>
      <w:r w:rsidR="00663DFC">
        <w:rPr>
          <w:bCs/>
        </w:rPr>
        <w:t>l</w:t>
      </w:r>
      <w:r w:rsidR="00175D05">
        <w:rPr>
          <w:bCs/>
        </w:rPr>
        <w:t>,</w:t>
      </w:r>
      <w:r w:rsidR="00663DFC">
        <w:rPr>
          <w:bCs/>
        </w:rPr>
        <w:t xml:space="preserve"> and the </w:t>
      </w:r>
      <w:r w:rsidR="00175D05">
        <w:rPr>
          <w:bCs/>
        </w:rPr>
        <w:t>current</w:t>
      </w:r>
      <w:r w:rsidR="00663DFC">
        <w:rPr>
          <w:bCs/>
        </w:rPr>
        <w:t xml:space="preserve"> internal auditor would be re-</w:t>
      </w:r>
      <w:r w:rsidR="00175D05">
        <w:rPr>
          <w:bCs/>
        </w:rPr>
        <w:t>engaged</w:t>
      </w:r>
      <w:r w:rsidR="00663DFC">
        <w:rPr>
          <w:bCs/>
        </w:rPr>
        <w:t xml:space="preserve"> for 2020.</w:t>
      </w:r>
    </w:p>
    <w:p w14:paraId="49733BF2" w14:textId="77777777" w:rsidR="00AD62F9" w:rsidRDefault="00AD62F9" w:rsidP="00EF7E86">
      <w:pPr>
        <w:pStyle w:val="ListParagraph"/>
        <w:spacing w:after="0"/>
        <w:ind w:left="-283" w:firstLine="283"/>
        <w:rPr>
          <w:b/>
        </w:rPr>
      </w:pPr>
    </w:p>
    <w:p w14:paraId="0AA0AF01" w14:textId="6CF408DC" w:rsidR="00EF7E86" w:rsidRPr="00E01920" w:rsidRDefault="00EF7E86" w:rsidP="00EF7E86">
      <w:pPr>
        <w:pStyle w:val="ListParagraph"/>
        <w:spacing w:after="0"/>
        <w:ind w:left="-283" w:firstLine="283"/>
        <w:rPr>
          <w:b/>
        </w:rPr>
      </w:pPr>
      <w:r w:rsidRPr="00E01920">
        <w:rPr>
          <w:b/>
        </w:rPr>
        <w:t>2020/1</w:t>
      </w:r>
      <w:r w:rsidR="00F14613" w:rsidRPr="00E01920">
        <w:rPr>
          <w:b/>
        </w:rPr>
        <w:t>1</w:t>
      </w:r>
      <w:r w:rsidRPr="00E01920">
        <w:rPr>
          <w:b/>
        </w:rPr>
        <w:tab/>
        <w:t>Review of Risk Assessment</w:t>
      </w:r>
    </w:p>
    <w:p w14:paraId="4865471C" w14:textId="751625CD" w:rsidR="00E01920" w:rsidRDefault="00663DFC" w:rsidP="00EF7E86">
      <w:pPr>
        <w:pStyle w:val="ListParagraph"/>
        <w:spacing w:after="0"/>
        <w:ind w:left="-283" w:firstLine="283"/>
        <w:rPr>
          <w:bCs/>
        </w:rPr>
      </w:pPr>
      <w:r>
        <w:rPr>
          <w:bCs/>
        </w:rPr>
        <w:t>Risk Assessment was resolved as sufficient for the present needs of the Parish Council.</w:t>
      </w:r>
    </w:p>
    <w:p w14:paraId="2FB20575" w14:textId="77777777" w:rsidR="00663DFC" w:rsidRPr="00E838D1" w:rsidRDefault="00663DFC" w:rsidP="00EF7E86">
      <w:pPr>
        <w:pStyle w:val="ListParagraph"/>
        <w:spacing w:after="0"/>
        <w:ind w:left="-283" w:firstLine="283"/>
        <w:rPr>
          <w:bCs/>
        </w:rPr>
      </w:pPr>
    </w:p>
    <w:p w14:paraId="51666E43" w14:textId="77AD24AF" w:rsidR="00EF7E86" w:rsidRPr="00E01920" w:rsidRDefault="00EF7E86" w:rsidP="00EF7E86">
      <w:pPr>
        <w:pStyle w:val="ListParagraph"/>
        <w:spacing w:after="0"/>
        <w:ind w:left="-283" w:firstLine="283"/>
        <w:rPr>
          <w:b/>
        </w:rPr>
      </w:pPr>
      <w:r w:rsidRPr="00E01920">
        <w:rPr>
          <w:b/>
        </w:rPr>
        <w:t>2020/1</w:t>
      </w:r>
      <w:r w:rsidR="00F14613" w:rsidRPr="00E01920">
        <w:rPr>
          <w:b/>
        </w:rPr>
        <w:t>2</w:t>
      </w:r>
      <w:r w:rsidRPr="00E01920">
        <w:rPr>
          <w:b/>
        </w:rPr>
        <w:tab/>
        <w:t>Review of Asset Register</w:t>
      </w:r>
    </w:p>
    <w:p w14:paraId="0BCE7899" w14:textId="32BECAA0" w:rsidR="00E01920" w:rsidRDefault="00107684" w:rsidP="00175D05">
      <w:pPr>
        <w:pStyle w:val="ListParagraph"/>
        <w:spacing w:after="0"/>
        <w:ind w:left="0"/>
        <w:rPr>
          <w:bCs/>
        </w:rPr>
      </w:pPr>
      <w:r>
        <w:rPr>
          <w:bCs/>
        </w:rPr>
        <w:t>New information board had been added to the Asset Register</w:t>
      </w:r>
      <w:r w:rsidR="00175D05">
        <w:rPr>
          <w:bCs/>
        </w:rPr>
        <w:t xml:space="preserve"> and document was resolved as being sufficient for the present needs of the Parish Council</w:t>
      </w:r>
      <w:r>
        <w:rPr>
          <w:bCs/>
        </w:rPr>
        <w:t>.</w:t>
      </w:r>
    </w:p>
    <w:p w14:paraId="57E4BC6D" w14:textId="77777777" w:rsidR="00663DFC" w:rsidRPr="00663DFC" w:rsidRDefault="00663DFC" w:rsidP="00EF7E86">
      <w:pPr>
        <w:pStyle w:val="ListParagraph"/>
        <w:spacing w:after="0"/>
        <w:ind w:left="-283" w:firstLine="283"/>
        <w:rPr>
          <w:bCs/>
        </w:rPr>
      </w:pPr>
    </w:p>
    <w:p w14:paraId="61A0E352" w14:textId="7065C89F" w:rsidR="00EF7E86" w:rsidRPr="00E01920" w:rsidRDefault="00EF7E86" w:rsidP="00EF7E86">
      <w:pPr>
        <w:pStyle w:val="ListParagraph"/>
        <w:spacing w:after="0"/>
        <w:ind w:left="-283" w:firstLine="283"/>
        <w:rPr>
          <w:b/>
        </w:rPr>
      </w:pPr>
      <w:r w:rsidRPr="00E01920">
        <w:rPr>
          <w:b/>
        </w:rPr>
        <w:t>2020/1</w:t>
      </w:r>
      <w:r w:rsidR="00F14613" w:rsidRPr="00E01920">
        <w:rPr>
          <w:b/>
        </w:rPr>
        <w:t>3</w:t>
      </w:r>
      <w:r w:rsidRPr="00E01920">
        <w:rPr>
          <w:b/>
        </w:rPr>
        <w:tab/>
        <w:t>Review of insurance policy</w:t>
      </w:r>
    </w:p>
    <w:p w14:paraId="14DC8A49" w14:textId="07504D5C" w:rsidR="00EF7E86" w:rsidRPr="00855276" w:rsidRDefault="00855276" w:rsidP="004D4982">
      <w:pPr>
        <w:spacing w:after="0"/>
        <w:rPr>
          <w:bCs/>
        </w:rPr>
      </w:pPr>
      <w:r w:rsidRPr="00855276">
        <w:rPr>
          <w:bCs/>
        </w:rPr>
        <w:t>Employers, public and products officials indemnity, and property all risks cover included in policy</w:t>
      </w:r>
      <w:r w:rsidR="00175D05">
        <w:rPr>
          <w:bCs/>
        </w:rPr>
        <w:t>, with policy resolved as being sufficient for the present needs of the Parish Council</w:t>
      </w:r>
      <w:r w:rsidRPr="00855276">
        <w:rPr>
          <w:bCs/>
        </w:rPr>
        <w:t>.</w:t>
      </w:r>
    </w:p>
    <w:p w14:paraId="195A7B69" w14:textId="77777777" w:rsidR="00855276" w:rsidRDefault="00855276" w:rsidP="004D4982">
      <w:pPr>
        <w:spacing w:after="0"/>
        <w:rPr>
          <w:b/>
        </w:rPr>
      </w:pPr>
    </w:p>
    <w:p w14:paraId="76D5E901" w14:textId="675B2DB1" w:rsidR="00034836" w:rsidRDefault="00034836" w:rsidP="004D4982">
      <w:pPr>
        <w:spacing w:after="0"/>
        <w:rPr>
          <w:b/>
        </w:rPr>
      </w:pPr>
      <w:bookmarkStart w:id="1" w:name="_Hlk27587618"/>
      <w:r>
        <w:rPr>
          <w:b/>
        </w:rPr>
        <w:t>2020/1</w:t>
      </w:r>
      <w:r w:rsidR="00F14613">
        <w:rPr>
          <w:b/>
        </w:rPr>
        <w:t>4</w:t>
      </w:r>
      <w:r>
        <w:rPr>
          <w:b/>
        </w:rPr>
        <w:tab/>
        <w:t>Northumberland County Council – Consultation on library services</w:t>
      </w:r>
    </w:p>
    <w:bookmarkEnd w:id="1"/>
    <w:p w14:paraId="454A942C" w14:textId="5B812683" w:rsidR="00034836" w:rsidRDefault="00E01920" w:rsidP="004D4982">
      <w:pPr>
        <w:spacing w:after="0"/>
      </w:pPr>
      <w:r>
        <w:t xml:space="preserve">Northumberland County Council were carrying out a consultation on library services with survey available on-line </w:t>
      </w:r>
      <w:hyperlink r:id="rId7" w:history="1">
        <w:r w:rsidRPr="002A0AB6">
          <w:rPr>
            <w:rStyle w:val="Hyperlink"/>
          </w:rPr>
          <w:t>https://surveymonkey.co.uk/r/NCCLibraryConsultation</w:t>
        </w:r>
      </w:hyperlink>
      <w:r w:rsidR="00175D05">
        <w:rPr>
          <w:rStyle w:val="Hyperlink"/>
        </w:rPr>
        <w:t>,</w:t>
      </w:r>
      <w:r w:rsidR="00175D05">
        <w:t xml:space="preserve"> and parishioners should be encouraged to complete.  It was resolved the</w:t>
      </w:r>
      <w:r w:rsidR="00663DFC">
        <w:t xml:space="preserve">  Parish Council </w:t>
      </w:r>
      <w:r w:rsidR="00175D05">
        <w:t xml:space="preserve">would </w:t>
      </w:r>
      <w:r w:rsidR="00663DFC">
        <w:t xml:space="preserve">submit </w:t>
      </w:r>
      <w:r w:rsidR="00175D05">
        <w:t xml:space="preserve">a </w:t>
      </w:r>
      <w:r w:rsidR="00663DFC">
        <w:t xml:space="preserve">written submission stating the mobile </w:t>
      </w:r>
      <w:r w:rsidR="00175D05">
        <w:t xml:space="preserve">library </w:t>
      </w:r>
      <w:r w:rsidR="00663DFC">
        <w:t>van is an important service for rural communities.</w:t>
      </w:r>
    </w:p>
    <w:p w14:paraId="7335AC80" w14:textId="77777777" w:rsidR="00E01920" w:rsidRPr="00E01920" w:rsidRDefault="00E01920" w:rsidP="004D4982">
      <w:pPr>
        <w:spacing w:after="0"/>
        <w:rPr>
          <w:bCs/>
        </w:rPr>
      </w:pPr>
    </w:p>
    <w:p w14:paraId="0A1D21B7" w14:textId="5F380BA9" w:rsidR="00C8766F" w:rsidRPr="004D4982" w:rsidRDefault="009B0F67" w:rsidP="004D4982">
      <w:pPr>
        <w:spacing w:after="0"/>
        <w:rPr>
          <w:b/>
        </w:rPr>
      </w:pPr>
      <w:r>
        <w:rPr>
          <w:b/>
        </w:rPr>
        <w:t>20</w:t>
      </w:r>
      <w:r w:rsidR="00E05D5F">
        <w:rPr>
          <w:b/>
        </w:rPr>
        <w:t>20</w:t>
      </w:r>
      <w:r w:rsidR="00EC3984">
        <w:rPr>
          <w:b/>
        </w:rPr>
        <w:t>/</w:t>
      </w:r>
      <w:r w:rsidR="00E05D5F">
        <w:rPr>
          <w:b/>
        </w:rPr>
        <w:t>1</w:t>
      </w:r>
      <w:r w:rsidR="00F14613">
        <w:rPr>
          <w:b/>
        </w:rPr>
        <w:t>5</w:t>
      </w:r>
      <w:r w:rsidR="004D4982">
        <w:rPr>
          <w:b/>
        </w:rPr>
        <w:tab/>
      </w:r>
      <w:r w:rsidR="00C8766F" w:rsidRPr="004D4982">
        <w:rPr>
          <w:b/>
        </w:rPr>
        <w:t>Any other Business</w:t>
      </w:r>
    </w:p>
    <w:p w14:paraId="6D545ADE" w14:textId="02D23224" w:rsidR="00A96F8B" w:rsidRDefault="00107684" w:rsidP="004D4982">
      <w:pPr>
        <w:spacing w:after="0"/>
        <w:rPr>
          <w:bCs/>
        </w:rPr>
      </w:pPr>
      <w:r>
        <w:rPr>
          <w:bCs/>
        </w:rPr>
        <w:t>Parishioner had requested the Parish Council pay for independent sound monitoring of Divet Hill Quarry</w:t>
      </w:r>
      <w:r w:rsidR="00E95351">
        <w:rPr>
          <w:bCs/>
        </w:rPr>
        <w:t>, however the Parish Council fe</w:t>
      </w:r>
      <w:r w:rsidR="00175D05">
        <w:rPr>
          <w:bCs/>
        </w:rPr>
        <w:t>lt</w:t>
      </w:r>
      <w:r w:rsidR="00E95351">
        <w:rPr>
          <w:bCs/>
        </w:rPr>
        <w:t xml:space="preserve"> it unlikely they have the resources to finance this</w:t>
      </w:r>
      <w:r w:rsidR="006C38DA">
        <w:rPr>
          <w:bCs/>
        </w:rPr>
        <w:t>.</w:t>
      </w:r>
      <w:r w:rsidR="00C501FC">
        <w:rPr>
          <w:bCs/>
        </w:rPr>
        <w:t xml:space="preserve"> </w:t>
      </w:r>
      <w:r w:rsidR="00586F69">
        <w:rPr>
          <w:bCs/>
        </w:rPr>
        <w:t xml:space="preserve"> It was agreed there is local concern regarding noise in the quarry</w:t>
      </w:r>
      <w:r w:rsidR="00175D05">
        <w:rPr>
          <w:bCs/>
        </w:rPr>
        <w:t>, and it did appear prior notice is given to the plant before monitoring is carried out</w:t>
      </w:r>
      <w:r w:rsidR="00336B9C">
        <w:rPr>
          <w:bCs/>
        </w:rPr>
        <w:t>, and t</w:t>
      </w:r>
      <w:r w:rsidR="00586F69">
        <w:rPr>
          <w:bCs/>
        </w:rPr>
        <w:t>hese concerns would be taken into account</w:t>
      </w:r>
      <w:r w:rsidR="00175D05">
        <w:rPr>
          <w:bCs/>
        </w:rPr>
        <w:t xml:space="preserve"> when responding to future planning applications for the quarry extension.</w:t>
      </w:r>
    </w:p>
    <w:p w14:paraId="6406F107" w14:textId="77777777" w:rsidR="00175D05" w:rsidRDefault="00175D05" w:rsidP="004D4982">
      <w:pPr>
        <w:spacing w:after="0"/>
        <w:rPr>
          <w:b/>
        </w:rPr>
      </w:pPr>
    </w:p>
    <w:p w14:paraId="1AA3105F" w14:textId="7AB36C1D" w:rsidR="00C8766F" w:rsidRDefault="009B0F67" w:rsidP="004D4982">
      <w:pPr>
        <w:spacing w:after="0"/>
        <w:rPr>
          <w:b/>
        </w:rPr>
      </w:pPr>
      <w:r>
        <w:rPr>
          <w:b/>
        </w:rPr>
        <w:t>2019</w:t>
      </w:r>
      <w:r w:rsidR="005615E6">
        <w:rPr>
          <w:b/>
        </w:rPr>
        <w:t>/</w:t>
      </w:r>
      <w:r w:rsidR="00E05D5F">
        <w:rPr>
          <w:b/>
        </w:rPr>
        <w:t>1</w:t>
      </w:r>
      <w:r w:rsidR="00F14613">
        <w:rPr>
          <w:b/>
        </w:rPr>
        <w:t>6</w:t>
      </w:r>
      <w:r w:rsidR="00E05D5F">
        <w:rPr>
          <w:b/>
        </w:rPr>
        <w:tab/>
      </w:r>
      <w:r w:rsidR="00C8766F" w:rsidRPr="004D4982">
        <w:rPr>
          <w:b/>
        </w:rPr>
        <w:t>Date of Next Meeting</w:t>
      </w:r>
    </w:p>
    <w:p w14:paraId="76D1B9FA" w14:textId="6EBF7A02" w:rsidR="00E05D5F" w:rsidRPr="00E01920" w:rsidRDefault="00E01920" w:rsidP="004D4982">
      <w:pPr>
        <w:spacing w:after="0"/>
        <w:rPr>
          <w:bCs/>
        </w:rPr>
      </w:pPr>
      <w:r>
        <w:rPr>
          <w:bCs/>
        </w:rPr>
        <w:t>The next meeting of Bavington Parish Council will be held on Thursday 7</w:t>
      </w:r>
      <w:r w:rsidRPr="00E01920">
        <w:rPr>
          <w:bCs/>
          <w:vertAlign w:val="superscript"/>
        </w:rPr>
        <w:t>th</w:t>
      </w:r>
      <w:r>
        <w:rPr>
          <w:bCs/>
        </w:rPr>
        <w:t xml:space="preserve"> May commencing after the Annual Parish Meeting commencing 7pm.</w:t>
      </w:r>
    </w:p>
    <w:p w14:paraId="2DA4EB7A" w14:textId="77777777" w:rsidR="00E062EF" w:rsidRDefault="00E062EF" w:rsidP="00313A76">
      <w:pPr>
        <w:tabs>
          <w:tab w:val="left" w:pos="1080"/>
        </w:tabs>
        <w:rPr>
          <w:rFonts w:cs="Arial"/>
        </w:rPr>
      </w:pPr>
    </w:p>
    <w:p w14:paraId="31DCAC9B" w14:textId="4921B837" w:rsidR="009C2E59" w:rsidRDefault="00E01920" w:rsidP="00313A76">
      <w:pPr>
        <w:tabs>
          <w:tab w:val="left" w:pos="1080"/>
        </w:tabs>
        <w:rPr>
          <w:rFonts w:cs="Arial"/>
        </w:rPr>
      </w:pPr>
      <w:bookmarkStart w:id="2" w:name="_GoBack"/>
      <w:bookmarkEnd w:id="2"/>
      <w:r>
        <w:rPr>
          <w:rFonts w:cs="Arial"/>
        </w:rPr>
        <w:t>The meeting closed at</w:t>
      </w:r>
      <w:r w:rsidR="00E95351">
        <w:rPr>
          <w:rFonts w:cs="Arial"/>
        </w:rPr>
        <w:t xml:space="preserve"> </w:t>
      </w:r>
      <w:r w:rsidR="00A77C31">
        <w:rPr>
          <w:rFonts w:cs="Arial"/>
        </w:rPr>
        <w:t>75</w:t>
      </w:r>
      <w:r w:rsidR="00F03A77">
        <w:rPr>
          <w:rFonts w:cs="Arial"/>
        </w:rPr>
        <w:t>0pm.</w:t>
      </w:r>
    </w:p>
    <w:p w14:paraId="62E72F62" w14:textId="77777777" w:rsidR="002275FE" w:rsidRPr="00EA1FF0" w:rsidRDefault="002275FE" w:rsidP="00313A76">
      <w:pPr>
        <w:tabs>
          <w:tab w:val="left" w:pos="1080"/>
        </w:tabs>
        <w:rPr>
          <w:rFonts w:cs="Arial"/>
        </w:rPr>
      </w:pPr>
    </w:p>
    <w:p w14:paraId="79D69264" w14:textId="77777777" w:rsidR="009C2E59" w:rsidRPr="00EA1FF0" w:rsidRDefault="009C2E59" w:rsidP="009C2E59">
      <w:pPr>
        <w:spacing w:after="0"/>
        <w:rPr>
          <w:rFonts w:cs="Arial"/>
        </w:rPr>
      </w:pPr>
      <w:r w:rsidRPr="00EA1FF0">
        <w:rPr>
          <w:rFonts w:cs="Arial"/>
        </w:rPr>
        <w:lastRenderedPageBreak/>
        <w:t>Claire Miller</w:t>
      </w:r>
    </w:p>
    <w:p w14:paraId="37BB0F99" w14:textId="77777777" w:rsidR="009C2E59" w:rsidRPr="00EA1FF0" w:rsidRDefault="009C2E59" w:rsidP="004D4982">
      <w:pPr>
        <w:spacing w:after="0"/>
        <w:rPr>
          <w:b/>
        </w:rPr>
      </w:pPr>
      <w:r w:rsidRPr="00EA1FF0">
        <w:rPr>
          <w:rFonts w:cs="Arial"/>
        </w:rPr>
        <w:t>Parish Clerk</w:t>
      </w:r>
    </w:p>
    <w:sectPr w:rsidR="009C2E59" w:rsidRPr="00EA1FF0" w:rsidSect="0031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16025" w14:textId="77777777" w:rsidR="00C20DBC" w:rsidRDefault="00C20DBC" w:rsidP="0068417B">
      <w:pPr>
        <w:spacing w:after="0"/>
      </w:pPr>
      <w:r>
        <w:separator/>
      </w:r>
    </w:p>
  </w:endnote>
  <w:endnote w:type="continuationSeparator" w:id="0">
    <w:p w14:paraId="67BE0512" w14:textId="77777777" w:rsidR="00C20DBC" w:rsidRDefault="00C20DBC" w:rsidP="00684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511F" w14:textId="77777777" w:rsidR="0068417B" w:rsidRDefault="00684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7DE" w14:textId="77777777" w:rsidR="0068417B" w:rsidRDefault="00684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6970" w14:textId="77777777" w:rsidR="0068417B" w:rsidRDefault="0068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1A80" w14:textId="77777777" w:rsidR="00C20DBC" w:rsidRDefault="00C20DBC" w:rsidP="0068417B">
      <w:pPr>
        <w:spacing w:after="0"/>
      </w:pPr>
      <w:r>
        <w:separator/>
      </w:r>
    </w:p>
  </w:footnote>
  <w:footnote w:type="continuationSeparator" w:id="0">
    <w:p w14:paraId="44925074" w14:textId="77777777" w:rsidR="00C20DBC" w:rsidRDefault="00C20DBC" w:rsidP="006841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F64D" w14:textId="77777777" w:rsidR="0068417B" w:rsidRDefault="00684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A0F6" w14:textId="41A10E79" w:rsidR="0068417B" w:rsidRDefault="00684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69C0" w14:textId="77777777" w:rsidR="0068417B" w:rsidRDefault="00684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CD8"/>
    <w:multiLevelType w:val="hybridMultilevel"/>
    <w:tmpl w:val="ABE6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A6255"/>
    <w:multiLevelType w:val="hybridMultilevel"/>
    <w:tmpl w:val="36D0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1EA"/>
    <w:multiLevelType w:val="hybridMultilevel"/>
    <w:tmpl w:val="7BDE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5411D"/>
    <w:multiLevelType w:val="hybridMultilevel"/>
    <w:tmpl w:val="850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236"/>
    <w:multiLevelType w:val="hybridMultilevel"/>
    <w:tmpl w:val="2160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04C58"/>
    <w:multiLevelType w:val="hybridMultilevel"/>
    <w:tmpl w:val="06BC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1628"/>
    <w:multiLevelType w:val="hybridMultilevel"/>
    <w:tmpl w:val="832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4BB1"/>
    <w:multiLevelType w:val="hybridMultilevel"/>
    <w:tmpl w:val="F3E4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C4C63"/>
    <w:multiLevelType w:val="hybridMultilevel"/>
    <w:tmpl w:val="6DF8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0E3D"/>
    <w:multiLevelType w:val="hybridMultilevel"/>
    <w:tmpl w:val="E6A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1668E3"/>
    <w:multiLevelType w:val="hybridMultilevel"/>
    <w:tmpl w:val="494A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07E1B"/>
    <w:multiLevelType w:val="hybridMultilevel"/>
    <w:tmpl w:val="63E8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85AA9"/>
    <w:multiLevelType w:val="hybridMultilevel"/>
    <w:tmpl w:val="BDA6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A2758"/>
    <w:multiLevelType w:val="hybridMultilevel"/>
    <w:tmpl w:val="0EDC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008BC"/>
    <w:multiLevelType w:val="hybridMultilevel"/>
    <w:tmpl w:val="7D18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11"/>
  </w:num>
  <w:num w:numId="4">
    <w:abstractNumId w:val="44"/>
  </w:num>
  <w:num w:numId="5">
    <w:abstractNumId w:val="43"/>
  </w:num>
  <w:num w:numId="6">
    <w:abstractNumId w:val="36"/>
  </w:num>
  <w:num w:numId="7">
    <w:abstractNumId w:val="18"/>
  </w:num>
  <w:num w:numId="8">
    <w:abstractNumId w:val="7"/>
  </w:num>
  <w:num w:numId="9">
    <w:abstractNumId w:val="22"/>
  </w:num>
  <w:num w:numId="10">
    <w:abstractNumId w:val="19"/>
  </w:num>
  <w:num w:numId="11">
    <w:abstractNumId w:val="31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32"/>
  </w:num>
  <w:num w:numId="17">
    <w:abstractNumId w:val="33"/>
  </w:num>
  <w:num w:numId="18">
    <w:abstractNumId w:val="1"/>
  </w:num>
  <w:num w:numId="19">
    <w:abstractNumId w:val="3"/>
  </w:num>
  <w:num w:numId="20">
    <w:abstractNumId w:val="39"/>
  </w:num>
  <w:num w:numId="21">
    <w:abstractNumId w:val="0"/>
  </w:num>
  <w:num w:numId="22">
    <w:abstractNumId w:val="6"/>
  </w:num>
  <w:num w:numId="23">
    <w:abstractNumId w:val="17"/>
  </w:num>
  <w:num w:numId="24">
    <w:abstractNumId w:val="26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12"/>
  </w:num>
  <w:num w:numId="29">
    <w:abstractNumId w:val="25"/>
  </w:num>
  <w:num w:numId="30">
    <w:abstractNumId w:val="42"/>
  </w:num>
  <w:num w:numId="31">
    <w:abstractNumId w:val="27"/>
  </w:num>
  <w:num w:numId="32">
    <w:abstractNumId w:val="24"/>
  </w:num>
  <w:num w:numId="33">
    <w:abstractNumId w:val="37"/>
  </w:num>
  <w:num w:numId="34">
    <w:abstractNumId w:val="30"/>
  </w:num>
  <w:num w:numId="35">
    <w:abstractNumId w:val="38"/>
  </w:num>
  <w:num w:numId="36">
    <w:abstractNumId w:val="45"/>
  </w:num>
  <w:num w:numId="37">
    <w:abstractNumId w:val="9"/>
  </w:num>
  <w:num w:numId="38">
    <w:abstractNumId w:val="21"/>
  </w:num>
  <w:num w:numId="39">
    <w:abstractNumId w:val="10"/>
  </w:num>
  <w:num w:numId="40">
    <w:abstractNumId w:val="16"/>
  </w:num>
  <w:num w:numId="41">
    <w:abstractNumId w:val="34"/>
  </w:num>
  <w:num w:numId="42">
    <w:abstractNumId w:val="20"/>
  </w:num>
  <w:num w:numId="43">
    <w:abstractNumId w:val="40"/>
  </w:num>
  <w:num w:numId="44">
    <w:abstractNumId w:val="4"/>
  </w:num>
  <w:num w:numId="45">
    <w:abstractNumId w:val="1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1452D"/>
    <w:rsid w:val="00015CB6"/>
    <w:rsid w:val="000254A6"/>
    <w:rsid w:val="0003004A"/>
    <w:rsid w:val="00034836"/>
    <w:rsid w:val="00042C8B"/>
    <w:rsid w:val="00050C5A"/>
    <w:rsid w:val="00060847"/>
    <w:rsid w:val="00060F7A"/>
    <w:rsid w:val="00072D4D"/>
    <w:rsid w:val="000948BA"/>
    <w:rsid w:val="000968A8"/>
    <w:rsid w:val="000A3B44"/>
    <w:rsid w:val="000A7A7F"/>
    <w:rsid w:val="000B081A"/>
    <w:rsid w:val="000B29FC"/>
    <w:rsid w:val="000E31C9"/>
    <w:rsid w:val="000F4BAE"/>
    <w:rsid w:val="00107684"/>
    <w:rsid w:val="00111937"/>
    <w:rsid w:val="00114A9C"/>
    <w:rsid w:val="0013311F"/>
    <w:rsid w:val="001355B4"/>
    <w:rsid w:val="001503F9"/>
    <w:rsid w:val="001554A3"/>
    <w:rsid w:val="00175D05"/>
    <w:rsid w:val="001B298D"/>
    <w:rsid w:val="001B32FB"/>
    <w:rsid w:val="001C4EE8"/>
    <w:rsid w:val="001E711D"/>
    <w:rsid w:val="001F0B09"/>
    <w:rsid w:val="001F7576"/>
    <w:rsid w:val="00212AC8"/>
    <w:rsid w:val="002140A9"/>
    <w:rsid w:val="0022755C"/>
    <w:rsid w:val="002275FE"/>
    <w:rsid w:val="00241135"/>
    <w:rsid w:val="0025597F"/>
    <w:rsid w:val="00271A7D"/>
    <w:rsid w:val="00273433"/>
    <w:rsid w:val="002909DF"/>
    <w:rsid w:val="002979C4"/>
    <w:rsid w:val="002A42E9"/>
    <w:rsid w:val="002A61BF"/>
    <w:rsid w:val="002D04C7"/>
    <w:rsid w:val="002E60BF"/>
    <w:rsid w:val="002F2AB5"/>
    <w:rsid w:val="003013E2"/>
    <w:rsid w:val="00301465"/>
    <w:rsid w:val="00301638"/>
    <w:rsid w:val="003064F3"/>
    <w:rsid w:val="00313A76"/>
    <w:rsid w:val="00321C94"/>
    <w:rsid w:val="00336B9C"/>
    <w:rsid w:val="00344E67"/>
    <w:rsid w:val="003541E8"/>
    <w:rsid w:val="00370981"/>
    <w:rsid w:val="00382590"/>
    <w:rsid w:val="003A409A"/>
    <w:rsid w:val="003A7736"/>
    <w:rsid w:val="003A7D28"/>
    <w:rsid w:val="003B6C0E"/>
    <w:rsid w:val="003C4FF7"/>
    <w:rsid w:val="003D02BA"/>
    <w:rsid w:val="003D5078"/>
    <w:rsid w:val="003D7BD7"/>
    <w:rsid w:val="003E0A3A"/>
    <w:rsid w:val="004057D7"/>
    <w:rsid w:val="0040737C"/>
    <w:rsid w:val="00410BB7"/>
    <w:rsid w:val="004248BC"/>
    <w:rsid w:val="004254EB"/>
    <w:rsid w:val="00431B2A"/>
    <w:rsid w:val="004656C6"/>
    <w:rsid w:val="00470025"/>
    <w:rsid w:val="00487EFD"/>
    <w:rsid w:val="004B688F"/>
    <w:rsid w:val="004C167E"/>
    <w:rsid w:val="004C3E3C"/>
    <w:rsid w:val="004C5BC1"/>
    <w:rsid w:val="004C6EB8"/>
    <w:rsid w:val="004C6F60"/>
    <w:rsid w:val="004D323D"/>
    <w:rsid w:val="004D3692"/>
    <w:rsid w:val="004D4982"/>
    <w:rsid w:val="004D5658"/>
    <w:rsid w:val="004D5E3E"/>
    <w:rsid w:val="004D6D81"/>
    <w:rsid w:val="004D7B66"/>
    <w:rsid w:val="004E56EB"/>
    <w:rsid w:val="00502997"/>
    <w:rsid w:val="00503BAF"/>
    <w:rsid w:val="00515D08"/>
    <w:rsid w:val="0052028C"/>
    <w:rsid w:val="00532204"/>
    <w:rsid w:val="0053502D"/>
    <w:rsid w:val="0054655D"/>
    <w:rsid w:val="00553CAD"/>
    <w:rsid w:val="00557A37"/>
    <w:rsid w:val="005615E6"/>
    <w:rsid w:val="00563959"/>
    <w:rsid w:val="00572A6A"/>
    <w:rsid w:val="0057722A"/>
    <w:rsid w:val="00586F69"/>
    <w:rsid w:val="00587613"/>
    <w:rsid w:val="00587C73"/>
    <w:rsid w:val="005B5F63"/>
    <w:rsid w:val="005D13EF"/>
    <w:rsid w:val="005D572B"/>
    <w:rsid w:val="005E224A"/>
    <w:rsid w:val="005F447E"/>
    <w:rsid w:val="00602ED0"/>
    <w:rsid w:val="0061419E"/>
    <w:rsid w:val="0063030B"/>
    <w:rsid w:val="0064124C"/>
    <w:rsid w:val="00642EF3"/>
    <w:rsid w:val="00646201"/>
    <w:rsid w:val="00655299"/>
    <w:rsid w:val="00663DFC"/>
    <w:rsid w:val="00674A7D"/>
    <w:rsid w:val="00675AD3"/>
    <w:rsid w:val="0068417B"/>
    <w:rsid w:val="006B1873"/>
    <w:rsid w:val="006B40EF"/>
    <w:rsid w:val="006B480D"/>
    <w:rsid w:val="006B4A26"/>
    <w:rsid w:val="006C38DA"/>
    <w:rsid w:val="006F1089"/>
    <w:rsid w:val="006F2697"/>
    <w:rsid w:val="006F36D8"/>
    <w:rsid w:val="007065BF"/>
    <w:rsid w:val="00731EE5"/>
    <w:rsid w:val="007378F9"/>
    <w:rsid w:val="007505CC"/>
    <w:rsid w:val="00757A3B"/>
    <w:rsid w:val="007601C5"/>
    <w:rsid w:val="007836B2"/>
    <w:rsid w:val="007849BD"/>
    <w:rsid w:val="007D3909"/>
    <w:rsid w:val="007E547D"/>
    <w:rsid w:val="00811724"/>
    <w:rsid w:val="00827054"/>
    <w:rsid w:val="008446B7"/>
    <w:rsid w:val="00855276"/>
    <w:rsid w:val="008727C6"/>
    <w:rsid w:val="0087427C"/>
    <w:rsid w:val="00877C6F"/>
    <w:rsid w:val="00877FA5"/>
    <w:rsid w:val="00893629"/>
    <w:rsid w:val="008A0582"/>
    <w:rsid w:val="008A0CEF"/>
    <w:rsid w:val="008A18AD"/>
    <w:rsid w:val="008A2024"/>
    <w:rsid w:val="008A338F"/>
    <w:rsid w:val="008C5C9C"/>
    <w:rsid w:val="008E52B8"/>
    <w:rsid w:val="00905039"/>
    <w:rsid w:val="009148F6"/>
    <w:rsid w:val="009159E1"/>
    <w:rsid w:val="00915C1C"/>
    <w:rsid w:val="00925E22"/>
    <w:rsid w:val="009267B0"/>
    <w:rsid w:val="00940617"/>
    <w:rsid w:val="00946579"/>
    <w:rsid w:val="00950510"/>
    <w:rsid w:val="0095398E"/>
    <w:rsid w:val="009A1E3B"/>
    <w:rsid w:val="009A7AE4"/>
    <w:rsid w:val="009B0F67"/>
    <w:rsid w:val="009B63FE"/>
    <w:rsid w:val="009B7CDA"/>
    <w:rsid w:val="009C2756"/>
    <w:rsid w:val="009C2E59"/>
    <w:rsid w:val="009C4415"/>
    <w:rsid w:val="009C474C"/>
    <w:rsid w:val="009D310C"/>
    <w:rsid w:val="009D6F86"/>
    <w:rsid w:val="009E0503"/>
    <w:rsid w:val="009F4CC8"/>
    <w:rsid w:val="009F6FE7"/>
    <w:rsid w:val="00A07B5C"/>
    <w:rsid w:val="00A24BA6"/>
    <w:rsid w:val="00A4241C"/>
    <w:rsid w:val="00A42641"/>
    <w:rsid w:val="00A641C4"/>
    <w:rsid w:val="00A77C31"/>
    <w:rsid w:val="00A80823"/>
    <w:rsid w:val="00A9544F"/>
    <w:rsid w:val="00A96F8B"/>
    <w:rsid w:val="00AA1A65"/>
    <w:rsid w:val="00AD2F60"/>
    <w:rsid w:val="00AD62F9"/>
    <w:rsid w:val="00AE068E"/>
    <w:rsid w:val="00AE1D65"/>
    <w:rsid w:val="00AE5C91"/>
    <w:rsid w:val="00AF45DD"/>
    <w:rsid w:val="00AF4DFF"/>
    <w:rsid w:val="00B1330A"/>
    <w:rsid w:val="00B156F7"/>
    <w:rsid w:val="00B312F4"/>
    <w:rsid w:val="00B45CDE"/>
    <w:rsid w:val="00B47AAA"/>
    <w:rsid w:val="00B532B8"/>
    <w:rsid w:val="00B63FAC"/>
    <w:rsid w:val="00B75D50"/>
    <w:rsid w:val="00B77A85"/>
    <w:rsid w:val="00B84AF3"/>
    <w:rsid w:val="00B85BEA"/>
    <w:rsid w:val="00B92724"/>
    <w:rsid w:val="00B92E59"/>
    <w:rsid w:val="00BB1566"/>
    <w:rsid w:val="00BB58EC"/>
    <w:rsid w:val="00BB7CCD"/>
    <w:rsid w:val="00BC4AE0"/>
    <w:rsid w:val="00BD5A4C"/>
    <w:rsid w:val="00BE00BA"/>
    <w:rsid w:val="00BE7C86"/>
    <w:rsid w:val="00C149A5"/>
    <w:rsid w:val="00C15DEC"/>
    <w:rsid w:val="00C20DBC"/>
    <w:rsid w:val="00C21814"/>
    <w:rsid w:val="00C501FC"/>
    <w:rsid w:val="00C777D3"/>
    <w:rsid w:val="00C8766F"/>
    <w:rsid w:val="00CA45DC"/>
    <w:rsid w:val="00CA5F22"/>
    <w:rsid w:val="00CC492F"/>
    <w:rsid w:val="00CD4645"/>
    <w:rsid w:val="00CE4182"/>
    <w:rsid w:val="00CF2A16"/>
    <w:rsid w:val="00D05828"/>
    <w:rsid w:val="00D12DC0"/>
    <w:rsid w:val="00D22BDC"/>
    <w:rsid w:val="00D3261D"/>
    <w:rsid w:val="00D46805"/>
    <w:rsid w:val="00D565BE"/>
    <w:rsid w:val="00D57DCE"/>
    <w:rsid w:val="00D72AED"/>
    <w:rsid w:val="00D87484"/>
    <w:rsid w:val="00D9296A"/>
    <w:rsid w:val="00DA4538"/>
    <w:rsid w:val="00DA518C"/>
    <w:rsid w:val="00DD666C"/>
    <w:rsid w:val="00DE0562"/>
    <w:rsid w:val="00DF1BE8"/>
    <w:rsid w:val="00DF2303"/>
    <w:rsid w:val="00E01920"/>
    <w:rsid w:val="00E0540D"/>
    <w:rsid w:val="00E05D5F"/>
    <w:rsid w:val="00E062EF"/>
    <w:rsid w:val="00E06C74"/>
    <w:rsid w:val="00E32162"/>
    <w:rsid w:val="00E4621E"/>
    <w:rsid w:val="00E5496E"/>
    <w:rsid w:val="00E5654D"/>
    <w:rsid w:val="00E57898"/>
    <w:rsid w:val="00E838D1"/>
    <w:rsid w:val="00E93B0B"/>
    <w:rsid w:val="00E952E0"/>
    <w:rsid w:val="00E95351"/>
    <w:rsid w:val="00E97DC4"/>
    <w:rsid w:val="00EA1FF0"/>
    <w:rsid w:val="00EB3087"/>
    <w:rsid w:val="00EB56C3"/>
    <w:rsid w:val="00EC2599"/>
    <w:rsid w:val="00EC3984"/>
    <w:rsid w:val="00EC58B4"/>
    <w:rsid w:val="00ED4151"/>
    <w:rsid w:val="00ED6A68"/>
    <w:rsid w:val="00EE152D"/>
    <w:rsid w:val="00EF7E86"/>
    <w:rsid w:val="00F03A77"/>
    <w:rsid w:val="00F078DC"/>
    <w:rsid w:val="00F128C0"/>
    <w:rsid w:val="00F14613"/>
    <w:rsid w:val="00F23274"/>
    <w:rsid w:val="00F30F5A"/>
    <w:rsid w:val="00F34C34"/>
    <w:rsid w:val="00F421A0"/>
    <w:rsid w:val="00F81427"/>
    <w:rsid w:val="00F944F6"/>
    <w:rsid w:val="00FA0D9E"/>
    <w:rsid w:val="00FB2EB7"/>
    <w:rsid w:val="00FD467F"/>
    <w:rsid w:val="00FD4D46"/>
    <w:rsid w:val="00FE172F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B2760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192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1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417B"/>
  </w:style>
  <w:style w:type="paragraph" w:styleId="Footer">
    <w:name w:val="footer"/>
    <w:basedOn w:val="Normal"/>
    <w:link w:val="FooterChar"/>
    <w:uiPriority w:val="99"/>
    <w:unhideWhenUsed/>
    <w:rsid w:val="006841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rveymonkey.co.uk/r/NCCLibraryConsult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2020-02-19T16:53:00Z</cp:lastPrinted>
  <dcterms:created xsi:type="dcterms:W3CDTF">2020-08-11T15:21:00Z</dcterms:created>
  <dcterms:modified xsi:type="dcterms:W3CDTF">2020-08-11T15:21:00Z</dcterms:modified>
</cp:coreProperties>
</file>