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5" w:rsidRPr="009C4415" w:rsidRDefault="009C4415" w:rsidP="009C2E59">
      <w:pPr>
        <w:jc w:val="center"/>
        <w:rPr>
          <w:rFonts w:ascii="Arial" w:hAnsi="Arial" w:cs="Arial"/>
          <w:b/>
        </w:rPr>
      </w:pPr>
      <w:bookmarkStart w:id="0" w:name="_GoBack"/>
      <w:bookmarkEnd w:id="0"/>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w:t>
      </w:r>
      <w:proofErr w:type="spellStart"/>
      <w:r>
        <w:rPr>
          <w:rFonts w:ascii="Arial" w:hAnsi="Arial" w:cs="Arial"/>
        </w:rPr>
        <w:t>Bavington</w:t>
      </w:r>
      <w:proofErr w:type="spellEnd"/>
      <w:r>
        <w:rPr>
          <w:rFonts w:ascii="Arial" w:hAnsi="Arial" w:cs="Arial"/>
        </w:rPr>
        <w:t xml:space="preserve"> Parish</w:t>
      </w:r>
      <w:r w:rsidR="001503F9">
        <w:rPr>
          <w:rFonts w:ascii="Arial" w:hAnsi="Arial" w:cs="Arial"/>
        </w:rPr>
        <w:t xml:space="preserve"> Council to be held on Thursday</w:t>
      </w:r>
      <w:r w:rsidR="00344E67">
        <w:rPr>
          <w:rFonts w:ascii="Arial" w:hAnsi="Arial" w:cs="Arial"/>
        </w:rPr>
        <w:t xml:space="preserve"> 10th</w:t>
      </w:r>
      <w:r w:rsidR="001503F9">
        <w:rPr>
          <w:rFonts w:ascii="Arial" w:hAnsi="Arial" w:cs="Arial"/>
        </w:rPr>
        <w:t xml:space="preserve">  </w:t>
      </w:r>
      <w:r w:rsidR="004248BC">
        <w:rPr>
          <w:rFonts w:ascii="Arial" w:hAnsi="Arial" w:cs="Arial"/>
        </w:rPr>
        <w:t xml:space="preserve"> November</w:t>
      </w:r>
      <w:r>
        <w:rPr>
          <w:rFonts w:ascii="Arial" w:hAnsi="Arial" w:cs="Arial"/>
        </w:rPr>
        <w:t xml:space="preserve"> 2016, commencing 7pm at Great </w:t>
      </w:r>
      <w:proofErr w:type="spellStart"/>
      <w:r>
        <w:rPr>
          <w:rFonts w:ascii="Arial" w:hAnsi="Arial" w:cs="Arial"/>
        </w:rPr>
        <w:t>Bavington</w:t>
      </w:r>
      <w:proofErr w:type="spellEnd"/>
      <w:r>
        <w:rPr>
          <w:rFonts w:ascii="Arial" w:hAnsi="Arial" w:cs="Arial"/>
        </w:rPr>
        <w:t xml:space="preserve"> Church Hall</w:t>
      </w:r>
      <w:r w:rsidRPr="00705D2B">
        <w:rPr>
          <w:rFonts w:ascii="Arial" w:hAnsi="Arial" w:cs="Arial"/>
        </w:rPr>
        <w:t>, for the purpose of transacting the business contained within this Agenda</w:t>
      </w:r>
    </w:p>
    <w:p w:rsidR="00C8766F" w:rsidRDefault="004D4982" w:rsidP="004D4982">
      <w:pPr>
        <w:spacing w:after="0"/>
        <w:rPr>
          <w:b/>
        </w:rPr>
      </w:pPr>
      <w:r>
        <w:rPr>
          <w:b/>
        </w:rPr>
        <w:t>2016/</w:t>
      </w:r>
      <w:r w:rsidR="004248BC">
        <w:rPr>
          <w:b/>
        </w:rPr>
        <w:t>30</w:t>
      </w:r>
      <w:r>
        <w:rPr>
          <w:b/>
        </w:rPr>
        <w:tab/>
      </w:r>
      <w:r w:rsidR="00C8766F" w:rsidRPr="004D4982">
        <w:rPr>
          <w:b/>
        </w:rPr>
        <w:t>Apologies for Absence</w:t>
      </w:r>
    </w:p>
    <w:p w:rsidR="001F7576" w:rsidRPr="004D4982" w:rsidRDefault="001F7576" w:rsidP="004D4982">
      <w:pPr>
        <w:spacing w:after="0"/>
        <w:rPr>
          <w:b/>
        </w:rPr>
      </w:pPr>
    </w:p>
    <w:p w:rsidR="004D3692" w:rsidRDefault="004248BC" w:rsidP="004D3692">
      <w:pPr>
        <w:spacing w:after="0"/>
        <w:rPr>
          <w:b/>
        </w:rPr>
      </w:pPr>
      <w:r>
        <w:rPr>
          <w:b/>
        </w:rPr>
        <w:t>2016/31</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C8766F" w:rsidRDefault="00C8766F" w:rsidP="004D4982">
      <w:pPr>
        <w:pStyle w:val="ListParagraph"/>
        <w:tabs>
          <w:tab w:val="left" w:pos="1260"/>
        </w:tabs>
        <w:spacing w:after="0"/>
        <w:rPr>
          <w:b/>
        </w:rPr>
      </w:pPr>
    </w:p>
    <w:p w:rsidR="00C8766F" w:rsidRPr="004D4982" w:rsidRDefault="004248BC" w:rsidP="004D4982">
      <w:pPr>
        <w:spacing w:after="0"/>
        <w:rPr>
          <w:b/>
        </w:rPr>
      </w:pPr>
      <w:r>
        <w:rPr>
          <w:b/>
        </w:rPr>
        <w:t>2016/32</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4</w:t>
      </w:r>
      <w:r w:rsidRPr="004248BC">
        <w:rPr>
          <w:b/>
          <w:vertAlign w:val="superscript"/>
        </w:rPr>
        <w:t>th</w:t>
      </w:r>
      <w:r>
        <w:rPr>
          <w:b/>
        </w:rPr>
        <w:t xml:space="preserve"> August</w:t>
      </w:r>
      <w:r w:rsidR="001F7576">
        <w:rPr>
          <w:b/>
        </w:rPr>
        <w:t xml:space="preserve"> 2016</w:t>
      </w:r>
    </w:p>
    <w:p w:rsidR="004D4982" w:rsidRPr="00C8766F" w:rsidRDefault="004D4982" w:rsidP="004D4982">
      <w:pPr>
        <w:pStyle w:val="ListParagraph"/>
        <w:spacing w:after="0"/>
        <w:rPr>
          <w:b/>
        </w:rPr>
      </w:pPr>
    </w:p>
    <w:p w:rsidR="00C8766F" w:rsidRPr="004D4982" w:rsidRDefault="004248BC" w:rsidP="004D4982">
      <w:pPr>
        <w:spacing w:after="0"/>
        <w:rPr>
          <w:b/>
        </w:rPr>
      </w:pPr>
      <w:r>
        <w:rPr>
          <w:b/>
        </w:rPr>
        <w:t>2016/33</w:t>
      </w:r>
      <w:r w:rsidR="004D4982">
        <w:rPr>
          <w:b/>
        </w:rPr>
        <w:tab/>
      </w:r>
      <w:r w:rsidR="004C167E" w:rsidRPr="004D4982">
        <w:rPr>
          <w:b/>
        </w:rPr>
        <w:t xml:space="preserve">Matters arising from meeting </w:t>
      </w:r>
      <w:r w:rsidR="00B63FAC">
        <w:rPr>
          <w:b/>
        </w:rPr>
        <w:t xml:space="preserve">held </w:t>
      </w:r>
      <w:r>
        <w:rPr>
          <w:b/>
        </w:rPr>
        <w:t>4</w:t>
      </w:r>
      <w:r w:rsidRPr="004248BC">
        <w:rPr>
          <w:b/>
          <w:vertAlign w:val="superscript"/>
        </w:rPr>
        <w:t>th</w:t>
      </w:r>
      <w:r>
        <w:rPr>
          <w:b/>
        </w:rPr>
        <w:t xml:space="preserve"> August</w:t>
      </w:r>
      <w:r w:rsidR="00B63FAC">
        <w:rPr>
          <w:b/>
        </w:rPr>
        <w:t xml:space="preserve"> 2016</w:t>
      </w:r>
    </w:p>
    <w:p w:rsidR="004D4982" w:rsidRPr="00C8766F" w:rsidRDefault="004D4982" w:rsidP="004D4982">
      <w:pPr>
        <w:pStyle w:val="ListParagraph"/>
        <w:spacing w:after="0"/>
        <w:rPr>
          <w:b/>
        </w:rPr>
      </w:pPr>
    </w:p>
    <w:p w:rsidR="00E256CF" w:rsidRDefault="00E256CF" w:rsidP="004D4982">
      <w:pPr>
        <w:spacing w:after="0"/>
        <w:rPr>
          <w:b/>
        </w:rPr>
      </w:pPr>
      <w:r>
        <w:rPr>
          <w:b/>
        </w:rPr>
        <w:t>2016/34</w:t>
      </w:r>
      <w:r>
        <w:rPr>
          <w:b/>
        </w:rPr>
        <w:tab/>
        <w:t>Election of Vice Chairman</w:t>
      </w:r>
    </w:p>
    <w:p w:rsidR="00E256CF" w:rsidRDefault="00E256CF" w:rsidP="004D4982">
      <w:pPr>
        <w:spacing w:after="0"/>
        <w:rPr>
          <w:b/>
        </w:rPr>
      </w:pPr>
    </w:p>
    <w:p w:rsidR="00C8766F" w:rsidRDefault="00B63FAC" w:rsidP="004D4982">
      <w:pPr>
        <w:spacing w:after="0"/>
        <w:rPr>
          <w:b/>
        </w:rPr>
      </w:pPr>
      <w:r>
        <w:rPr>
          <w:b/>
        </w:rPr>
        <w:t>2016/</w:t>
      </w:r>
      <w:r w:rsidR="004248BC">
        <w:rPr>
          <w:b/>
        </w:rPr>
        <w:t>3</w:t>
      </w:r>
      <w:r w:rsidR="00E256CF">
        <w:rPr>
          <w:b/>
        </w:rPr>
        <w:t>5</w:t>
      </w:r>
      <w:r w:rsidR="004D4982">
        <w:rPr>
          <w:b/>
        </w:rPr>
        <w:tab/>
      </w:r>
      <w:r w:rsidR="00C8766F" w:rsidRPr="004D4982">
        <w:rPr>
          <w:b/>
        </w:rPr>
        <w:t>Correspondence</w:t>
      </w:r>
    </w:p>
    <w:p w:rsidR="00111937" w:rsidRDefault="00111937" w:rsidP="00111937">
      <w:pPr>
        <w:pStyle w:val="ListParagraph"/>
        <w:numPr>
          <w:ilvl w:val="0"/>
          <w:numId w:val="19"/>
        </w:numPr>
        <w:spacing w:after="0"/>
      </w:pPr>
      <w:r>
        <w:t xml:space="preserve">Northumberland County Council – changes to waste recycling </w:t>
      </w:r>
      <w:proofErr w:type="spellStart"/>
      <w:r>
        <w:t>centre</w:t>
      </w:r>
      <w:proofErr w:type="spellEnd"/>
      <w:r>
        <w:t xml:space="preserve"> opening days</w:t>
      </w:r>
    </w:p>
    <w:p w:rsidR="00FF0D2A" w:rsidRDefault="00111937" w:rsidP="00FF0D2A">
      <w:pPr>
        <w:pStyle w:val="ListParagraph"/>
        <w:numPr>
          <w:ilvl w:val="0"/>
          <w:numId w:val="19"/>
        </w:numPr>
        <w:spacing w:after="0"/>
      </w:pPr>
      <w:proofErr w:type="spellStart"/>
      <w:r>
        <w:t>Tynedale</w:t>
      </w:r>
      <w:proofErr w:type="spellEnd"/>
      <w:r>
        <w:t xml:space="preserve"> Hospice at Home </w:t>
      </w:r>
      <w:r w:rsidR="00E256CF">
        <w:t>–</w:t>
      </w:r>
      <w:r>
        <w:t xml:space="preserve"> newsletter</w:t>
      </w:r>
    </w:p>
    <w:p w:rsidR="00E256CF" w:rsidRPr="00E256CF" w:rsidRDefault="00E256CF" w:rsidP="00E256CF">
      <w:pPr>
        <w:pStyle w:val="ListParagraph"/>
        <w:spacing w:after="0"/>
      </w:pPr>
    </w:p>
    <w:p w:rsidR="00CC492F" w:rsidRPr="004D4982" w:rsidRDefault="004D4982" w:rsidP="004D4982">
      <w:pPr>
        <w:spacing w:after="0"/>
        <w:rPr>
          <w:b/>
        </w:rPr>
      </w:pPr>
      <w:r>
        <w:rPr>
          <w:b/>
        </w:rPr>
        <w:t>2016/</w:t>
      </w:r>
      <w:r w:rsidR="00E256CF">
        <w:rPr>
          <w:b/>
        </w:rPr>
        <w:t>36</w:t>
      </w:r>
      <w:r>
        <w:rPr>
          <w:b/>
        </w:rPr>
        <w:tab/>
      </w:r>
      <w:r w:rsidR="00C8766F" w:rsidRPr="004D4982">
        <w:rPr>
          <w:b/>
        </w:rPr>
        <w:t>Finance</w:t>
      </w:r>
    </w:p>
    <w:p w:rsidR="004D4982" w:rsidRDefault="00E256CF" w:rsidP="00C149A5">
      <w:pPr>
        <w:spacing w:after="0"/>
        <w:rPr>
          <w:b/>
        </w:rPr>
      </w:pPr>
      <w:r>
        <w:rPr>
          <w:b/>
        </w:rPr>
        <w:t>2016/36</w:t>
      </w:r>
      <w:r w:rsidR="004D4982">
        <w:rPr>
          <w:b/>
        </w:rPr>
        <w:t>/0</w:t>
      </w:r>
      <w:r w:rsidR="00FF0D2A">
        <w:rPr>
          <w:b/>
        </w:rPr>
        <w:t>1</w:t>
      </w:r>
      <w:r w:rsidR="004D4982">
        <w:rPr>
          <w:b/>
        </w:rPr>
        <w:tab/>
      </w:r>
      <w:r w:rsidR="00E5496E" w:rsidRPr="004D4982">
        <w:rPr>
          <w:b/>
        </w:rPr>
        <w:t>I</w:t>
      </w:r>
      <w:r w:rsidR="00CC492F" w:rsidRPr="004D4982">
        <w:rPr>
          <w:b/>
        </w:rPr>
        <w:t xml:space="preserve">nvoices </w:t>
      </w:r>
      <w:r w:rsidR="00E5496E" w:rsidRPr="004D4982">
        <w:rPr>
          <w:b/>
        </w:rPr>
        <w:t>payable</w:t>
      </w:r>
    </w:p>
    <w:p w:rsidR="004248BC" w:rsidRDefault="004248BC" w:rsidP="004248BC">
      <w:pPr>
        <w:pStyle w:val="ListParagraph"/>
        <w:numPr>
          <w:ilvl w:val="0"/>
          <w:numId w:val="17"/>
        </w:numPr>
        <w:spacing w:after="0"/>
      </w:pPr>
      <w:r>
        <w:t xml:space="preserve">Great </w:t>
      </w:r>
      <w:proofErr w:type="spellStart"/>
      <w:r>
        <w:t>Bavington</w:t>
      </w:r>
      <w:proofErr w:type="spellEnd"/>
      <w:r>
        <w:t xml:space="preserve"> United Reformed Church - £100 – rent of  meeting room y/e 31/3/17</w:t>
      </w:r>
    </w:p>
    <w:p w:rsidR="008A338F" w:rsidRDefault="008A338F" w:rsidP="004248BC">
      <w:pPr>
        <w:pStyle w:val="ListParagraph"/>
        <w:numPr>
          <w:ilvl w:val="0"/>
          <w:numId w:val="17"/>
        </w:numPr>
        <w:spacing w:after="0"/>
      </w:pPr>
      <w:r>
        <w:t xml:space="preserve">To agree donation to </w:t>
      </w:r>
      <w:proofErr w:type="spellStart"/>
      <w:r>
        <w:t>Tynedale</w:t>
      </w:r>
      <w:proofErr w:type="spellEnd"/>
      <w:r>
        <w:t xml:space="preserve"> Hospice</w:t>
      </w:r>
    </w:p>
    <w:p w:rsidR="008A338F" w:rsidRDefault="008A338F" w:rsidP="004248BC">
      <w:pPr>
        <w:pStyle w:val="ListParagraph"/>
        <w:numPr>
          <w:ilvl w:val="0"/>
          <w:numId w:val="17"/>
        </w:numPr>
        <w:spacing w:after="0"/>
      </w:pPr>
      <w:r>
        <w:t>To agree donation to Great North Air Ambulance</w:t>
      </w:r>
    </w:p>
    <w:p w:rsidR="00E5654D" w:rsidRPr="004248BC" w:rsidRDefault="00E5654D" w:rsidP="004248BC">
      <w:pPr>
        <w:pStyle w:val="ListParagraph"/>
        <w:numPr>
          <w:ilvl w:val="0"/>
          <w:numId w:val="17"/>
        </w:numPr>
        <w:spacing w:after="0"/>
      </w:pPr>
      <w:r>
        <w:t>To agree donation to Community Action Northumberland</w:t>
      </w:r>
    </w:p>
    <w:p w:rsidR="004D4982" w:rsidRDefault="00FF0D2A" w:rsidP="004D4982">
      <w:pPr>
        <w:spacing w:after="0"/>
        <w:rPr>
          <w:b/>
        </w:rPr>
      </w:pPr>
      <w:r>
        <w:rPr>
          <w:b/>
        </w:rPr>
        <w:t>2016/</w:t>
      </w:r>
      <w:r w:rsidR="00E256CF">
        <w:rPr>
          <w:b/>
        </w:rPr>
        <w:t>36</w:t>
      </w:r>
      <w:r>
        <w:rPr>
          <w:b/>
        </w:rPr>
        <w:t>/0</w:t>
      </w:r>
      <w:r w:rsidR="004248BC">
        <w:rPr>
          <w:b/>
        </w:rPr>
        <w:t>2</w:t>
      </w:r>
      <w:r w:rsidR="00A641C4">
        <w:rPr>
          <w:b/>
        </w:rPr>
        <w:tab/>
        <w:t>Audit of Accounts 2015-2016</w:t>
      </w:r>
    </w:p>
    <w:p w:rsidR="00A641C4" w:rsidRDefault="001F7576" w:rsidP="004D4982">
      <w:pPr>
        <w:spacing w:after="0"/>
        <w:rPr>
          <w:b/>
        </w:rPr>
      </w:pPr>
      <w:r>
        <w:rPr>
          <w:b/>
        </w:rPr>
        <w:t>2016/</w:t>
      </w:r>
      <w:r w:rsidR="00E256CF">
        <w:rPr>
          <w:b/>
        </w:rPr>
        <w:t>36</w:t>
      </w:r>
      <w:r w:rsidR="004B688F">
        <w:rPr>
          <w:b/>
        </w:rPr>
        <w:t>/0</w:t>
      </w:r>
      <w:r w:rsidR="004248BC">
        <w:rPr>
          <w:b/>
        </w:rPr>
        <w:t>3</w:t>
      </w:r>
      <w:r w:rsidR="00A641C4">
        <w:rPr>
          <w:b/>
        </w:rPr>
        <w:tab/>
      </w:r>
      <w:r w:rsidR="00E5654D">
        <w:rPr>
          <w:b/>
        </w:rPr>
        <w:t>Set precept 2017-2018</w:t>
      </w:r>
    </w:p>
    <w:p w:rsidR="00A07B5C" w:rsidRPr="004D4982" w:rsidRDefault="00E256CF" w:rsidP="004D4982">
      <w:pPr>
        <w:spacing w:after="0"/>
        <w:rPr>
          <w:b/>
        </w:rPr>
      </w:pPr>
      <w:r>
        <w:rPr>
          <w:b/>
        </w:rPr>
        <w:t>2016/36</w:t>
      </w:r>
      <w:r w:rsidR="00A07B5C">
        <w:rPr>
          <w:b/>
        </w:rPr>
        <w:t>/04</w:t>
      </w:r>
      <w:r w:rsidR="00A07B5C">
        <w:rPr>
          <w:b/>
        </w:rPr>
        <w:tab/>
        <w:t>To discuss becoming members of Northumberland and Newcastle Society</w:t>
      </w:r>
    </w:p>
    <w:p w:rsidR="00FF0D2A" w:rsidRDefault="00FF0D2A" w:rsidP="004D4982">
      <w:pPr>
        <w:spacing w:after="0"/>
        <w:rPr>
          <w:b/>
        </w:rPr>
      </w:pPr>
    </w:p>
    <w:p w:rsidR="00AA1A65" w:rsidRDefault="001F7576" w:rsidP="004D4982">
      <w:pPr>
        <w:spacing w:after="0"/>
        <w:rPr>
          <w:b/>
        </w:rPr>
      </w:pPr>
      <w:r>
        <w:rPr>
          <w:b/>
        </w:rPr>
        <w:t>2016/</w:t>
      </w:r>
      <w:r w:rsidR="00E256CF">
        <w:rPr>
          <w:b/>
        </w:rPr>
        <w:t>37</w:t>
      </w:r>
      <w:r w:rsidR="004D4982">
        <w:rPr>
          <w:b/>
        </w:rPr>
        <w:tab/>
      </w:r>
      <w:r w:rsidR="00AA1A65" w:rsidRPr="004D4982">
        <w:rPr>
          <w:b/>
        </w:rPr>
        <w:t>Planning</w:t>
      </w:r>
    </w:p>
    <w:p w:rsidR="004D4982" w:rsidRDefault="00E256CF" w:rsidP="004D4982">
      <w:pPr>
        <w:spacing w:after="0"/>
        <w:rPr>
          <w:b/>
        </w:rPr>
      </w:pPr>
      <w:r>
        <w:rPr>
          <w:b/>
        </w:rPr>
        <w:t>2016/37</w:t>
      </w:r>
      <w:r w:rsidR="004D4982">
        <w:rPr>
          <w:b/>
        </w:rPr>
        <w:t>/01</w:t>
      </w:r>
      <w:r w:rsidR="004D4982">
        <w:rPr>
          <w:b/>
        </w:rPr>
        <w:tab/>
        <w:t>Planning Applications</w:t>
      </w:r>
    </w:p>
    <w:p w:rsidR="00273433" w:rsidRDefault="00273433" w:rsidP="00273433">
      <w:pPr>
        <w:pStyle w:val="ListParagraph"/>
        <w:numPr>
          <w:ilvl w:val="0"/>
          <w:numId w:val="18"/>
        </w:numPr>
        <w:spacing w:after="0"/>
      </w:pPr>
      <w:r>
        <w:t xml:space="preserve">16/02941/FUL: </w:t>
      </w:r>
      <w:proofErr w:type="spellStart"/>
      <w:r>
        <w:t>Mr</w:t>
      </w:r>
      <w:proofErr w:type="spellEnd"/>
      <w:r>
        <w:t xml:space="preserve"> &amp; </w:t>
      </w:r>
      <w:proofErr w:type="spellStart"/>
      <w:r>
        <w:t>Mrs</w:t>
      </w:r>
      <w:proofErr w:type="spellEnd"/>
      <w:r>
        <w:t xml:space="preserve"> Acton, </w:t>
      </w:r>
      <w:proofErr w:type="spellStart"/>
      <w:r>
        <w:t>Plashetts</w:t>
      </w:r>
      <w:proofErr w:type="spellEnd"/>
      <w:r>
        <w:t xml:space="preserve"> Farm</w:t>
      </w:r>
      <w:r w:rsidR="00F34C34">
        <w:t xml:space="preserve"> -</w:t>
      </w:r>
      <w:r>
        <w:t xml:space="preserve"> single </w:t>
      </w:r>
      <w:proofErr w:type="spellStart"/>
      <w:r>
        <w:t>storey</w:t>
      </w:r>
      <w:proofErr w:type="spellEnd"/>
      <w:r>
        <w:t xml:space="preserve"> extension to front of farmhouse to form entrance porch</w:t>
      </w:r>
    </w:p>
    <w:p w:rsidR="00F34C34" w:rsidRPr="00273433" w:rsidRDefault="00F34C34" w:rsidP="00273433">
      <w:pPr>
        <w:pStyle w:val="ListParagraph"/>
        <w:numPr>
          <w:ilvl w:val="0"/>
          <w:numId w:val="18"/>
        </w:numPr>
        <w:spacing w:after="0"/>
      </w:pPr>
      <w:r>
        <w:t xml:space="preserve">16/03666/FUL: </w:t>
      </w:r>
      <w:proofErr w:type="spellStart"/>
      <w:r>
        <w:t>Mrs</w:t>
      </w:r>
      <w:proofErr w:type="spellEnd"/>
      <w:r>
        <w:t xml:space="preserve"> C Hogg, </w:t>
      </w:r>
      <w:proofErr w:type="spellStart"/>
      <w:r>
        <w:t>Bavington</w:t>
      </w:r>
      <w:proofErr w:type="spellEnd"/>
      <w:r>
        <w:t xml:space="preserve"> Mount, </w:t>
      </w:r>
      <w:proofErr w:type="spellStart"/>
      <w:r>
        <w:t>Capheaton</w:t>
      </w:r>
      <w:proofErr w:type="spellEnd"/>
      <w:r>
        <w:t xml:space="preserve"> – change of use of existing buildings to residential use and construction of extension on part of footprint of existing shed.</w:t>
      </w:r>
    </w:p>
    <w:p w:rsidR="004D4982" w:rsidRDefault="00E256CF" w:rsidP="004D4982">
      <w:pPr>
        <w:spacing w:after="0"/>
        <w:rPr>
          <w:b/>
        </w:rPr>
      </w:pPr>
      <w:r>
        <w:rPr>
          <w:b/>
        </w:rPr>
        <w:t>2016/37</w:t>
      </w:r>
      <w:r w:rsidR="00757A3B">
        <w:rPr>
          <w:b/>
        </w:rPr>
        <w:t>/02</w:t>
      </w:r>
      <w:r w:rsidR="004D4982" w:rsidRPr="004D4982">
        <w:rPr>
          <w:b/>
        </w:rPr>
        <w:tab/>
        <w:t>Any other Planning Matters</w:t>
      </w:r>
    </w:p>
    <w:p w:rsidR="00553CAD" w:rsidRDefault="00553CAD" w:rsidP="004D4982">
      <w:pPr>
        <w:spacing w:after="0"/>
        <w:rPr>
          <w:b/>
        </w:rPr>
      </w:pPr>
    </w:p>
    <w:p w:rsidR="002909DF" w:rsidRDefault="00E256CF" w:rsidP="004D4982">
      <w:pPr>
        <w:spacing w:after="0"/>
        <w:rPr>
          <w:b/>
        </w:rPr>
      </w:pPr>
      <w:r>
        <w:rPr>
          <w:b/>
        </w:rPr>
        <w:t>2016/38</w:t>
      </w:r>
      <w:r w:rsidR="002909DF">
        <w:rPr>
          <w:b/>
        </w:rPr>
        <w:tab/>
        <w:t>Ray Wind Farm/Broadband Update</w:t>
      </w:r>
    </w:p>
    <w:p w:rsidR="00F34C34" w:rsidRDefault="00E256CF" w:rsidP="004D4982">
      <w:pPr>
        <w:spacing w:after="0"/>
        <w:rPr>
          <w:b/>
        </w:rPr>
      </w:pPr>
      <w:r>
        <w:rPr>
          <w:b/>
        </w:rPr>
        <w:t>2016/39</w:t>
      </w:r>
      <w:r w:rsidR="00F34C34">
        <w:rPr>
          <w:b/>
        </w:rPr>
        <w:tab/>
        <w:t>Parish Council Web-site</w:t>
      </w:r>
    </w:p>
    <w:p w:rsidR="00C8766F" w:rsidRPr="004D4982" w:rsidRDefault="00E256CF" w:rsidP="004D4982">
      <w:pPr>
        <w:spacing w:after="0"/>
        <w:rPr>
          <w:b/>
        </w:rPr>
      </w:pPr>
      <w:r>
        <w:rPr>
          <w:b/>
        </w:rPr>
        <w:t>2016/40</w:t>
      </w:r>
      <w:r w:rsidR="004D4982">
        <w:rPr>
          <w:b/>
        </w:rPr>
        <w:tab/>
      </w:r>
      <w:r w:rsidR="00C8766F" w:rsidRPr="004D4982">
        <w:rPr>
          <w:b/>
        </w:rPr>
        <w:t>Any other Business</w:t>
      </w:r>
    </w:p>
    <w:p w:rsidR="00C8766F" w:rsidRPr="00C8766F" w:rsidRDefault="00C8766F" w:rsidP="004D4982">
      <w:pPr>
        <w:pStyle w:val="ListParagraph"/>
        <w:spacing w:after="0"/>
        <w:rPr>
          <w:b/>
        </w:rPr>
      </w:pPr>
    </w:p>
    <w:p w:rsidR="00C8766F" w:rsidRDefault="00F34C34" w:rsidP="004D4982">
      <w:pPr>
        <w:spacing w:after="0"/>
        <w:rPr>
          <w:b/>
        </w:rPr>
      </w:pPr>
      <w:r>
        <w:rPr>
          <w:b/>
        </w:rPr>
        <w:t>2016/4</w:t>
      </w:r>
      <w:r w:rsidR="00E256CF">
        <w:rPr>
          <w:b/>
        </w:rPr>
        <w:t>1</w:t>
      </w:r>
      <w:r w:rsidR="004D4982">
        <w:rPr>
          <w:b/>
        </w:rPr>
        <w:tab/>
      </w:r>
      <w:r w:rsidR="00C8766F" w:rsidRPr="004D4982">
        <w:rPr>
          <w:b/>
        </w:rPr>
        <w:t>Date of Next Meeting</w:t>
      </w: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proofErr w:type="gramStart"/>
      <w:r>
        <w:rPr>
          <w:rFonts w:ascii="Arial" w:hAnsi="Arial" w:cs="Arial"/>
        </w:rPr>
        <w:t xml:space="preserve">Dated this </w:t>
      </w:r>
      <w:r w:rsidR="00E256CF">
        <w:rPr>
          <w:rFonts w:ascii="Arial" w:hAnsi="Arial" w:cs="Arial"/>
        </w:rPr>
        <w:t>7th</w:t>
      </w:r>
      <w:r w:rsidR="00827054">
        <w:rPr>
          <w:rFonts w:ascii="Arial" w:hAnsi="Arial" w:cs="Arial"/>
        </w:rPr>
        <w:t xml:space="preserve"> </w:t>
      </w:r>
      <w:r w:rsidRPr="00705D2B">
        <w:rPr>
          <w:rFonts w:ascii="Arial" w:hAnsi="Arial" w:cs="Arial"/>
        </w:rPr>
        <w:t>day of</w:t>
      </w:r>
      <w:r w:rsidR="007D3909">
        <w:rPr>
          <w:rFonts w:ascii="Arial" w:hAnsi="Arial" w:cs="Arial"/>
        </w:rPr>
        <w:t xml:space="preserve"> </w:t>
      </w:r>
      <w:r w:rsidR="002909DF">
        <w:rPr>
          <w:rFonts w:ascii="Arial" w:hAnsi="Arial" w:cs="Arial"/>
        </w:rPr>
        <w:t>Novem</w:t>
      </w:r>
      <w:r w:rsidR="004248BC">
        <w:rPr>
          <w:rFonts w:ascii="Arial" w:hAnsi="Arial" w:cs="Arial"/>
        </w:rPr>
        <w:t>ber</w:t>
      </w:r>
      <w:r>
        <w:rPr>
          <w:rFonts w:ascii="Arial" w:hAnsi="Arial" w:cs="Arial"/>
        </w:rPr>
        <w:t xml:space="preserve"> 2016</w:t>
      </w:r>
      <w:r w:rsidRPr="00705D2B">
        <w:rPr>
          <w:rFonts w:ascii="Arial" w:hAnsi="Arial" w:cs="Arial"/>
        </w:rPr>
        <w:t>.</w:t>
      </w:r>
      <w:proofErr w:type="gramEnd"/>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4"/>
  </w:num>
  <w:num w:numId="4">
    <w:abstractNumId w:val="18"/>
  </w:num>
  <w:num w:numId="5">
    <w:abstractNumId w:val="17"/>
  </w:num>
  <w:num w:numId="6">
    <w:abstractNumId w:val="15"/>
  </w:num>
  <w:num w:numId="7">
    <w:abstractNumId w:val="7"/>
  </w:num>
  <w:num w:numId="8">
    <w:abstractNumId w:val="3"/>
  </w:num>
  <w:num w:numId="9">
    <w:abstractNumId w:val="9"/>
  </w:num>
  <w:num w:numId="10">
    <w:abstractNumId w:val="8"/>
  </w:num>
  <w:num w:numId="11">
    <w:abstractNumId w:val="12"/>
  </w:num>
  <w:num w:numId="12">
    <w:abstractNumId w:val="5"/>
  </w:num>
  <w:num w:numId="13">
    <w:abstractNumId w:val="2"/>
  </w:num>
  <w:num w:numId="14">
    <w:abstractNumId w:val="11"/>
  </w:num>
  <w:num w:numId="15">
    <w:abstractNumId w:val="10"/>
  </w:num>
  <w:num w:numId="16">
    <w:abstractNumId w:val="13"/>
  </w:num>
  <w:num w:numId="17">
    <w:abstractNumId w:val="1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0F4BAE"/>
    <w:rsid w:val="00111937"/>
    <w:rsid w:val="001503F9"/>
    <w:rsid w:val="001F0B09"/>
    <w:rsid w:val="001F7576"/>
    <w:rsid w:val="00273433"/>
    <w:rsid w:val="002909DF"/>
    <w:rsid w:val="00313A76"/>
    <w:rsid w:val="00344E67"/>
    <w:rsid w:val="00382590"/>
    <w:rsid w:val="004248BC"/>
    <w:rsid w:val="004656C6"/>
    <w:rsid w:val="004B688F"/>
    <w:rsid w:val="004C167E"/>
    <w:rsid w:val="004D3692"/>
    <w:rsid w:val="004D4982"/>
    <w:rsid w:val="00553CAD"/>
    <w:rsid w:val="00642EF3"/>
    <w:rsid w:val="00674A7D"/>
    <w:rsid w:val="006F2697"/>
    <w:rsid w:val="00731EE5"/>
    <w:rsid w:val="00757A3B"/>
    <w:rsid w:val="007849BD"/>
    <w:rsid w:val="007D3909"/>
    <w:rsid w:val="00827054"/>
    <w:rsid w:val="008A338F"/>
    <w:rsid w:val="008C5C9C"/>
    <w:rsid w:val="00905039"/>
    <w:rsid w:val="009148F6"/>
    <w:rsid w:val="00915C1C"/>
    <w:rsid w:val="00946579"/>
    <w:rsid w:val="0095398E"/>
    <w:rsid w:val="009C2E59"/>
    <w:rsid w:val="009C4415"/>
    <w:rsid w:val="009F4CC8"/>
    <w:rsid w:val="00A07B5C"/>
    <w:rsid w:val="00A641C4"/>
    <w:rsid w:val="00AA1A65"/>
    <w:rsid w:val="00B45CDE"/>
    <w:rsid w:val="00B63FAC"/>
    <w:rsid w:val="00B92724"/>
    <w:rsid w:val="00BE7C86"/>
    <w:rsid w:val="00C149A5"/>
    <w:rsid w:val="00C21814"/>
    <w:rsid w:val="00C8766F"/>
    <w:rsid w:val="00CC492F"/>
    <w:rsid w:val="00CD4645"/>
    <w:rsid w:val="00D3261D"/>
    <w:rsid w:val="00DA518C"/>
    <w:rsid w:val="00DD666C"/>
    <w:rsid w:val="00E256CF"/>
    <w:rsid w:val="00E5496E"/>
    <w:rsid w:val="00E5654D"/>
    <w:rsid w:val="00EC58B4"/>
    <w:rsid w:val="00EE152D"/>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14</cp:revision>
  <cp:lastPrinted>2016-11-07T12:59:00Z</cp:lastPrinted>
  <dcterms:created xsi:type="dcterms:W3CDTF">2016-08-01T20:26:00Z</dcterms:created>
  <dcterms:modified xsi:type="dcterms:W3CDTF">2016-11-07T12:59:00Z</dcterms:modified>
</cp:coreProperties>
</file>