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DC89" w14:textId="01F19879" w:rsidR="009C2E59" w:rsidRPr="003B3A84" w:rsidRDefault="003B3A84" w:rsidP="003B3A84">
      <w:pPr>
        <w:rPr>
          <w:b/>
          <w:sz w:val="24"/>
          <w:szCs w:val="24"/>
        </w:rPr>
      </w:pPr>
      <w:r w:rsidRPr="003B3A84">
        <w:rPr>
          <w:rFonts w:cs="Arial"/>
          <w:b/>
        </w:rPr>
        <w:t xml:space="preserve">Minutes of </w:t>
      </w:r>
      <w:r w:rsidR="009C2E59" w:rsidRPr="003B3A84">
        <w:rPr>
          <w:rFonts w:cs="Arial"/>
          <w:b/>
        </w:rPr>
        <w:t>meeting of Bavington Parish</w:t>
      </w:r>
      <w:r w:rsidR="001503F9" w:rsidRPr="003B3A84">
        <w:rPr>
          <w:rFonts w:cs="Arial"/>
          <w:b/>
        </w:rPr>
        <w:t xml:space="preserve"> Council held on </w:t>
      </w:r>
      <w:r w:rsidR="0013311F" w:rsidRPr="003B3A84">
        <w:rPr>
          <w:rFonts w:cs="Arial"/>
          <w:b/>
        </w:rPr>
        <w:t xml:space="preserve">Thursday </w:t>
      </w:r>
      <w:r w:rsidR="002140A9" w:rsidRPr="003B3A84">
        <w:rPr>
          <w:rFonts w:cs="Arial"/>
          <w:b/>
        </w:rPr>
        <w:t>1</w:t>
      </w:r>
      <w:r w:rsidR="002140A9" w:rsidRPr="003B3A84">
        <w:rPr>
          <w:rFonts w:cs="Arial"/>
          <w:b/>
          <w:vertAlign w:val="superscript"/>
        </w:rPr>
        <w:t>st</w:t>
      </w:r>
      <w:r w:rsidR="002140A9" w:rsidRPr="003B3A84">
        <w:rPr>
          <w:rFonts w:cs="Arial"/>
          <w:b/>
        </w:rPr>
        <w:t xml:space="preserve"> November</w:t>
      </w:r>
      <w:r w:rsidR="00EC3984" w:rsidRPr="003B3A84">
        <w:rPr>
          <w:rFonts w:cs="Arial"/>
          <w:b/>
        </w:rPr>
        <w:t xml:space="preserve"> 2018</w:t>
      </w:r>
      <w:r w:rsidR="0022755C" w:rsidRPr="003B3A84">
        <w:rPr>
          <w:rFonts w:cs="Arial"/>
          <w:b/>
        </w:rPr>
        <w:t xml:space="preserve"> </w:t>
      </w:r>
      <w:r w:rsidR="00F30F5A" w:rsidRPr="003B3A84">
        <w:rPr>
          <w:rFonts w:cs="Arial"/>
          <w:b/>
        </w:rPr>
        <w:t>c</w:t>
      </w:r>
      <w:r w:rsidR="0022755C" w:rsidRPr="003B3A84">
        <w:rPr>
          <w:rFonts w:cs="Arial"/>
          <w:b/>
        </w:rPr>
        <w:t xml:space="preserve">ommencing </w:t>
      </w:r>
      <w:r w:rsidR="00EC2599" w:rsidRPr="003B3A84">
        <w:rPr>
          <w:rFonts w:cs="Arial"/>
          <w:b/>
        </w:rPr>
        <w:t>7</w:t>
      </w:r>
      <w:r w:rsidR="006B4A26" w:rsidRPr="003B3A84">
        <w:rPr>
          <w:rFonts w:cs="Arial"/>
          <w:b/>
        </w:rPr>
        <w:t>pm at</w:t>
      </w:r>
      <w:r w:rsidR="00515D08" w:rsidRPr="003B3A84">
        <w:rPr>
          <w:rFonts w:cs="Arial"/>
          <w:b/>
        </w:rPr>
        <w:t xml:space="preserve"> Great Bavington</w:t>
      </w:r>
      <w:r w:rsidR="006B4A26" w:rsidRPr="003B3A84">
        <w:rPr>
          <w:rFonts w:cs="Arial"/>
          <w:b/>
        </w:rPr>
        <w:t xml:space="preserve"> URC Church </w:t>
      </w:r>
      <w:r w:rsidR="00EC2599" w:rsidRPr="003B3A84">
        <w:rPr>
          <w:rFonts w:cs="Arial"/>
          <w:b/>
        </w:rPr>
        <w:t>meeting room</w:t>
      </w:r>
    </w:p>
    <w:p w14:paraId="3DB8629E" w14:textId="5FA3070B" w:rsidR="003B3A84" w:rsidRPr="00D609A8" w:rsidRDefault="003B3A84" w:rsidP="003B3A84">
      <w:r w:rsidRPr="008A1A96">
        <w:rPr>
          <w:b/>
        </w:rPr>
        <w:t>Those Present:</w:t>
      </w:r>
      <w:r w:rsidRPr="008A1A96">
        <w:rPr>
          <w:b/>
        </w:rPr>
        <w:tab/>
      </w:r>
      <w:r w:rsidRPr="008A1A96">
        <w:t>P Acton (Chairman), N Bell, C Hogg</w:t>
      </w:r>
      <w:r w:rsidRPr="00BA0F87">
        <w:rPr>
          <w:b/>
        </w:rPr>
        <w:t xml:space="preserve">,  </w:t>
      </w:r>
      <w:r w:rsidRPr="00D609A8">
        <w:t>R Taylor</w:t>
      </w:r>
      <w:r w:rsidR="00B333F9">
        <w:t>, C Miller, one member of the public</w:t>
      </w:r>
    </w:p>
    <w:p w14:paraId="7C934979" w14:textId="77777777" w:rsidR="003B3A84" w:rsidRDefault="003B3A84" w:rsidP="004D4982">
      <w:pPr>
        <w:spacing w:after="0"/>
        <w:rPr>
          <w:b/>
        </w:rPr>
      </w:pPr>
    </w:p>
    <w:p w14:paraId="285E436C" w14:textId="3DD3ACA7" w:rsidR="00C8766F" w:rsidRPr="00BA0F87" w:rsidRDefault="004D4982" w:rsidP="004D4982">
      <w:pPr>
        <w:spacing w:after="0"/>
      </w:pPr>
      <w:r w:rsidRPr="00502997">
        <w:rPr>
          <w:b/>
        </w:rPr>
        <w:t>201</w:t>
      </w:r>
      <w:r w:rsidR="00AF4DFF" w:rsidRPr="00502997">
        <w:rPr>
          <w:b/>
        </w:rPr>
        <w:t>8</w:t>
      </w:r>
      <w:r w:rsidRPr="00502997">
        <w:rPr>
          <w:b/>
        </w:rPr>
        <w:t>/</w:t>
      </w:r>
      <w:r w:rsidR="002140A9">
        <w:rPr>
          <w:b/>
        </w:rPr>
        <w:t>46</w:t>
      </w:r>
      <w:r w:rsidRPr="00502997">
        <w:rPr>
          <w:b/>
        </w:rPr>
        <w:tab/>
      </w:r>
      <w:r w:rsidR="00C8766F" w:rsidRPr="00502997">
        <w:rPr>
          <w:b/>
        </w:rPr>
        <w:t>Apologies for Absence</w:t>
      </w:r>
    </w:p>
    <w:p w14:paraId="5597C455" w14:textId="4C3A3A48" w:rsidR="003B3A84" w:rsidRDefault="00A60BEC" w:rsidP="004D4982">
      <w:pPr>
        <w:spacing w:after="0"/>
      </w:pPr>
      <w:r>
        <w:t>P Rams</w:t>
      </w:r>
      <w:r w:rsidR="00BA0F87">
        <w:t>den, J Spearman</w:t>
      </w:r>
    </w:p>
    <w:p w14:paraId="008EB79A" w14:textId="77777777" w:rsidR="00A60BEC" w:rsidRPr="00A60BEC" w:rsidRDefault="00A60BEC" w:rsidP="004D4982">
      <w:pPr>
        <w:spacing w:after="0"/>
      </w:pPr>
    </w:p>
    <w:p w14:paraId="434D3CEF" w14:textId="488B2F96" w:rsidR="004D3692" w:rsidRPr="00502997" w:rsidRDefault="00EC3984" w:rsidP="004D3692">
      <w:pPr>
        <w:spacing w:after="0"/>
        <w:rPr>
          <w:b/>
        </w:rPr>
      </w:pPr>
      <w:r w:rsidRPr="00502997">
        <w:rPr>
          <w:b/>
        </w:rPr>
        <w:t>201</w:t>
      </w:r>
      <w:r w:rsidR="00AF4DFF" w:rsidRPr="00502997">
        <w:rPr>
          <w:b/>
        </w:rPr>
        <w:t>8</w:t>
      </w:r>
      <w:r w:rsidRPr="00502997">
        <w:rPr>
          <w:b/>
        </w:rPr>
        <w:t>/</w:t>
      </w:r>
      <w:r w:rsidR="002140A9">
        <w:rPr>
          <w:b/>
        </w:rPr>
        <w:t>47</w:t>
      </w:r>
      <w:r w:rsidR="004D4982" w:rsidRPr="00502997">
        <w:rPr>
          <w:b/>
        </w:rPr>
        <w:tab/>
      </w:r>
      <w:r w:rsidR="00C8766F" w:rsidRPr="00502997">
        <w:rPr>
          <w:b/>
        </w:rPr>
        <w:t>Disclosure of interests by members regarding agenda items</w:t>
      </w:r>
    </w:p>
    <w:p w14:paraId="7C04E7DE" w14:textId="5C162F99" w:rsidR="003B3A84" w:rsidRPr="00D609A8" w:rsidRDefault="009A6AFF" w:rsidP="004D4982">
      <w:pPr>
        <w:spacing w:after="0"/>
        <w:rPr>
          <w:rFonts w:cs="Arial"/>
        </w:rPr>
      </w:pPr>
      <w:r w:rsidRPr="00D609A8">
        <w:rPr>
          <w:rFonts w:cs="Arial"/>
        </w:rPr>
        <w:t>N Bell declared an interest in hiring of meeting room.</w:t>
      </w:r>
    </w:p>
    <w:p w14:paraId="648D6D8B" w14:textId="77777777" w:rsidR="003B3A84" w:rsidRPr="003B3A84" w:rsidRDefault="003B3A84" w:rsidP="004D4982">
      <w:pPr>
        <w:spacing w:after="0"/>
        <w:rPr>
          <w:rFonts w:cs="Arial"/>
        </w:rPr>
      </w:pPr>
    </w:p>
    <w:p w14:paraId="229904E0" w14:textId="7EFE475E" w:rsidR="00C8766F" w:rsidRPr="00502997" w:rsidRDefault="004248BC" w:rsidP="004D4982">
      <w:pPr>
        <w:spacing w:after="0"/>
        <w:rPr>
          <w:b/>
        </w:rPr>
      </w:pPr>
      <w:r w:rsidRPr="00502997">
        <w:rPr>
          <w:b/>
        </w:rPr>
        <w:t>201</w:t>
      </w:r>
      <w:r w:rsidR="00AF4DFF" w:rsidRPr="00502997">
        <w:rPr>
          <w:b/>
        </w:rPr>
        <w:t>8</w:t>
      </w:r>
      <w:r w:rsidRPr="00502997">
        <w:rPr>
          <w:b/>
        </w:rPr>
        <w:t>/</w:t>
      </w:r>
      <w:r w:rsidR="002140A9">
        <w:rPr>
          <w:b/>
        </w:rPr>
        <w:t>48</w:t>
      </w:r>
      <w:r w:rsidR="004D4982" w:rsidRPr="00502997">
        <w:rPr>
          <w:b/>
        </w:rPr>
        <w:tab/>
      </w:r>
      <w:r w:rsidR="00C8766F" w:rsidRPr="00502997">
        <w:rPr>
          <w:b/>
        </w:rPr>
        <w:t xml:space="preserve">Approval of minutes taken at the </w:t>
      </w:r>
      <w:r w:rsidR="004C167E" w:rsidRPr="00502997">
        <w:rPr>
          <w:b/>
        </w:rPr>
        <w:t xml:space="preserve">meeting </w:t>
      </w:r>
      <w:r w:rsidR="004D4982" w:rsidRPr="00502997">
        <w:rPr>
          <w:b/>
        </w:rPr>
        <w:t xml:space="preserve">held </w:t>
      </w:r>
      <w:r w:rsidR="00D9296A" w:rsidRPr="00502997">
        <w:rPr>
          <w:b/>
        </w:rPr>
        <w:t xml:space="preserve"> </w:t>
      </w:r>
      <w:r w:rsidR="002140A9">
        <w:rPr>
          <w:b/>
        </w:rPr>
        <w:t>9</w:t>
      </w:r>
      <w:r w:rsidR="002140A9" w:rsidRPr="002140A9">
        <w:rPr>
          <w:b/>
          <w:vertAlign w:val="superscript"/>
        </w:rPr>
        <w:t>th</w:t>
      </w:r>
      <w:r w:rsidR="002140A9">
        <w:rPr>
          <w:b/>
        </w:rPr>
        <w:t xml:space="preserve"> August</w:t>
      </w:r>
      <w:r w:rsidR="00503BAF">
        <w:rPr>
          <w:b/>
        </w:rPr>
        <w:t xml:space="preserve"> 2018</w:t>
      </w:r>
    </w:p>
    <w:p w14:paraId="265FCEE7" w14:textId="0B65CD4D" w:rsidR="003B3A84" w:rsidRDefault="00ED275E" w:rsidP="004D4982">
      <w:pPr>
        <w:spacing w:after="0"/>
      </w:pPr>
      <w:r>
        <w:t>C Hogg</w:t>
      </w:r>
      <w:r w:rsidR="009A6AFF">
        <w:t xml:space="preserve"> propose</w:t>
      </w:r>
      <w:r w:rsidR="00450BC0">
        <w:t>d</w:t>
      </w:r>
      <w:r w:rsidR="009A6AFF">
        <w:t xml:space="preserve"> and N Bell seconded t</w:t>
      </w:r>
      <w:r w:rsidR="003B3A84">
        <w:t xml:space="preserve">he minutes of the previous meeting </w:t>
      </w:r>
      <w:r w:rsidR="00D609A8">
        <w:t>be</w:t>
      </w:r>
      <w:r w:rsidR="00450BC0">
        <w:t xml:space="preserve"> accepted </w:t>
      </w:r>
      <w:proofErr w:type="gramStart"/>
      <w:r w:rsidR="00450BC0">
        <w:t xml:space="preserve">as </w:t>
      </w:r>
      <w:r w:rsidR="003B3A84">
        <w:t xml:space="preserve"> a</w:t>
      </w:r>
      <w:proofErr w:type="gramEnd"/>
      <w:r w:rsidR="003B3A84">
        <w:t xml:space="preserve"> true record</w:t>
      </w:r>
      <w:r w:rsidR="00450BC0">
        <w:t>, all in agreement.</w:t>
      </w:r>
    </w:p>
    <w:p w14:paraId="6982FA2A" w14:textId="77777777" w:rsidR="003B3A84" w:rsidRPr="003B3A84" w:rsidRDefault="003B3A84" w:rsidP="004D4982">
      <w:pPr>
        <w:spacing w:after="0"/>
      </w:pPr>
    </w:p>
    <w:p w14:paraId="635CD326" w14:textId="20B04BFC" w:rsidR="00C8766F" w:rsidRDefault="004248BC" w:rsidP="004D4982">
      <w:pPr>
        <w:spacing w:after="0"/>
        <w:rPr>
          <w:b/>
        </w:rPr>
      </w:pPr>
      <w:r>
        <w:rPr>
          <w:b/>
        </w:rPr>
        <w:t>201</w:t>
      </w:r>
      <w:r w:rsidR="00AF4DFF">
        <w:rPr>
          <w:b/>
        </w:rPr>
        <w:t>8</w:t>
      </w:r>
      <w:r>
        <w:rPr>
          <w:b/>
        </w:rPr>
        <w:t>/</w:t>
      </w:r>
      <w:r w:rsidR="002140A9">
        <w:rPr>
          <w:b/>
        </w:rPr>
        <w:t>49</w:t>
      </w:r>
      <w:r w:rsidR="004D4982">
        <w:rPr>
          <w:b/>
        </w:rPr>
        <w:tab/>
      </w:r>
      <w:r w:rsidR="004C167E" w:rsidRPr="004D4982">
        <w:rPr>
          <w:b/>
        </w:rPr>
        <w:t xml:space="preserve">Matters arising from meeting </w:t>
      </w:r>
      <w:r w:rsidR="00B63FAC">
        <w:rPr>
          <w:b/>
        </w:rPr>
        <w:t xml:space="preserve">held </w:t>
      </w:r>
      <w:r w:rsidR="002140A9">
        <w:rPr>
          <w:b/>
        </w:rPr>
        <w:t>9</w:t>
      </w:r>
      <w:r w:rsidR="002140A9" w:rsidRPr="002140A9">
        <w:rPr>
          <w:b/>
          <w:vertAlign w:val="superscript"/>
        </w:rPr>
        <w:t>th</w:t>
      </w:r>
      <w:r w:rsidR="002140A9">
        <w:rPr>
          <w:b/>
        </w:rPr>
        <w:t xml:space="preserve"> August</w:t>
      </w:r>
      <w:r w:rsidR="00503BAF">
        <w:rPr>
          <w:b/>
        </w:rPr>
        <w:t xml:space="preserve"> 2018</w:t>
      </w:r>
    </w:p>
    <w:p w14:paraId="5E494DEF" w14:textId="7EFC60E0" w:rsidR="003B3A84" w:rsidRPr="0041401C" w:rsidRDefault="0041401C" w:rsidP="0041401C">
      <w:pPr>
        <w:pStyle w:val="ListParagraph"/>
        <w:numPr>
          <w:ilvl w:val="0"/>
          <w:numId w:val="38"/>
        </w:numPr>
        <w:spacing w:after="0"/>
      </w:pPr>
      <w:r>
        <w:t>Fire Support Services had confirmed the hydrant had been located and reported to Northumbrian Water as a defect.</w:t>
      </w:r>
    </w:p>
    <w:p w14:paraId="4BCA41A9" w14:textId="77777777" w:rsidR="00450BC0" w:rsidRDefault="00450BC0" w:rsidP="00EA1FF0">
      <w:pPr>
        <w:spacing w:after="0"/>
        <w:rPr>
          <w:b/>
        </w:rPr>
      </w:pPr>
    </w:p>
    <w:p w14:paraId="50B71F07" w14:textId="69C1D30B" w:rsidR="00EA1FF0" w:rsidRPr="00EA1FF0" w:rsidRDefault="00EA1FF0" w:rsidP="00EA1FF0">
      <w:pPr>
        <w:spacing w:after="0"/>
        <w:rPr>
          <w:b/>
        </w:rPr>
      </w:pPr>
      <w:r w:rsidRPr="00EA1FF0">
        <w:rPr>
          <w:b/>
        </w:rPr>
        <w:t>2018/</w:t>
      </w:r>
      <w:r w:rsidR="002140A9">
        <w:rPr>
          <w:b/>
        </w:rPr>
        <w:t>50</w:t>
      </w:r>
      <w:r w:rsidRPr="00EA1FF0">
        <w:rPr>
          <w:b/>
        </w:rPr>
        <w:tab/>
        <w:t>Ray Wind Farm Fund Update</w:t>
      </w:r>
    </w:p>
    <w:p w14:paraId="745B1DC0" w14:textId="17C092F1" w:rsidR="00450BC0" w:rsidRDefault="00450BC0" w:rsidP="002140A9">
      <w:pPr>
        <w:spacing w:after="0"/>
      </w:pPr>
      <w:r>
        <w:t xml:space="preserve">Small grant fund committee of £90K to meet in December; fund administered from CIC ready for applications, all households will receive a flyer about how to apply to the fund and a new web-site </w:t>
      </w:r>
      <w:r w:rsidR="007D2E2D">
        <w:t xml:space="preserve">to be </w:t>
      </w:r>
      <w:r>
        <w:t xml:space="preserve">launched, with company renamed Local Initiative Fund.  Part-time Administrator had been employed, and </w:t>
      </w:r>
      <w:proofErr w:type="gramStart"/>
      <w:r>
        <w:t>person’s</w:t>
      </w:r>
      <w:proofErr w:type="gramEnd"/>
      <w:r>
        <w:t xml:space="preserve"> can ask for advice if they have a project in mind </w:t>
      </w:r>
      <w:r w:rsidR="00D609A8">
        <w:t>they wish to progress</w:t>
      </w:r>
      <w:r>
        <w:t>.</w:t>
      </w:r>
    </w:p>
    <w:p w14:paraId="6D8690CE" w14:textId="77777777" w:rsidR="00450BC0" w:rsidRPr="00450BC0" w:rsidRDefault="00450BC0" w:rsidP="002140A9">
      <w:pPr>
        <w:spacing w:after="0"/>
      </w:pPr>
    </w:p>
    <w:p w14:paraId="59981320" w14:textId="2945C31E" w:rsidR="00470025" w:rsidRDefault="00B63FAC" w:rsidP="002140A9">
      <w:pPr>
        <w:spacing w:after="0"/>
        <w:rPr>
          <w:b/>
        </w:rPr>
      </w:pPr>
      <w:r>
        <w:rPr>
          <w:b/>
        </w:rPr>
        <w:t>201</w:t>
      </w:r>
      <w:r w:rsidR="00AF4DFF">
        <w:rPr>
          <w:b/>
        </w:rPr>
        <w:t>8</w:t>
      </w:r>
      <w:r>
        <w:rPr>
          <w:b/>
        </w:rPr>
        <w:t>/</w:t>
      </w:r>
      <w:r w:rsidR="002140A9">
        <w:rPr>
          <w:b/>
        </w:rPr>
        <w:t>51</w:t>
      </w:r>
      <w:r w:rsidR="004D4982">
        <w:rPr>
          <w:b/>
        </w:rPr>
        <w:tab/>
      </w:r>
      <w:r w:rsidR="00C8766F" w:rsidRPr="004D4982">
        <w:rPr>
          <w:b/>
        </w:rPr>
        <w:t>Correspondence</w:t>
      </w:r>
    </w:p>
    <w:p w14:paraId="05A82E76" w14:textId="4B3E532A" w:rsidR="00370981" w:rsidRDefault="00370981" w:rsidP="00370981">
      <w:pPr>
        <w:pStyle w:val="ListParagraph"/>
        <w:numPr>
          <w:ilvl w:val="0"/>
          <w:numId w:val="37"/>
        </w:numPr>
        <w:spacing w:after="0"/>
      </w:pPr>
      <w:r>
        <w:t>City and County – Northumberland &amp; Newcastle Society newsletter</w:t>
      </w:r>
      <w:r w:rsidR="00D609A8">
        <w:t>.</w:t>
      </w:r>
    </w:p>
    <w:p w14:paraId="0D27BAAB" w14:textId="75013AEC" w:rsidR="0041401C" w:rsidRDefault="0041401C" w:rsidP="00370981">
      <w:pPr>
        <w:pStyle w:val="ListParagraph"/>
        <w:numPr>
          <w:ilvl w:val="0"/>
          <w:numId w:val="37"/>
        </w:numPr>
        <w:spacing w:after="0"/>
      </w:pPr>
      <w:bookmarkStart w:id="0" w:name="_Hlk527111699"/>
      <w:r>
        <w:t>Notice of vacancy for Parish Council representative on Northumberland Association of Local Council Committee</w:t>
      </w:r>
      <w:r w:rsidR="00D609A8">
        <w:t>.</w:t>
      </w:r>
    </w:p>
    <w:p w14:paraId="40E3E467" w14:textId="532F886C" w:rsidR="005F1C34" w:rsidRPr="00470025" w:rsidRDefault="005F1C34" w:rsidP="00370981">
      <w:pPr>
        <w:pStyle w:val="ListParagraph"/>
        <w:numPr>
          <w:ilvl w:val="0"/>
          <w:numId w:val="37"/>
        </w:numPr>
        <w:spacing w:after="0"/>
      </w:pPr>
      <w:bookmarkStart w:id="1" w:name="_Hlk528754306"/>
      <w:r>
        <w:t>Community Action Northumberland – Housing Needs Survey</w:t>
      </w:r>
      <w:r w:rsidR="00450BC0">
        <w:t xml:space="preserve"> to be circulated to all parishioners in Bavington and neighbouring parishes.</w:t>
      </w:r>
    </w:p>
    <w:bookmarkEnd w:id="0"/>
    <w:bookmarkEnd w:id="1"/>
    <w:p w14:paraId="51255803" w14:textId="77777777" w:rsidR="003B3A84" w:rsidRDefault="003B3A84" w:rsidP="004D4982">
      <w:pPr>
        <w:spacing w:after="0"/>
        <w:rPr>
          <w:b/>
        </w:rPr>
      </w:pPr>
    </w:p>
    <w:p w14:paraId="38C7ABC0" w14:textId="3D3FBC3D" w:rsidR="00CC492F" w:rsidRDefault="004D4982" w:rsidP="004D4982">
      <w:pPr>
        <w:spacing w:after="0"/>
        <w:rPr>
          <w:b/>
        </w:rPr>
      </w:pPr>
      <w:r>
        <w:rPr>
          <w:b/>
        </w:rPr>
        <w:t>201</w:t>
      </w:r>
      <w:r w:rsidR="00AF4DFF">
        <w:rPr>
          <w:b/>
        </w:rPr>
        <w:t>8</w:t>
      </w:r>
      <w:r>
        <w:rPr>
          <w:b/>
        </w:rPr>
        <w:t>/</w:t>
      </w:r>
      <w:r w:rsidR="002140A9">
        <w:rPr>
          <w:b/>
        </w:rPr>
        <w:t>52</w:t>
      </w:r>
      <w:r>
        <w:rPr>
          <w:b/>
        </w:rPr>
        <w:tab/>
      </w:r>
      <w:r w:rsidR="00C8766F" w:rsidRPr="004D4982">
        <w:rPr>
          <w:b/>
        </w:rPr>
        <w:t>Finance</w:t>
      </w:r>
    </w:p>
    <w:p w14:paraId="5F14B54C" w14:textId="0DBF68F7" w:rsidR="005F447E" w:rsidRPr="00145899" w:rsidRDefault="00EC3984" w:rsidP="004D4982">
      <w:pPr>
        <w:spacing w:after="0"/>
      </w:pPr>
      <w:r>
        <w:rPr>
          <w:b/>
        </w:rPr>
        <w:t>201</w:t>
      </w:r>
      <w:r w:rsidR="00AF4DFF">
        <w:rPr>
          <w:b/>
        </w:rPr>
        <w:t>8</w:t>
      </w:r>
      <w:r>
        <w:rPr>
          <w:b/>
        </w:rPr>
        <w:t>/</w:t>
      </w:r>
      <w:r w:rsidR="002140A9">
        <w:rPr>
          <w:b/>
        </w:rPr>
        <w:t>52</w:t>
      </w:r>
      <w:r w:rsidR="002979C4">
        <w:rPr>
          <w:b/>
        </w:rPr>
        <w:t>/</w:t>
      </w:r>
      <w:r w:rsidR="005F447E">
        <w:rPr>
          <w:b/>
        </w:rPr>
        <w:t>01</w:t>
      </w:r>
      <w:r w:rsidR="005F447E">
        <w:rPr>
          <w:b/>
        </w:rPr>
        <w:tab/>
        <w:t>To authorise payment</w:t>
      </w:r>
      <w:r w:rsidR="006F1089">
        <w:rPr>
          <w:b/>
        </w:rPr>
        <w:t>s</w:t>
      </w:r>
      <w:r w:rsidR="005F447E">
        <w:rPr>
          <w:b/>
        </w:rPr>
        <w:t>:</w:t>
      </w:r>
      <w:r w:rsidR="00145899">
        <w:rPr>
          <w:b/>
        </w:rPr>
        <w:t xml:space="preserve"> </w:t>
      </w:r>
      <w:r w:rsidR="00D609A8">
        <w:t>URC – meeting room hire - £100</w:t>
      </w:r>
      <w:r w:rsidR="00145899">
        <w:t>.</w:t>
      </w:r>
    </w:p>
    <w:p w14:paraId="1D4EEBA9" w14:textId="3792664D" w:rsidR="00F30F5A" w:rsidRPr="00F81427" w:rsidRDefault="002140A9" w:rsidP="004D4982">
      <w:pPr>
        <w:spacing w:after="0"/>
      </w:pPr>
      <w:r>
        <w:rPr>
          <w:b/>
        </w:rPr>
        <w:t>2018/52/02</w:t>
      </w:r>
      <w:r>
        <w:rPr>
          <w:b/>
        </w:rPr>
        <w:tab/>
        <w:t>To authorise grants to the following:</w:t>
      </w:r>
      <w:r w:rsidR="00F81427">
        <w:rPr>
          <w:b/>
        </w:rPr>
        <w:t xml:space="preserve"> </w:t>
      </w:r>
      <w:r w:rsidR="00F81427">
        <w:t>Great North Air Ambulance</w:t>
      </w:r>
      <w:r w:rsidR="00450BC0">
        <w:t xml:space="preserve"> </w:t>
      </w:r>
      <w:r w:rsidR="00145899">
        <w:t xml:space="preserve">- </w:t>
      </w:r>
      <w:r w:rsidR="00450BC0">
        <w:t>£100</w:t>
      </w:r>
      <w:r w:rsidR="00145899">
        <w:t xml:space="preserve"> granted</w:t>
      </w:r>
      <w:r w:rsidR="00F81427">
        <w:t>; Tynedale Hospice</w:t>
      </w:r>
      <w:r w:rsidR="00450BC0">
        <w:t xml:space="preserve"> </w:t>
      </w:r>
      <w:r w:rsidR="00145899">
        <w:t xml:space="preserve">- </w:t>
      </w:r>
      <w:r w:rsidR="00450BC0">
        <w:t>£100</w:t>
      </w:r>
      <w:r w:rsidR="00145899">
        <w:t xml:space="preserve"> granted</w:t>
      </w:r>
      <w:r w:rsidR="00F81427">
        <w:t>; St Aidan’s Thockrington</w:t>
      </w:r>
      <w:r w:rsidR="00450BC0">
        <w:t xml:space="preserve"> £100</w:t>
      </w:r>
      <w:r w:rsidR="001E711D">
        <w:t>; Community Action Northumberland</w:t>
      </w:r>
      <w:r w:rsidR="00450BC0">
        <w:t xml:space="preserve"> </w:t>
      </w:r>
      <w:r w:rsidR="00145899">
        <w:t>– no grant given</w:t>
      </w:r>
    </w:p>
    <w:p w14:paraId="3EC55EF2" w14:textId="77777777" w:rsidR="003B3A84" w:rsidRDefault="003B3A84" w:rsidP="004D4982">
      <w:pPr>
        <w:spacing w:after="0"/>
        <w:rPr>
          <w:b/>
        </w:rPr>
      </w:pPr>
    </w:p>
    <w:p w14:paraId="5801A0F3" w14:textId="0DEC56AA" w:rsidR="002140A9" w:rsidRDefault="006F1089" w:rsidP="004D4982">
      <w:pPr>
        <w:spacing w:after="0"/>
        <w:rPr>
          <w:b/>
        </w:rPr>
      </w:pPr>
      <w:r>
        <w:rPr>
          <w:b/>
        </w:rPr>
        <w:t>2018/52/03</w:t>
      </w:r>
      <w:r>
        <w:rPr>
          <w:b/>
        </w:rPr>
        <w:tab/>
        <w:t>To approve precept 2019-2020</w:t>
      </w:r>
    </w:p>
    <w:p w14:paraId="67A934EA" w14:textId="0AEE0DA9" w:rsidR="003B3A84" w:rsidRDefault="002763CF" w:rsidP="004D4982">
      <w:pPr>
        <w:spacing w:after="0"/>
      </w:pPr>
      <w:r>
        <w:t>N Bell proposed and P Acton seconded retaining the precept at the current level of £1600, all in agreement.</w:t>
      </w:r>
    </w:p>
    <w:p w14:paraId="698EB6F4" w14:textId="77777777" w:rsidR="002763CF" w:rsidRPr="00145899" w:rsidRDefault="002763CF" w:rsidP="004D4982">
      <w:pPr>
        <w:spacing w:after="0"/>
      </w:pPr>
    </w:p>
    <w:p w14:paraId="096161FE" w14:textId="34D843AE" w:rsidR="00AA1A65" w:rsidRDefault="00D22BDC" w:rsidP="004D4982">
      <w:pPr>
        <w:spacing w:after="0"/>
        <w:rPr>
          <w:b/>
        </w:rPr>
      </w:pPr>
      <w:r>
        <w:rPr>
          <w:b/>
        </w:rPr>
        <w:t>201</w:t>
      </w:r>
      <w:r w:rsidR="00AF4DFF">
        <w:rPr>
          <w:b/>
        </w:rPr>
        <w:t>8</w:t>
      </w:r>
      <w:r w:rsidR="001F7576">
        <w:rPr>
          <w:b/>
        </w:rPr>
        <w:t>/</w:t>
      </w:r>
      <w:r w:rsidR="002140A9">
        <w:rPr>
          <w:b/>
        </w:rPr>
        <w:t>53</w:t>
      </w:r>
      <w:r w:rsidR="002979C4">
        <w:rPr>
          <w:b/>
        </w:rPr>
        <w:tab/>
        <w:t>P</w:t>
      </w:r>
      <w:r w:rsidR="00AA1A65" w:rsidRPr="004D4982">
        <w:rPr>
          <w:b/>
        </w:rPr>
        <w:t>lanning</w:t>
      </w:r>
    </w:p>
    <w:p w14:paraId="77F91367" w14:textId="615FD284" w:rsidR="0054655D" w:rsidRDefault="00EC3984" w:rsidP="004D4982">
      <w:pPr>
        <w:spacing w:after="0"/>
      </w:pPr>
      <w:r>
        <w:rPr>
          <w:b/>
        </w:rPr>
        <w:t>201</w:t>
      </w:r>
      <w:r w:rsidR="00AF4DFF">
        <w:rPr>
          <w:b/>
        </w:rPr>
        <w:t>8</w:t>
      </w:r>
      <w:r>
        <w:rPr>
          <w:b/>
        </w:rPr>
        <w:t>/</w:t>
      </w:r>
      <w:r w:rsidR="002140A9">
        <w:rPr>
          <w:b/>
        </w:rPr>
        <w:t>53</w:t>
      </w:r>
      <w:r w:rsidR="004D4982">
        <w:rPr>
          <w:b/>
        </w:rPr>
        <w:t>/01</w:t>
      </w:r>
      <w:r w:rsidR="004D4982">
        <w:rPr>
          <w:b/>
        </w:rPr>
        <w:tab/>
        <w:t>Planning Applications</w:t>
      </w:r>
      <w:r w:rsidR="0054655D">
        <w:rPr>
          <w:b/>
        </w:rPr>
        <w:t xml:space="preserve"> </w:t>
      </w:r>
      <w:r w:rsidR="00515D08">
        <w:rPr>
          <w:b/>
        </w:rPr>
        <w:t>received:</w:t>
      </w:r>
      <w:r w:rsidR="0054655D">
        <w:rPr>
          <w:b/>
        </w:rPr>
        <w:t xml:space="preserve"> </w:t>
      </w:r>
      <w:r w:rsidR="0054655D">
        <w:t xml:space="preserve"> </w:t>
      </w:r>
    </w:p>
    <w:p w14:paraId="717DA14C" w14:textId="220DAF3B" w:rsidR="00A9544F" w:rsidRDefault="00A9544F" w:rsidP="00A9544F">
      <w:pPr>
        <w:pStyle w:val="ListParagraph"/>
        <w:numPr>
          <w:ilvl w:val="0"/>
          <w:numId w:val="36"/>
        </w:numPr>
        <w:spacing w:after="0"/>
      </w:pPr>
      <w:r>
        <w:t xml:space="preserve">18/03005/OHL: Northern Powergrid, remove and replace 13 spans of existing overhead lines, land South West of Great </w:t>
      </w:r>
      <w:proofErr w:type="spellStart"/>
      <w:r>
        <w:t>Bavington</w:t>
      </w:r>
      <w:proofErr w:type="spellEnd"/>
      <w:r>
        <w:t xml:space="preserve"> towards </w:t>
      </w:r>
      <w:proofErr w:type="spellStart"/>
      <w:r>
        <w:t>Newtonstead</w:t>
      </w:r>
      <w:proofErr w:type="spellEnd"/>
      <w:r>
        <w:t xml:space="preserve">, </w:t>
      </w:r>
      <w:proofErr w:type="spellStart"/>
      <w:r>
        <w:t>Kirkharle</w:t>
      </w:r>
      <w:proofErr w:type="spellEnd"/>
      <w:r w:rsidR="007D2E2D">
        <w:t xml:space="preserve"> – no objections.</w:t>
      </w:r>
    </w:p>
    <w:p w14:paraId="76B93D6E" w14:textId="47E7BF89" w:rsidR="000254A6" w:rsidRDefault="000254A6" w:rsidP="00A9544F">
      <w:pPr>
        <w:pStyle w:val="ListParagraph"/>
        <w:numPr>
          <w:ilvl w:val="0"/>
          <w:numId w:val="36"/>
        </w:numPr>
        <w:spacing w:after="0"/>
      </w:pPr>
      <w:r>
        <w:t>18/03508/FUL: Land South East of Homilton Farm, Colwell – proposed crop store and sheep shed</w:t>
      </w:r>
      <w:r w:rsidR="007D2E2D">
        <w:t xml:space="preserve"> – no objections.</w:t>
      </w:r>
    </w:p>
    <w:p w14:paraId="019831F3" w14:textId="234AA984" w:rsidR="00A42641" w:rsidRDefault="00A42641" w:rsidP="004D4982">
      <w:pPr>
        <w:spacing w:after="0"/>
        <w:rPr>
          <w:b/>
        </w:rPr>
      </w:pPr>
      <w:bookmarkStart w:id="2" w:name="_Hlk516832364"/>
      <w:r>
        <w:rPr>
          <w:b/>
        </w:rPr>
        <w:t>2018/</w:t>
      </w:r>
      <w:r w:rsidR="002140A9">
        <w:rPr>
          <w:b/>
        </w:rPr>
        <w:t>53</w:t>
      </w:r>
      <w:r>
        <w:rPr>
          <w:b/>
        </w:rPr>
        <w:t>/02</w:t>
      </w:r>
      <w:r>
        <w:rPr>
          <w:b/>
        </w:rPr>
        <w:tab/>
        <w:t>Approval of Planning Application received:</w:t>
      </w:r>
    </w:p>
    <w:bookmarkEnd w:id="2"/>
    <w:p w14:paraId="46595EEB" w14:textId="5CDE20BA" w:rsidR="00F30F5A" w:rsidRDefault="00E952E0" w:rsidP="00E952E0">
      <w:pPr>
        <w:pStyle w:val="ListParagraph"/>
        <w:numPr>
          <w:ilvl w:val="0"/>
          <w:numId w:val="35"/>
        </w:numPr>
        <w:spacing w:after="0"/>
      </w:pPr>
      <w:r>
        <w:t>18/00734/FUL: Steel Rigg Farm – proposed change of use of part of an existing equestrian paddock by constructing a menage/outdoor arena for personal use</w:t>
      </w:r>
    </w:p>
    <w:p w14:paraId="509A6CAA" w14:textId="6C532B06" w:rsidR="00CA5F22" w:rsidRDefault="00CA5F22" w:rsidP="00E952E0">
      <w:pPr>
        <w:pStyle w:val="ListParagraph"/>
        <w:numPr>
          <w:ilvl w:val="0"/>
          <w:numId w:val="35"/>
        </w:numPr>
        <w:spacing w:after="0"/>
      </w:pPr>
      <w:r>
        <w:t>18/01998/FUL: Land North o</w:t>
      </w:r>
      <w:r w:rsidR="00E05B9A">
        <w:t>f</w:t>
      </w:r>
      <w:r>
        <w:t xml:space="preserve"> Steel Rigg Cottage – conversion of agricultural shed to single dwelling</w:t>
      </w:r>
    </w:p>
    <w:p w14:paraId="4DA66A08" w14:textId="536971B5" w:rsidR="00F03DA0" w:rsidRPr="00E952E0" w:rsidRDefault="00F03DA0" w:rsidP="00E952E0">
      <w:pPr>
        <w:pStyle w:val="ListParagraph"/>
        <w:numPr>
          <w:ilvl w:val="0"/>
          <w:numId w:val="35"/>
        </w:numPr>
        <w:spacing w:after="0"/>
      </w:pPr>
      <w:r>
        <w:t>18/03005/OHL: Northern Powergrid, remove and replace 13 spans of existing overhead lines, land South West of Great Bavington towards Newtonstead, Kirkharle</w:t>
      </w:r>
      <w:r w:rsidR="00813BFE">
        <w:t>.</w:t>
      </w:r>
    </w:p>
    <w:p w14:paraId="611C27C6" w14:textId="77777777" w:rsidR="003B3A84" w:rsidRDefault="003B3A84" w:rsidP="004D4982">
      <w:pPr>
        <w:spacing w:after="0"/>
        <w:rPr>
          <w:b/>
        </w:rPr>
      </w:pPr>
    </w:p>
    <w:p w14:paraId="7C671502" w14:textId="32256EE5" w:rsidR="00EB3087" w:rsidRDefault="00EB3087" w:rsidP="004D4982">
      <w:pPr>
        <w:spacing w:after="0"/>
        <w:rPr>
          <w:b/>
        </w:rPr>
      </w:pPr>
      <w:r>
        <w:rPr>
          <w:b/>
        </w:rPr>
        <w:lastRenderedPageBreak/>
        <w:t>2018/54</w:t>
      </w:r>
      <w:r>
        <w:rPr>
          <w:b/>
        </w:rPr>
        <w:tab/>
        <w:t>Noise Complaint, Divet Hill Quarry</w:t>
      </w:r>
    </w:p>
    <w:p w14:paraId="7BAD8FD8" w14:textId="109F5EB0" w:rsidR="002763CF" w:rsidRDefault="00F03DA0" w:rsidP="004D4982">
      <w:pPr>
        <w:spacing w:after="0"/>
      </w:pPr>
      <w:r>
        <w:t xml:space="preserve">On 24/1/18 resident </w:t>
      </w:r>
      <w:r w:rsidR="00813BFE">
        <w:t>had written and</w:t>
      </w:r>
      <w:r>
        <w:t xml:space="preserve"> objected to </w:t>
      </w:r>
      <w:r w:rsidR="00813BFE">
        <w:t xml:space="preserve">the planning application </w:t>
      </w:r>
      <w:r>
        <w:t>variation to noise</w:t>
      </w:r>
      <w:r w:rsidR="00813BFE">
        <w:t xml:space="preserve"> level</w:t>
      </w:r>
      <w:r>
        <w:t xml:space="preserve">, due to the </w:t>
      </w:r>
      <w:r w:rsidR="00813BFE">
        <w:t xml:space="preserve">high </w:t>
      </w:r>
      <w:proofErr w:type="gramStart"/>
      <w:r>
        <w:t>level  currently</w:t>
      </w:r>
      <w:proofErr w:type="gramEnd"/>
      <w:r>
        <w:t xml:space="preserve"> endured</w:t>
      </w:r>
      <w:r w:rsidR="00813BFE">
        <w:t>.  A</w:t>
      </w:r>
      <w:r>
        <w:t>s a result on 26/3/18 monitoring equipment had been put in plac</w:t>
      </w:r>
      <w:r w:rsidR="00813BFE">
        <w:t>e</w:t>
      </w:r>
      <w:r w:rsidR="00296AC3">
        <w:t xml:space="preserve"> in his back garden, however it was clear they did not carry out or record what he considered were a normal level of operations and that they avoided the loud noises normally heard from the crushing plant.  The subsequent noise report published on the Council’s planning website August 2018 confirmed that according to the assessment there was no noise problem</w:t>
      </w:r>
      <w:r w:rsidR="00813BFE">
        <w:t xml:space="preserve">.   County Council Minerals Enforcement Officer </w:t>
      </w:r>
      <w:r w:rsidR="00296AC3">
        <w:t>had also</w:t>
      </w:r>
      <w:r w:rsidR="00813BFE">
        <w:t xml:space="preserve"> looked into the issue and stated the site is compliant and </w:t>
      </w:r>
      <w:r w:rsidR="00296AC3">
        <w:t>as</w:t>
      </w:r>
      <w:r w:rsidR="00813BFE">
        <w:t xml:space="preserve"> </w:t>
      </w:r>
      <w:r w:rsidR="00296AC3">
        <w:t xml:space="preserve">the </w:t>
      </w:r>
      <w:r w:rsidR="00813BFE">
        <w:t xml:space="preserve">planning condition does not mention Great </w:t>
      </w:r>
      <w:proofErr w:type="spellStart"/>
      <w:r w:rsidR="00813BFE">
        <w:t>Bavington</w:t>
      </w:r>
      <w:proofErr w:type="spellEnd"/>
      <w:r w:rsidR="00813BFE">
        <w:t xml:space="preserve"> they are not obliged to place monitoring equipment.  Resident had kept a diary of noise and it appeared the noise levels had been managed  during subsequent monitoring.  </w:t>
      </w:r>
      <w:r w:rsidR="00296AC3">
        <w:t>He</w:t>
      </w:r>
      <w:r w:rsidR="00813BFE">
        <w:t xml:space="preserve"> was then advised to make a statutory noise nuisance complaint which is a complex procedure.  Resident then complained to County Council about the way the situation had been carried out, and officer did attend site last week where he asked if </w:t>
      </w:r>
      <w:r w:rsidR="00296AC3">
        <w:t>Cemex</w:t>
      </w:r>
      <w:r w:rsidR="00813BFE">
        <w:t xml:space="preserve"> could relocate the crusher but had been informed this not possible - a delayed start time of 7am was then requested however this was not possible either.  Further County Council Officer had been contacted and asked to include Great Bavington in the noise monitoring process.  </w:t>
      </w:r>
      <w:r w:rsidR="003A0330">
        <w:t xml:space="preserve">It was agreed to </w:t>
      </w:r>
      <w:r w:rsidR="00247A13">
        <w:t>forward an official letter of concern to County Council</w:t>
      </w:r>
      <w:r w:rsidR="00921010">
        <w:t xml:space="preserve"> and refer to the public meeting where concern was raised over noise and  enclose the </w:t>
      </w:r>
      <w:r w:rsidR="00D609A8">
        <w:t xml:space="preserve">meeting </w:t>
      </w:r>
      <w:r w:rsidR="00921010">
        <w:t>notes.  Dust also of concern with huge clouds recently evident which w</w:t>
      </w:r>
      <w:r w:rsidR="007D2E2D">
        <w:t>ere</w:t>
      </w:r>
      <w:r w:rsidR="00921010">
        <w:t xml:space="preserve"> assumed to be from the tar </w:t>
      </w:r>
      <w:r w:rsidR="009C0AB3">
        <w:t>plant</w:t>
      </w:r>
      <w:r w:rsidR="00307043">
        <w:t xml:space="preserve">, </w:t>
      </w:r>
      <w:r w:rsidR="00D609A8">
        <w:t xml:space="preserve">and </w:t>
      </w:r>
      <w:r w:rsidR="00307043">
        <w:t xml:space="preserve">it was agreed to include </w:t>
      </w:r>
      <w:r w:rsidR="00C04C2C">
        <w:t xml:space="preserve">in the correspondence </w:t>
      </w:r>
      <w:r w:rsidR="00307043">
        <w:t>that everytime the Parish Council had met with Cemex the issues of noise and dust had been raised.</w:t>
      </w:r>
    </w:p>
    <w:p w14:paraId="6746D89A" w14:textId="77777777" w:rsidR="00813BFE" w:rsidRPr="00F03DA0" w:rsidRDefault="00813BFE" w:rsidP="004D4982">
      <w:pPr>
        <w:spacing w:after="0"/>
      </w:pPr>
    </w:p>
    <w:p w14:paraId="6FA0E279" w14:textId="102EB5F1" w:rsidR="003013E2" w:rsidRDefault="00EC3984" w:rsidP="004D4982">
      <w:pPr>
        <w:spacing w:after="0"/>
        <w:rPr>
          <w:b/>
        </w:rPr>
      </w:pPr>
      <w:r>
        <w:rPr>
          <w:b/>
        </w:rPr>
        <w:t>201</w:t>
      </w:r>
      <w:r w:rsidR="00AF4DFF">
        <w:rPr>
          <w:b/>
        </w:rPr>
        <w:t>8</w:t>
      </w:r>
      <w:r>
        <w:rPr>
          <w:b/>
        </w:rPr>
        <w:t>/</w:t>
      </w:r>
      <w:r w:rsidR="002140A9">
        <w:rPr>
          <w:b/>
        </w:rPr>
        <w:t>5</w:t>
      </w:r>
      <w:r w:rsidR="00EB3087">
        <w:rPr>
          <w:b/>
        </w:rPr>
        <w:t>5</w:t>
      </w:r>
      <w:r w:rsidR="003013E2">
        <w:rPr>
          <w:b/>
        </w:rPr>
        <w:tab/>
        <w:t>Dangerous bend, B6342 Little Bavington</w:t>
      </w:r>
    </w:p>
    <w:p w14:paraId="73213596" w14:textId="6FAFCB45" w:rsidR="003B3A84" w:rsidRDefault="00E05B9A" w:rsidP="004D4982">
      <w:pPr>
        <w:spacing w:after="0"/>
      </w:pPr>
      <w:r>
        <w:t>Site meeting to be held</w:t>
      </w:r>
      <w:r w:rsidR="00C338AA">
        <w:t xml:space="preserve"> Friday</w:t>
      </w:r>
      <w:r>
        <w:t xml:space="preserve"> 9/11/18 at 1pm.  All welcome to attend and able to park in The Cottage drive.</w:t>
      </w:r>
    </w:p>
    <w:p w14:paraId="4E5AD0AA" w14:textId="77777777" w:rsidR="00E05B9A" w:rsidRPr="00E05B9A" w:rsidRDefault="00E05B9A" w:rsidP="004D4982">
      <w:pPr>
        <w:spacing w:after="0"/>
      </w:pPr>
    </w:p>
    <w:p w14:paraId="10F16E39" w14:textId="77F45301" w:rsidR="00D87484" w:rsidRDefault="00D87484" w:rsidP="004D4982">
      <w:pPr>
        <w:spacing w:after="0"/>
        <w:rPr>
          <w:b/>
        </w:rPr>
      </w:pPr>
      <w:r>
        <w:rPr>
          <w:b/>
        </w:rPr>
        <w:t>2018/</w:t>
      </w:r>
      <w:r w:rsidR="002140A9">
        <w:rPr>
          <w:b/>
        </w:rPr>
        <w:t>5</w:t>
      </w:r>
      <w:r w:rsidR="00EB3087">
        <w:rPr>
          <w:b/>
        </w:rPr>
        <w:t>6</w:t>
      </w:r>
      <w:r>
        <w:rPr>
          <w:b/>
        </w:rPr>
        <w:tab/>
        <w:t>Renewal of Great Bavington interpretation panel</w:t>
      </w:r>
    </w:p>
    <w:p w14:paraId="2D6C03A8" w14:textId="2805B7E4" w:rsidR="003B3A84" w:rsidRDefault="00D609A8" w:rsidP="004D4982">
      <w:pPr>
        <w:spacing w:after="0"/>
      </w:pPr>
      <w:r>
        <w:t>Quotations had been received for the heritage writing and graphic design, and it was agreed to accept the quotation of £450 for a meeting with interested parishioners and the heritage writer who would then create an outline idea with the emphasis on the map and less text heavy than the existing panel.   The quote of £650 from a graphic designer for a hand painted flat map would also be accepted.  The cost of the panel itself would be £150, the backing board £65 and the installation £75.  Clerk to submit grant application to either Green Rigg or Ray Wind Farm fund.</w:t>
      </w:r>
    </w:p>
    <w:p w14:paraId="7EE83063" w14:textId="77777777" w:rsidR="00EE10DF" w:rsidRPr="00921010" w:rsidRDefault="00EE10DF" w:rsidP="004D4982">
      <w:pPr>
        <w:spacing w:after="0"/>
      </w:pPr>
    </w:p>
    <w:p w14:paraId="0A1D21B7" w14:textId="5C11AECE" w:rsidR="00C8766F" w:rsidRPr="004D4982" w:rsidRDefault="00EC3984" w:rsidP="004D4982">
      <w:pPr>
        <w:spacing w:after="0"/>
        <w:rPr>
          <w:b/>
        </w:rPr>
      </w:pPr>
      <w:r>
        <w:rPr>
          <w:b/>
        </w:rPr>
        <w:t>201</w:t>
      </w:r>
      <w:r w:rsidR="00AF4DFF">
        <w:rPr>
          <w:b/>
        </w:rPr>
        <w:t>8</w:t>
      </w:r>
      <w:r>
        <w:rPr>
          <w:b/>
        </w:rPr>
        <w:t>/</w:t>
      </w:r>
      <w:r w:rsidR="002140A9">
        <w:rPr>
          <w:b/>
        </w:rPr>
        <w:t>5</w:t>
      </w:r>
      <w:r w:rsidR="00EB3087">
        <w:rPr>
          <w:b/>
        </w:rPr>
        <w:t>7</w:t>
      </w:r>
      <w:r w:rsidR="004D4982">
        <w:rPr>
          <w:b/>
        </w:rPr>
        <w:tab/>
      </w:r>
      <w:r w:rsidR="00C8766F" w:rsidRPr="004D4982">
        <w:rPr>
          <w:b/>
        </w:rPr>
        <w:t>Any other Business</w:t>
      </w:r>
    </w:p>
    <w:p w14:paraId="3FDF7D18" w14:textId="18867F5E" w:rsidR="003B3A84" w:rsidRDefault="00ED275E" w:rsidP="00D609A8">
      <w:pPr>
        <w:pStyle w:val="ListParagraph"/>
        <w:numPr>
          <w:ilvl w:val="0"/>
          <w:numId w:val="39"/>
        </w:numPr>
        <w:spacing w:after="0"/>
      </w:pPr>
      <w:r>
        <w:t>C Hogg</w:t>
      </w:r>
      <w:r w:rsidR="00D609A8">
        <w:t xml:space="preserve"> had contacted County Council regarding unacceptable state of Hallington road end.</w:t>
      </w:r>
    </w:p>
    <w:p w14:paraId="30C9E7A4" w14:textId="25498F11" w:rsidR="00D609A8" w:rsidRDefault="00D609A8" w:rsidP="00D609A8">
      <w:pPr>
        <w:pStyle w:val="ListParagraph"/>
        <w:numPr>
          <w:ilvl w:val="0"/>
          <w:numId w:val="39"/>
        </w:numPr>
        <w:spacing w:after="0"/>
      </w:pPr>
      <w:r>
        <w:t>Information had been received the County Council would in the future no longer be responsible for uroads.</w:t>
      </w:r>
    </w:p>
    <w:p w14:paraId="5B529131" w14:textId="77777777" w:rsidR="00D609A8" w:rsidRPr="00D609A8" w:rsidRDefault="00D609A8" w:rsidP="004D4982">
      <w:pPr>
        <w:spacing w:after="0"/>
      </w:pPr>
    </w:p>
    <w:p w14:paraId="1AA3105F" w14:textId="7BCEC5C0" w:rsidR="00C8766F" w:rsidRDefault="005615E6" w:rsidP="004D4982">
      <w:pPr>
        <w:spacing w:after="0"/>
        <w:rPr>
          <w:b/>
        </w:rPr>
      </w:pPr>
      <w:r>
        <w:rPr>
          <w:b/>
        </w:rPr>
        <w:t>201</w:t>
      </w:r>
      <w:r w:rsidR="00AF4DFF">
        <w:rPr>
          <w:b/>
        </w:rPr>
        <w:t>8</w:t>
      </w:r>
      <w:r>
        <w:rPr>
          <w:b/>
        </w:rPr>
        <w:t>/</w:t>
      </w:r>
      <w:r w:rsidR="002140A9">
        <w:rPr>
          <w:b/>
        </w:rPr>
        <w:t>5</w:t>
      </w:r>
      <w:r w:rsidR="00EB3087">
        <w:rPr>
          <w:b/>
        </w:rPr>
        <w:t>8</w:t>
      </w:r>
      <w:r w:rsidR="004D4982">
        <w:rPr>
          <w:b/>
        </w:rPr>
        <w:tab/>
      </w:r>
      <w:r w:rsidR="00C8766F" w:rsidRPr="004D4982">
        <w:rPr>
          <w:b/>
        </w:rPr>
        <w:t>Date of Next Meeting</w:t>
      </w:r>
    </w:p>
    <w:p w14:paraId="46855441" w14:textId="4B671F10" w:rsidR="003B3A84" w:rsidRPr="003B3A84" w:rsidRDefault="003B3A84" w:rsidP="004D4982">
      <w:pPr>
        <w:spacing w:after="0"/>
      </w:pPr>
      <w:r>
        <w:t>The next meeting of Bavington Parish Council will be held on Thursday</w:t>
      </w:r>
      <w:r w:rsidR="00141354">
        <w:t xml:space="preserve"> 7th</w:t>
      </w:r>
      <w:r>
        <w:t xml:space="preserve"> February 2019 commencing 7pm in Great Bavington URC church meeting room</w:t>
      </w:r>
    </w:p>
    <w:p w14:paraId="4D5565F9" w14:textId="77777777" w:rsidR="0064564F" w:rsidRDefault="0064564F" w:rsidP="00313A76">
      <w:pPr>
        <w:tabs>
          <w:tab w:val="left" w:pos="1080"/>
        </w:tabs>
        <w:rPr>
          <w:rFonts w:cs="Arial"/>
        </w:rPr>
      </w:pPr>
    </w:p>
    <w:p w14:paraId="31DCAC9B" w14:textId="32179254" w:rsidR="009C2E59" w:rsidRPr="00EA1FF0" w:rsidRDefault="00D609A8" w:rsidP="00313A76">
      <w:pPr>
        <w:tabs>
          <w:tab w:val="left" w:pos="1080"/>
        </w:tabs>
        <w:rPr>
          <w:rFonts w:cs="Arial"/>
        </w:rPr>
      </w:pPr>
      <w:bookmarkStart w:id="3" w:name="_GoBack"/>
      <w:bookmarkEnd w:id="3"/>
      <w:r>
        <w:rPr>
          <w:rFonts w:cs="Arial"/>
        </w:rPr>
        <w:t>The meeting closed at 830pm</w:t>
      </w: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headerReference w:type="even" r:id="rId7"/>
      <w:headerReference w:type="default" r:id="rId8"/>
      <w:footerReference w:type="even" r:id="rId9"/>
      <w:footerReference w:type="default" r:id="rId10"/>
      <w:headerReference w:type="first" r:id="rId11"/>
      <w:footerReference w:type="first" r:id="rId12"/>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2D34" w14:textId="77777777" w:rsidR="008B7BCF" w:rsidRDefault="008B7BCF" w:rsidP="007D2E2D">
      <w:pPr>
        <w:spacing w:after="0"/>
      </w:pPr>
      <w:r>
        <w:separator/>
      </w:r>
    </w:p>
  </w:endnote>
  <w:endnote w:type="continuationSeparator" w:id="0">
    <w:p w14:paraId="42C10F76" w14:textId="77777777" w:rsidR="008B7BCF" w:rsidRDefault="008B7BCF" w:rsidP="007D2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09FA" w14:textId="77777777" w:rsidR="007D2E2D" w:rsidRDefault="007D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5FF0" w14:textId="77777777" w:rsidR="007D2E2D" w:rsidRDefault="007D2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A5AA" w14:textId="77777777" w:rsidR="007D2E2D" w:rsidRDefault="007D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D90CA" w14:textId="77777777" w:rsidR="008B7BCF" w:rsidRDefault="008B7BCF" w:rsidP="007D2E2D">
      <w:pPr>
        <w:spacing w:after="0"/>
      </w:pPr>
      <w:r>
        <w:separator/>
      </w:r>
    </w:p>
  </w:footnote>
  <w:footnote w:type="continuationSeparator" w:id="0">
    <w:p w14:paraId="6120D9CC" w14:textId="77777777" w:rsidR="008B7BCF" w:rsidRDefault="008B7BCF" w:rsidP="007D2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B6B6" w14:textId="77777777" w:rsidR="007D2E2D" w:rsidRDefault="007D2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3B81" w14:textId="6BC103AC" w:rsidR="007D2E2D" w:rsidRDefault="007D2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4717" w14:textId="77777777" w:rsidR="007D2E2D" w:rsidRDefault="007D2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84C53"/>
    <w:multiLevelType w:val="hybridMultilevel"/>
    <w:tmpl w:val="8826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5777CD"/>
    <w:multiLevelType w:val="hybridMultilevel"/>
    <w:tmpl w:val="6506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0"/>
  </w:num>
  <w:num w:numId="4">
    <w:abstractNumId w:val="37"/>
  </w:num>
  <w:num w:numId="5">
    <w:abstractNumId w:val="36"/>
  </w:num>
  <w:num w:numId="6">
    <w:abstractNumId w:val="30"/>
  </w:num>
  <w:num w:numId="7">
    <w:abstractNumId w:val="16"/>
  </w:num>
  <w:num w:numId="8">
    <w:abstractNumId w:val="7"/>
  </w:num>
  <w:num w:numId="9">
    <w:abstractNumId w:val="18"/>
  </w:num>
  <w:num w:numId="10">
    <w:abstractNumId w:val="17"/>
  </w:num>
  <w:num w:numId="11">
    <w:abstractNumId w:val="26"/>
  </w:num>
  <w:num w:numId="12">
    <w:abstractNumId w:val="12"/>
  </w:num>
  <w:num w:numId="13">
    <w:abstractNumId w:val="5"/>
  </w:num>
  <w:num w:numId="14">
    <w:abstractNumId w:val="24"/>
  </w:num>
  <w:num w:numId="15">
    <w:abstractNumId w:val="19"/>
  </w:num>
  <w:num w:numId="16">
    <w:abstractNumId w:val="27"/>
  </w:num>
  <w:num w:numId="17">
    <w:abstractNumId w:val="28"/>
  </w:num>
  <w:num w:numId="18">
    <w:abstractNumId w:val="1"/>
  </w:num>
  <w:num w:numId="19">
    <w:abstractNumId w:val="4"/>
  </w:num>
  <w:num w:numId="20">
    <w:abstractNumId w:val="33"/>
  </w:num>
  <w:num w:numId="21">
    <w:abstractNumId w:val="0"/>
  </w:num>
  <w:num w:numId="22">
    <w:abstractNumId w:val="6"/>
  </w:num>
  <w:num w:numId="23">
    <w:abstractNumId w:val="15"/>
  </w:num>
  <w:num w:numId="24">
    <w:abstractNumId w:val="2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num>
  <w:num w:numId="28">
    <w:abstractNumId w:val="11"/>
  </w:num>
  <w:num w:numId="29">
    <w:abstractNumId w:val="21"/>
  </w:num>
  <w:num w:numId="30">
    <w:abstractNumId w:val="35"/>
  </w:num>
  <w:num w:numId="31">
    <w:abstractNumId w:val="23"/>
  </w:num>
  <w:num w:numId="32">
    <w:abstractNumId w:val="20"/>
  </w:num>
  <w:num w:numId="33">
    <w:abstractNumId w:val="31"/>
  </w:num>
  <w:num w:numId="34">
    <w:abstractNumId w:val="25"/>
  </w:num>
  <w:num w:numId="35">
    <w:abstractNumId w:val="32"/>
  </w:num>
  <w:num w:numId="36">
    <w:abstractNumId w:val="38"/>
  </w:num>
  <w:num w:numId="37">
    <w:abstractNumId w:val="9"/>
  </w:num>
  <w:num w:numId="38">
    <w:abstractNumId w:val="1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60847"/>
    <w:rsid w:val="00060F7A"/>
    <w:rsid w:val="000948BA"/>
    <w:rsid w:val="000968A8"/>
    <w:rsid w:val="000A3B44"/>
    <w:rsid w:val="000A7A7F"/>
    <w:rsid w:val="000E31C9"/>
    <w:rsid w:val="000F4BAE"/>
    <w:rsid w:val="00111937"/>
    <w:rsid w:val="00114A9C"/>
    <w:rsid w:val="0013311F"/>
    <w:rsid w:val="001355B4"/>
    <w:rsid w:val="00141354"/>
    <w:rsid w:val="00145899"/>
    <w:rsid w:val="001503F9"/>
    <w:rsid w:val="001B32FB"/>
    <w:rsid w:val="001C4EE8"/>
    <w:rsid w:val="001E711D"/>
    <w:rsid w:val="001F0B09"/>
    <w:rsid w:val="001F7576"/>
    <w:rsid w:val="00202455"/>
    <w:rsid w:val="00212AC8"/>
    <w:rsid w:val="002140A9"/>
    <w:rsid w:val="0022755C"/>
    <w:rsid w:val="00247A13"/>
    <w:rsid w:val="00273433"/>
    <w:rsid w:val="002763CF"/>
    <w:rsid w:val="002909DF"/>
    <w:rsid w:val="00296AC3"/>
    <w:rsid w:val="002979C4"/>
    <w:rsid w:val="002A42E9"/>
    <w:rsid w:val="002E60BF"/>
    <w:rsid w:val="003013E2"/>
    <w:rsid w:val="00307043"/>
    <w:rsid w:val="00313A76"/>
    <w:rsid w:val="00321C94"/>
    <w:rsid w:val="00344E67"/>
    <w:rsid w:val="003541E8"/>
    <w:rsid w:val="00370981"/>
    <w:rsid w:val="00382590"/>
    <w:rsid w:val="003A0330"/>
    <w:rsid w:val="003A7D28"/>
    <w:rsid w:val="003B3A84"/>
    <w:rsid w:val="003B6C0E"/>
    <w:rsid w:val="003D7BD7"/>
    <w:rsid w:val="003E0A3A"/>
    <w:rsid w:val="004057D7"/>
    <w:rsid w:val="0040737C"/>
    <w:rsid w:val="0041401C"/>
    <w:rsid w:val="004248BC"/>
    <w:rsid w:val="004254EB"/>
    <w:rsid w:val="00431B2A"/>
    <w:rsid w:val="00436788"/>
    <w:rsid w:val="00450BC0"/>
    <w:rsid w:val="004656C6"/>
    <w:rsid w:val="00470025"/>
    <w:rsid w:val="00487EFD"/>
    <w:rsid w:val="004B688F"/>
    <w:rsid w:val="004C167E"/>
    <w:rsid w:val="004C5BC1"/>
    <w:rsid w:val="004C6F60"/>
    <w:rsid w:val="004D323D"/>
    <w:rsid w:val="004D3692"/>
    <w:rsid w:val="004D4982"/>
    <w:rsid w:val="004D5E3E"/>
    <w:rsid w:val="00502997"/>
    <w:rsid w:val="00503BAF"/>
    <w:rsid w:val="00515D08"/>
    <w:rsid w:val="0052028C"/>
    <w:rsid w:val="00532204"/>
    <w:rsid w:val="0053502D"/>
    <w:rsid w:val="0054655D"/>
    <w:rsid w:val="00553CAD"/>
    <w:rsid w:val="00557A37"/>
    <w:rsid w:val="005615E6"/>
    <w:rsid w:val="005750CC"/>
    <w:rsid w:val="00587613"/>
    <w:rsid w:val="005B5F63"/>
    <w:rsid w:val="005D13EF"/>
    <w:rsid w:val="005F1C34"/>
    <w:rsid w:val="005F447E"/>
    <w:rsid w:val="0061419E"/>
    <w:rsid w:val="0064124C"/>
    <w:rsid w:val="00642EF3"/>
    <w:rsid w:val="0064564F"/>
    <w:rsid w:val="00646201"/>
    <w:rsid w:val="00655299"/>
    <w:rsid w:val="00674A7D"/>
    <w:rsid w:val="00675AD3"/>
    <w:rsid w:val="00683F99"/>
    <w:rsid w:val="006B1873"/>
    <w:rsid w:val="006B4A26"/>
    <w:rsid w:val="006F1089"/>
    <w:rsid w:val="006F2697"/>
    <w:rsid w:val="006F36D8"/>
    <w:rsid w:val="00731EE5"/>
    <w:rsid w:val="007378F9"/>
    <w:rsid w:val="00757A3B"/>
    <w:rsid w:val="007601C5"/>
    <w:rsid w:val="007849BD"/>
    <w:rsid w:val="007D2E2D"/>
    <w:rsid w:val="007D3909"/>
    <w:rsid w:val="00811724"/>
    <w:rsid w:val="00813BFE"/>
    <w:rsid w:val="00827054"/>
    <w:rsid w:val="008446B7"/>
    <w:rsid w:val="008727C6"/>
    <w:rsid w:val="00877C6F"/>
    <w:rsid w:val="00893629"/>
    <w:rsid w:val="008A0582"/>
    <w:rsid w:val="008A18AD"/>
    <w:rsid w:val="008A338F"/>
    <w:rsid w:val="008B668B"/>
    <w:rsid w:val="008B7BCF"/>
    <w:rsid w:val="008C5C9C"/>
    <w:rsid w:val="00905039"/>
    <w:rsid w:val="009148F6"/>
    <w:rsid w:val="009159E1"/>
    <w:rsid w:val="00915C1C"/>
    <w:rsid w:val="00921010"/>
    <w:rsid w:val="00925E22"/>
    <w:rsid w:val="009267B0"/>
    <w:rsid w:val="00941A69"/>
    <w:rsid w:val="00946579"/>
    <w:rsid w:val="0095398E"/>
    <w:rsid w:val="009A1FEA"/>
    <w:rsid w:val="009A6AFF"/>
    <w:rsid w:val="009B7CDA"/>
    <w:rsid w:val="009C0AB3"/>
    <w:rsid w:val="009C2E59"/>
    <w:rsid w:val="009C4415"/>
    <w:rsid w:val="009D310C"/>
    <w:rsid w:val="009D6F86"/>
    <w:rsid w:val="009F4CC8"/>
    <w:rsid w:val="00A07B5C"/>
    <w:rsid w:val="00A24BA6"/>
    <w:rsid w:val="00A42641"/>
    <w:rsid w:val="00A60BEC"/>
    <w:rsid w:val="00A641C4"/>
    <w:rsid w:val="00A9544F"/>
    <w:rsid w:val="00AA1A65"/>
    <w:rsid w:val="00AE068E"/>
    <w:rsid w:val="00AE1D65"/>
    <w:rsid w:val="00AE5C91"/>
    <w:rsid w:val="00AF4DFF"/>
    <w:rsid w:val="00B1330A"/>
    <w:rsid w:val="00B156F7"/>
    <w:rsid w:val="00B312F4"/>
    <w:rsid w:val="00B333F9"/>
    <w:rsid w:val="00B45CDE"/>
    <w:rsid w:val="00B532B8"/>
    <w:rsid w:val="00B63FAC"/>
    <w:rsid w:val="00B84AF3"/>
    <w:rsid w:val="00B85BEA"/>
    <w:rsid w:val="00B92724"/>
    <w:rsid w:val="00B92E59"/>
    <w:rsid w:val="00BA0F87"/>
    <w:rsid w:val="00BB1566"/>
    <w:rsid w:val="00BB7CCD"/>
    <w:rsid w:val="00BC4AE0"/>
    <w:rsid w:val="00BE7C86"/>
    <w:rsid w:val="00C04C2C"/>
    <w:rsid w:val="00C149A5"/>
    <w:rsid w:val="00C21814"/>
    <w:rsid w:val="00C338AA"/>
    <w:rsid w:val="00C8766F"/>
    <w:rsid w:val="00CA45DC"/>
    <w:rsid w:val="00CA5F22"/>
    <w:rsid w:val="00CC492F"/>
    <w:rsid w:val="00CD4645"/>
    <w:rsid w:val="00D22BDC"/>
    <w:rsid w:val="00D3261D"/>
    <w:rsid w:val="00D346F8"/>
    <w:rsid w:val="00D609A8"/>
    <w:rsid w:val="00D72AED"/>
    <w:rsid w:val="00D87484"/>
    <w:rsid w:val="00D9296A"/>
    <w:rsid w:val="00DA4538"/>
    <w:rsid w:val="00DA518C"/>
    <w:rsid w:val="00DD666C"/>
    <w:rsid w:val="00DE0562"/>
    <w:rsid w:val="00DF1BE8"/>
    <w:rsid w:val="00E05B9A"/>
    <w:rsid w:val="00E06C74"/>
    <w:rsid w:val="00E5496E"/>
    <w:rsid w:val="00E5654D"/>
    <w:rsid w:val="00E85586"/>
    <w:rsid w:val="00E952E0"/>
    <w:rsid w:val="00E97DC4"/>
    <w:rsid w:val="00EA1FF0"/>
    <w:rsid w:val="00EB3087"/>
    <w:rsid w:val="00EB56C3"/>
    <w:rsid w:val="00EC153B"/>
    <w:rsid w:val="00EC2599"/>
    <w:rsid w:val="00EC3984"/>
    <w:rsid w:val="00EC58B4"/>
    <w:rsid w:val="00ED275E"/>
    <w:rsid w:val="00ED6A68"/>
    <w:rsid w:val="00EE10DF"/>
    <w:rsid w:val="00EE152D"/>
    <w:rsid w:val="00F03DA0"/>
    <w:rsid w:val="00F078DC"/>
    <w:rsid w:val="00F23274"/>
    <w:rsid w:val="00F30F5A"/>
    <w:rsid w:val="00F34C34"/>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paragraph" w:styleId="Header">
    <w:name w:val="header"/>
    <w:basedOn w:val="Normal"/>
    <w:link w:val="HeaderChar"/>
    <w:uiPriority w:val="99"/>
    <w:unhideWhenUsed/>
    <w:rsid w:val="007D2E2D"/>
    <w:pPr>
      <w:tabs>
        <w:tab w:val="center" w:pos="4513"/>
        <w:tab w:val="right" w:pos="9026"/>
      </w:tabs>
      <w:spacing w:after="0"/>
    </w:pPr>
  </w:style>
  <w:style w:type="character" w:customStyle="1" w:styleId="HeaderChar">
    <w:name w:val="Header Char"/>
    <w:basedOn w:val="DefaultParagraphFont"/>
    <w:link w:val="Header"/>
    <w:uiPriority w:val="99"/>
    <w:rsid w:val="007D2E2D"/>
  </w:style>
  <w:style w:type="paragraph" w:styleId="Footer">
    <w:name w:val="footer"/>
    <w:basedOn w:val="Normal"/>
    <w:link w:val="FooterChar"/>
    <w:uiPriority w:val="99"/>
    <w:unhideWhenUsed/>
    <w:rsid w:val="007D2E2D"/>
    <w:pPr>
      <w:tabs>
        <w:tab w:val="center" w:pos="4513"/>
        <w:tab w:val="right" w:pos="9026"/>
      </w:tabs>
      <w:spacing w:after="0"/>
    </w:pPr>
  </w:style>
  <w:style w:type="character" w:customStyle="1" w:styleId="FooterChar">
    <w:name w:val="Footer Char"/>
    <w:basedOn w:val="DefaultParagraphFont"/>
    <w:link w:val="Footer"/>
    <w:uiPriority w:val="99"/>
    <w:rsid w:val="007D2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2018-11-06T14:21:00Z</cp:lastPrinted>
  <dcterms:created xsi:type="dcterms:W3CDTF">2020-08-11T15:18:00Z</dcterms:created>
  <dcterms:modified xsi:type="dcterms:W3CDTF">2020-08-11T15:18:00Z</dcterms:modified>
</cp:coreProperties>
</file>