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DF7A" w14:textId="38C6D561" w:rsidR="009C2E59" w:rsidRPr="0033145E" w:rsidRDefault="0033145E" w:rsidP="0033145E">
      <w:pPr>
        <w:rPr>
          <w:b/>
          <w:sz w:val="24"/>
          <w:szCs w:val="24"/>
        </w:rPr>
      </w:pPr>
      <w:r w:rsidRPr="00F92B25">
        <w:rPr>
          <w:rFonts w:cs="Arial"/>
        </w:rPr>
        <w:t>Minutes of</w:t>
      </w:r>
      <w:r w:rsidR="009C2E59" w:rsidRPr="00F92B25">
        <w:rPr>
          <w:rFonts w:cs="Arial"/>
        </w:rPr>
        <w:t xml:space="preserve"> meeting of Bavington Parish</w:t>
      </w:r>
      <w:r w:rsidR="001503F9" w:rsidRPr="00F92B25">
        <w:rPr>
          <w:rFonts w:cs="Arial"/>
        </w:rPr>
        <w:t xml:space="preserve"> </w:t>
      </w:r>
      <w:proofErr w:type="gramStart"/>
      <w:r w:rsidR="001503F9" w:rsidRPr="00F92B25">
        <w:rPr>
          <w:rFonts w:cs="Arial"/>
        </w:rPr>
        <w:t>Council  held</w:t>
      </w:r>
      <w:proofErr w:type="gramEnd"/>
      <w:r w:rsidR="001503F9" w:rsidRPr="00F92B25">
        <w:rPr>
          <w:rFonts w:cs="Arial"/>
        </w:rPr>
        <w:t xml:space="preserve"> on </w:t>
      </w:r>
      <w:r w:rsidR="0013311F" w:rsidRPr="00F92B25">
        <w:rPr>
          <w:rFonts w:cs="Arial"/>
        </w:rPr>
        <w:t xml:space="preserve">Thursday </w:t>
      </w:r>
      <w:r w:rsidR="00EC3984" w:rsidRPr="00F92B25">
        <w:rPr>
          <w:rFonts w:cs="Arial"/>
        </w:rPr>
        <w:t>1</w:t>
      </w:r>
      <w:r w:rsidR="00EC3984" w:rsidRPr="00F92B25">
        <w:rPr>
          <w:rFonts w:cs="Arial"/>
          <w:vertAlign w:val="superscript"/>
        </w:rPr>
        <w:t>st</w:t>
      </w:r>
      <w:r w:rsidR="00EC3984" w:rsidRPr="00F92B25">
        <w:rPr>
          <w:rFonts w:cs="Arial"/>
        </w:rPr>
        <w:t xml:space="preserve"> February 2018</w:t>
      </w:r>
      <w:r w:rsidR="009C2E59" w:rsidRPr="00F92B25">
        <w:rPr>
          <w:rFonts w:cs="Arial"/>
        </w:rPr>
        <w:t xml:space="preserve">, commencing </w:t>
      </w:r>
      <w:r w:rsidR="00EC2599" w:rsidRPr="00F92B25">
        <w:rPr>
          <w:rFonts w:cs="Arial"/>
        </w:rPr>
        <w:t>7</w:t>
      </w:r>
      <w:r w:rsidR="006B4A26" w:rsidRPr="00F92B25">
        <w:rPr>
          <w:rFonts w:cs="Arial"/>
        </w:rPr>
        <w:t>pm at</w:t>
      </w:r>
      <w:r w:rsidR="00515D08" w:rsidRPr="00F92B25">
        <w:rPr>
          <w:rFonts w:cs="Arial"/>
        </w:rPr>
        <w:t xml:space="preserve"> Great</w:t>
      </w:r>
      <w:r w:rsidR="00515D08" w:rsidRPr="0033145E">
        <w:rPr>
          <w:rFonts w:cs="Arial"/>
        </w:rPr>
        <w:t xml:space="preserve"> Bavington</w:t>
      </w:r>
      <w:r w:rsidR="006B4A26" w:rsidRPr="0033145E">
        <w:rPr>
          <w:rFonts w:cs="Arial"/>
        </w:rPr>
        <w:t xml:space="preserve"> URC Church </w:t>
      </w:r>
      <w:r w:rsidR="00EC2599" w:rsidRPr="0033145E">
        <w:rPr>
          <w:rFonts w:cs="Arial"/>
        </w:rPr>
        <w:t>meeting room</w:t>
      </w:r>
      <w:r w:rsidR="009C2E59" w:rsidRPr="0033145E">
        <w:rPr>
          <w:rFonts w:cs="Arial"/>
        </w:rPr>
        <w:t xml:space="preserve">, </w:t>
      </w:r>
    </w:p>
    <w:p w14:paraId="43F62F33" w14:textId="35294479" w:rsidR="00E723CD" w:rsidRPr="005A37E0" w:rsidRDefault="00E723CD" w:rsidP="00E723CD">
      <w:pPr>
        <w:spacing w:after="0"/>
      </w:pPr>
      <w:r w:rsidRPr="005A37E0">
        <w:rPr>
          <w:b/>
        </w:rPr>
        <w:t>Those Present:</w:t>
      </w:r>
      <w:r w:rsidRPr="005A37E0">
        <w:rPr>
          <w:b/>
        </w:rPr>
        <w:tab/>
      </w:r>
      <w:r>
        <w:t>Peter Acton (</w:t>
      </w:r>
      <w:r w:rsidRPr="005A37E0">
        <w:t xml:space="preserve">Chairman), Nicola Bell, </w:t>
      </w:r>
      <w:r>
        <w:t xml:space="preserve">Richard Taylor, </w:t>
      </w:r>
      <w:r w:rsidRPr="005A37E0">
        <w:t>John Spearman, Catherine Hogg</w:t>
      </w:r>
    </w:p>
    <w:p w14:paraId="567D963C" w14:textId="7C171995" w:rsidR="00E723CD" w:rsidRPr="005A37E0" w:rsidRDefault="00E723CD" w:rsidP="00E723CD">
      <w:pPr>
        <w:spacing w:after="0"/>
      </w:pPr>
      <w:r w:rsidRPr="005A37E0">
        <w:rPr>
          <w:b/>
        </w:rPr>
        <w:t>In Attendance:</w:t>
      </w:r>
      <w:r w:rsidRPr="005A37E0">
        <w:rPr>
          <w:b/>
        </w:rPr>
        <w:tab/>
      </w:r>
      <w:r w:rsidRPr="005A37E0">
        <w:t>Claire Miller (Clerk)</w:t>
      </w:r>
    </w:p>
    <w:p w14:paraId="2AF96C6A" w14:textId="77777777" w:rsidR="00E723CD" w:rsidRDefault="00E723CD" w:rsidP="00E723CD">
      <w:pPr>
        <w:spacing w:after="0"/>
        <w:rPr>
          <w:b/>
        </w:rPr>
      </w:pPr>
    </w:p>
    <w:p w14:paraId="3DC0F892" w14:textId="77777777" w:rsidR="00C8766F" w:rsidRDefault="004D4982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01</w:t>
      </w:r>
      <w:r>
        <w:rPr>
          <w:b/>
        </w:rPr>
        <w:tab/>
      </w:r>
      <w:r w:rsidR="00C8766F" w:rsidRPr="004D4982">
        <w:rPr>
          <w:b/>
        </w:rPr>
        <w:t>Apologies for Absence</w:t>
      </w:r>
    </w:p>
    <w:p w14:paraId="2F0CDF9E" w14:textId="36B71A85" w:rsidR="0033145E" w:rsidRDefault="00E35726" w:rsidP="004D3692">
      <w:pPr>
        <w:spacing w:after="0"/>
      </w:pPr>
      <w:r>
        <w:t>There were no Apologies for Absence.</w:t>
      </w:r>
    </w:p>
    <w:p w14:paraId="2981251A" w14:textId="77777777" w:rsidR="00E35726" w:rsidRPr="00E35726" w:rsidRDefault="00E35726" w:rsidP="004D3692">
      <w:pPr>
        <w:spacing w:after="0"/>
      </w:pPr>
    </w:p>
    <w:p w14:paraId="1BEB7D6D" w14:textId="77777777" w:rsidR="004D3692" w:rsidRDefault="00EC3984" w:rsidP="004D369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02</w:t>
      </w:r>
      <w:r w:rsidR="004D4982">
        <w:rPr>
          <w:b/>
        </w:rPr>
        <w:tab/>
      </w:r>
      <w:r w:rsidR="00C8766F" w:rsidRPr="004D4982">
        <w:rPr>
          <w:b/>
        </w:rPr>
        <w:t>Disclosure of interests by members regarding agenda items</w:t>
      </w:r>
    </w:p>
    <w:p w14:paraId="34378DF3" w14:textId="77777777" w:rsidR="0033145E" w:rsidRDefault="00E723CD" w:rsidP="004D4982">
      <w:pPr>
        <w:spacing w:after="0"/>
      </w:pPr>
      <w:r>
        <w:t>There were no Declaration of Interests</w:t>
      </w:r>
    </w:p>
    <w:p w14:paraId="524D6477" w14:textId="77777777" w:rsidR="00E723CD" w:rsidRPr="00E723CD" w:rsidRDefault="00E723CD" w:rsidP="004D4982">
      <w:pPr>
        <w:spacing w:after="0"/>
      </w:pPr>
    </w:p>
    <w:p w14:paraId="7E14041D" w14:textId="77777777" w:rsidR="000A3B44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</w:t>
      </w:r>
      <w:r w:rsidR="00EA1FF0">
        <w:rPr>
          <w:b/>
        </w:rPr>
        <w:t>3</w:t>
      </w:r>
      <w:r w:rsidR="006B4A26">
        <w:rPr>
          <w:b/>
        </w:rPr>
        <w:tab/>
        <w:t>Election of Chairman and Election of Vice Chairman</w:t>
      </w:r>
    </w:p>
    <w:p w14:paraId="3895C57E" w14:textId="5D584FC3" w:rsidR="00E35726" w:rsidRDefault="005F2B9A" w:rsidP="004D4982">
      <w:pPr>
        <w:spacing w:after="0"/>
      </w:pPr>
      <w:r>
        <w:t>J Spearman p</w:t>
      </w:r>
      <w:r w:rsidR="00E35726">
        <w:t xml:space="preserve">roposed P Acton as Chairman, </w:t>
      </w:r>
      <w:r>
        <w:t>R Taylor</w:t>
      </w:r>
      <w:r w:rsidR="00E35726">
        <w:t xml:space="preserve"> seconded, all in agreement</w:t>
      </w:r>
      <w:r>
        <w:t>.</w:t>
      </w:r>
    </w:p>
    <w:p w14:paraId="1C41D1A3" w14:textId="14C35D6D" w:rsidR="00E35726" w:rsidRPr="00E35726" w:rsidRDefault="005F2B9A" w:rsidP="004D4982">
      <w:pPr>
        <w:spacing w:after="0"/>
      </w:pPr>
      <w:r>
        <w:t>P Acton</w:t>
      </w:r>
      <w:r w:rsidR="00E35726">
        <w:t xml:space="preserve"> </w:t>
      </w:r>
      <w:r>
        <w:t>p</w:t>
      </w:r>
      <w:r w:rsidR="00E35726">
        <w:t xml:space="preserve">roposed  </w:t>
      </w:r>
      <w:r>
        <w:t xml:space="preserve">R Taylor </w:t>
      </w:r>
      <w:r w:rsidR="00A973C2">
        <w:t xml:space="preserve">as </w:t>
      </w:r>
      <w:r w:rsidR="00E35726">
        <w:t xml:space="preserve">Vice Chairman, </w:t>
      </w:r>
      <w:r>
        <w:t xml:space="preserve">J Spearman </w:t>
      </w:r>
      <w:r w:rsidR="00E35726">
        <w:t>seconded, all in agreement</w:t>
      </w:r>
      <w:r>
        <w:t>.</w:t>
      </w:r>
    </w:p>
    <w:p w14:paraId="43D99344" w14:textId="77777777" w:rsidR="00E35726" w:rsidRDefault="00E35726" w:rsidP="004D4982">
      <w:pPr>
        <w:spacing w:after="0"/>
        <w:rPr>
          <w:b/>
        </w:rPr>
      </w:pPr>
    </w:p>
    <w:p w14:paraId="46170A7A" w14:textId="77777777" w:rsidR="00EA1FF0" w:rsidRDefault="00EA1FF0" w:rsidP="004D4982">
      <w:pPr>
        <w:spacing w:after="0"/>
        <w:rPr>
          <w:b/>
        </w:rPr>
      </w:pPr>
      <w:r>
        <w:rPr>
          <w:b/>
        </w:rPr>
        <w:t>2018/04</w:t>
      </w:r>
      <w:r>
        <w:rPr>
          <w:b/>
        </w:rPr>
        <w:tab/>
        <w:t>Co-Option Vac</w:t>
      </w:r>
      <w:r w:rsidR="00E723CD">
        <w:rPr>
          <w:b/>
        </w:rPr>
        <w:t>ancy</w:t>
      </w:r>
    </w:p>
    <w:p w14:paraId="7CF9BDC9" w14:textId="089584DD" w:rsidR="0033145E" w:rsidRDefault="00E35726" w:rsidP="004D4982">
      <w:pPr>
        <w:spacing w:after="0"/>
      </w:pPr>
      <w:r>
        <w:t>There had been one application for the co-option vacancy, therefore</w:t>
      </w:r>
      <w:r w:rsidR="005F2B9A">
        <w:t xml:space="preserve"> N Bell</w:t>
      </w:r>
      <w:r>
        <w:t xml:space="preserve"> proposed the co-option of P Ramsden, </w:t>
      </w:r>
      <w:r w:rsidR="005F2B9A">
        <w:t xml:space="preserve">P Acton </w:t>
      </w:r>
      <w:r>
        <w:t>seconded, all in agreement.</w:t>
      </w:r>
      <w:r w:rsidR="005F2B9A">
        <w:t xml:space="preserve">  </w:t>
      </w:r>
    </w:p>
    <w:p w14:paraId="03C04C50" w14:textId="77777777" w:rsidR="00E35726" w:rsidRPr="00E35726" w:rsidRDefault="00E35726" w:rsidP="004D4982">
      <w:pPr>
        <w:spacing w:after="0"/>
      </w:pPr>
    </w:p>
    <w:p w14:paraId="13F2D590" w14:textId="77777777" w:rsidR="00C8766F" w:rsidRDefault="004248B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05</w:t>
      </w:r>
      <w:r w:rsidR="004D4982">
        <w:rPr>
          <w:b/>
        </w:rPr>
        <w:tab/>
      </w:r>
      <w:r w:rsidR="00C8766F" w:rsidRPr="004D4982">
        <w:rPr>
          <w:b/>
        </w:rPr>
        <w:t xml:space="preserve">Approval of minutes taken at the </w:t>
      </w:r>
      <w:r w:rsidR="004C167E" w:rsidRPr="004D4982">
        <w:rPr>
          <w:b/>
        </w:rPr>
        <w:t xml:space="preserve">meeting </w:t>
      </w:r>
      <w:r w:rsidR="004D4982">
        <w:rPr>
          <w:b/>
        </w:rPr>
        <w:t xml:space="preserve">held </w:t>
      </w:r>
      <w:r w:rsidR="00D9296A">
        <w:rPr>
          <w:b/>
        </w:rPr>
        <w:t xml:space="preserve"> </w:t>
      </w:r>
      <w:r w:rsidR="00EC3984">
        <w:rPr>
          <w:b/>
        </w:rPr>
        <w:t>2</w:t>
      </w:r>
      <w:r w:rsidR="00EC3984" w:rsidRPr="00EC3984">
        <w:rPr>
          <w:b/>
          <w:vertAlign w:val="superscript"/>
        </w:rPr>
        <w:t>nd</w:t>
      </w:r>
      <w:r w:rsidR="00EC3984">
        <w:rPr>
          <w:b/>
        </w:rPr>
        <w:t xml:space="preserve"> November</w:t>
      </w:r>
      <w:r w:rsidR="00060847">
        <w:rPr>
          <w:b/>
        </w:rPr>
        <w:t xml:space="preserve"> 2017</w:t>
      </w:r>
    </w:p>
    <w:p w14:paraId="65F7AD6F" w14:textId="4338F178" w:rsidR="0033145E" w:rsidRDefault="005F2B9A" w:rsidP="004D4982">
      <w:pPr>
        <w:spacing w:after="0"/>
      </w:pPr>
      <w:r>
        <w:t>R Taylor p</w:t>
      </w:r>
      <w:r w:rsidR="00E723CD">
        <w:t xml:space="preserve">roposed and </w:t>
      </w:r>
      <w:r>
        <w:t xml:space="preserve">N Bell </w:t>
      </w:r>
      <w:r w:rsidR="00E723CD">
        <w:t>seconded the minutes of the previous meeting held 2</w:t>
      </w:r>
      <w:r w:rsidR="00E723CD" w:rsidRPr="00E723CD">
        <w:rPr>
          <w:vertAlign w:val="superscript"/>
        </w:rPr>
        <w:t>nd</w:t>
      </w:r>
      <w:r w:rsidR="00E723CD">
        <w:t xml:space="preserve"> November 2017 be accepted as a true record, all in agreement.</w:t>
      </w:r>
    </w:p>
    <w:p w14:paraId="69C55709" w14:textId="77777777" w:rsidR="00E723CD" w:rsidRPr="00E723CD" w:rsidRDefault="00E723CD" w:rsidP="004D4982">
      <w:pPr>
        <w:spacing w:after="0"/>
      </w:pPr>
    </w:p>
    <w:p w14:paraId="52A8DAB2" w14:textId="77777777" w:rsidR="00C8766F" w:rsidRDefault="004248B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</w:t>
      </w:r>
      <w:r w:rsidR="00EA1FF0">
        <w:rPr>
          <w:b/>
        </w:rPr>
        <w:t>6</w:t>
      </w:r>
      <w:r w:rsidR="004D4982">
        <w:rPr>
          <w:b/>
        </w:rPr>
        <w:tab/>
      </w:r>
      <w:r w:rsidR="004C167E" w:rsidRPr="004D4982">
        <w:rPr>
          <w:b/>
        </w:rPr>
        <w:t xml:space="preserve">Matters arising from meeting </w:t>
      </w:r>
      <w:r w:rsidR="00B63FAC">
        <w:rPr>
          <w:b/>
        </w:rPr>
        <w:t xml:space="preserve">held </w:t>
      </w:r>
      <w:r w:rsidR="00EC3984">
        <w:rPr>
          <w:b/>
        </w:rPr>
        <w:t>2</w:t>
      </w:r>
      <w:r w:rsidR="00EC3984" w:rsidRPr="00EC3984">
        <w:rPr>
          <w:b/>
          <w:vertAlign w:val="superscript"/>
        </w:rPr>
        <w:t>nd</w:t>
      </w:r>
      <w:r w:rsidR="00EC3984">
        <w:rPr>
          <w:b/>
        </w:rPr>
        <w:t xml:space="preserve"> November</w:t>
      </w:r>
      <w:r w:rsidR="00060847">
        <w:rPr>
          <w:b/>
        </w:rPr>
        <w:t xml:space="preserve"> 2017</w:t>
      </w:r>
    </w:p>
    <w:p w14:paraId="32DAC41E" w14:textId="7CAB3F8D" w:rsidR="00EA1FF0" w:rsidRPr="00EA1FF0" w:rsidRDefault="00587613" w:rsidP="00EA1FF0">
      <w:pPr>
        <w:pStyle w:val="ListParagraph"/>
        <w:numPr>
          <w:ilvl w:val="0"/>
          <w:numId w:val="26"/>
        </w:numPr>
        <w:spacing w:after="0"/>
      </w:pPr>
      <w:r>
        <w:rPr>
          <w:b/>
        </w:rPr>
        <w:t>Grit Bin</w:t>
      </w:r>
      <w:r w:rsidR="00E35726">
        <w:rPr>
          <w:b/>
        </w:rPr>
        <w:t xml:space="preserve">: </w:t>
      </w:r>
      <w:r w:rsidR="00E35726">
        <w:t>Grit bin had been installed, with two refills permitted, at a cost of £240.00</w:t>
      </w:r>
      <w:r w:rsidR="005F2B9A">
        <w:t xml:space="preserve">.  </w:t>
      </w:r>
      <w:proofErr w:type="gramStart"/>
      <w:r w:rsidR="005F2B9A">
        <w:t>However</w:t>
      </w:r>
      <w:proofErr w:type="gramEnd"/>
      <w:r w:rsidR="005F2B9A">
        <w:t xml:space="preserve"> it was fac</w:t>
      </w:r>
      <w:r w:rsidR="008B427E">
        <w:t>ing the</w:t>
      </w:r>
      <w:r w:rsidR="005F2B9A">
        <w:t xml:space="preserve"> West Wind, and when emptier could be turned aroun</w:t>
      </w:r>
      <w:r w:rsidR="007D2298">
        <w:t>d or placed on other side of road.</w:t>
      </w:r>
    </w:p>
    <w:p w14:paraId="0DA28A7E" w14:textId="77777777" w:rsidR="00EA1FF0" w:rsidRDefault="00EA1FF0" w:rsidP="00EA1FF0">
      <w:pPr>
        <w:spacing w:after="0"/>
        <w:ind w:left="360"/>
        <w:rPr>
          <w:b/>
        </w:rPr>
      </w:pPr>
    </w:p>
    <w:p w14:paraId="2FA7C437" w14:textId="7A946161" w:rsidR="00EA1FF0" w:rsidRDefault="00EA1FF0" w:rsidP="00EA1FF0">
      <w:pPr>
        <w:spacing w:after="0"/>
        <w:rPr>
          <w:b/>
        </w:rPr>
      </w:pPr>
      <w:r w:rsidRPr="00EA1FF0">
        <w:rPr>
          <w:b/>
        </w:rPr>
        <w:t>2018/07</w:t>
      </w:r>
      <w:r w:rsidRPr="00EA1FF0">
        <w:rPr>
          <w:b/>
        </w:rPr>
        <w:tab/>
        <w:t>Ray Wind Farm Fund Update</w:t>
      </w:r>
    </w:p>
    <w:p w14:paraId="2968CFCF" w14:textId="7C03111E" w:rsidR="005F2B9A" w:rsidRDefault="007D2298" w:rsidP="00EA1FF0">
      <w:pPr>
        <w:spacing w:after="0"/>
      </w:pPr>
      <w:r>
        <w:t xml:space="preserve">Annual fund </w:t>
      </w:r>
      <w:r w:rsidR="00C8158B">
        <w:t xml:space="preserve">to be </w:t>
      </w:r>
      <w:r>
        <w:t>£272,000, index linked, and backdated from June 2017.  Small grants fund should be available by March 2018 with £90K available per year, but could be increased if a large number of suitable applications.  Vattenfall slow to agree legal requirements</w:t>
      </w:r>
      <w:r w:rsidR="00C8158B">
        <w:t>, leading to annual fund not yet being administered.  Community fund would continue on same basis, should wind farm be sold to other operator.  Wind Farm Fund Committee had racked up £20K of legal fees which Vattenfall would reimburse.</w:t>
      </w:r>
    </w:p>
    <w:p w14:paraId="7823764E" w14:textId="77777777" w:rsidR="005F2B9A" w:rsidRPr="005F2B9A" w:rsidRDefault="005F2B9A" w:rsidP="00EA1FF0">
      <w:pPr>
        <w:spacing w:after="0"/>
      </w:pPr>
    </w:p>
    <w:p w14:paraId="521F2D8C" w14:textId="77777777" w:rsidR="004D323D" w:rsidRDefault="00B63FAC" w:rsidP="009267B0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08</w:t>
      </w:r>
      <w:r w:rsidR="004D4982">
        <w:rPr>
          <w:b/>
        </w:rPr>
        <w:tab/>
      </w:r>
      <w:r w:rsidR="00C8766F" w:rsidRPr="004D4982">
        <w:rPr>
          <w:b/>
        </w:rPr>
        <w:t>Correspondence</w:t>
      </w:r>
    </w:p>
    <w:p w14:paraId="11233D36" w14:textId="1ED99CCF" w:rsidR="001355B4" w:rsidRDefault="001355B4" w:rsidP="001355B4">
      <w:pPr>
        <w:pStyle w:val="ListParagraph"/>
        <w:numPr>
          <w:ilvl w:val="0"/>
          <w:numId w:val="27"/>
        </w:numPr>
        <w:spacing w:after="0"/>
      </w:pPr>
      <w:r>
        <w:t xml:space="preserve">CPRE </w:t>
      </w:r>
      <w:r w:rsidR="00811724">
        <w:t>–</w:t>
      </w:r>
      <w:r>
        <w:t xml:space="preserve"> </w:t>
      </w:r>
      <w:r w:rsidR="00C8158B">
        <w:t xml:space="preserve">Autumn and Winter </w:t>
      </w:r>
      <w:r>
        <w:t>newsletter</w:t>
      </w:r>
      <w:r w:rsidR="00C8158B">
        <w:t>s</w:t>
      </w:r>
    </w:p>
    <w:p w14:paraId="0FF002EF" w14:textId="77777777" w:rsidR="00811724" w:rsidRPr="001725A1" w:rsidRDefault="00811724" w:rsidP="001355B4">
      <w:pPr>
        <w:pStyle w:val="ListParagraph"/>
        <w:numPr>
          <w:ilvl w:val="0"/>
          <w:numId w:val="27"/>
        </w:numPr>
        <w:spacing w:after="0"/>
      </w:pPr>
      <w:r>
        <w:t>Northumberland &amp; Newcastle Society – City and County newsletter</w:t>
      </w:r>
    </w:p>
    <w:p w14:paraId="05AD34CA" w14:textId="77777777" w:rsidR="001355B4" w:rsidRDefault="001355B4" w:rsidP="009267B0">
      <w:pPr>
        <w:spacing w:after="0"/>
        <w:rPr>
          <w:b/>
        </w:rPr>
      </w:pPr>
    </w:p>
    <w:p w14:paraId="60CED211" w14:textId="77777777" w:rsidR="00CC492F" w:rsidRDefault="004D4982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09</w:t>
      </w:r>
      <w:r>
        <w:rPr>
          <w:b/>
        </w:rPr>
        <w:tab/>
      </w:r>
      <w:r w:rsidR="00C8766F" w:rsidRPr="004D4982">
        <w:rPr>
          <w:b/>
        </w:rPr>
        <w:t>Finance</w:t>
      </w:r>
    </w:p>
    <w:p w14:paraId="795DC837" w14:textId="77777777" w:rsidR="005F447E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09</w:t>
      </w:r>
      <w:r w:rsidR="005F447E">
        <w:rPr>
          <w:b/>
        </w:rPr>
        <w:t>/01</w:t>
      </w:r>
      <w:r w:rsidR="005F447E">
        <w:rPr>
          <w:b/>
        </w:rPr>
        <w:tab/>
        <w:t>T</w:t>
      </w:r>
      <w:r w:rsidR="0033145E">
        <w:rPr>
          <w:b/>
        </w:rPr>
        <w:t>he following</w:t>
      </w:r>
      <w:r w:rsidR="005F447E">
        <w:rPr>
          <w:b/>
        </w:rPr>
        <w:t xml:space="preserve"> payments</w:t>
      </w:r>
      <w:r w:rsidR="0033145E">
        <w:rPr>
          <w:b/>
        </w:rPr>
        <w:t xml:space="preserve"> were authorised</w:t>
      </w:r>
      <w:r w:rsidR="005F447E">
        <w:rPr>
          <w:b/>
        </w:rPr>
        <w:t>:</w:t>
      </w:r>
    </w:p>
    <w:p w14:paraId="1DD6D15B" w14:textId="77777777" w:rsidR="00B84AF3" w:rsidRDefault="00EC3984" w:rsidP="00B84AF3">
      <w:pPr>
        <w:pStyle w:val="ListParagraph"/>
        <w:numPr>
          <w:ilvl w:val="0"/>
          <w:numId w:val="23"/>
        </w:numPr>
        <w:spacing w:after="0"/>
      </w:pPr>
      <w:r>
        <w:t>C Miller, annual salary and expenses</w:t>
      </w:r>
      <w:r w:rsidR="00EA1FF0">
        <w:t xml:space="preserve"> (including reimbursement of new noticeboard at £148) - £744.01</w:t>
      </w:r>
    </w:p>
    <w:p w14:paraId="552A4EC6" w14:textId="77777777" w:rsidR="00EA1FF0" w:rsidRDefault="00EA1FF0" w:rsidP="00B84AF3">
      <w:pPr>
        <w:pStyle w:val="ListParagraph"/>
        <w:numPr>
          <w:ilvl w:val="0"/>
          <w:numId w:val="23"/>
        </w:numPr>
        <w:spacing w:after="0"/>
      </w:pPr>
      <w:r>
        <w:t>HMRC – PAYE on above - £121.00</w:t>
      </w:r>
    </w:p>
    <w:p w14:paraId="531CDD0B" w14:textId="63799003" w:rsidR="00B84AF3" w:rsidRDefault="00B84AF3" w:rsidP="00B84AF3">
      <w:pPr>
        <w:pStyle w:val="ListParagraph"/>
        <w:numPr>
          <w:ilvl w:val="0"/>
          <w:numId w:val="23"/>
        </w:numPr>
        <w:spacing w:after="0"/>
      </w:pPr>
      <w:r>
        <w:t>Northumberland County Council – supply of grit bin and 2 refills - £240</w:t>
      </w:r>
    </w:p>
    <w:p w14:paraId="4996A04D" w14:textId="4B09D652" w:rsidR="00437F5A" w:rsidRDefault="00437F5A" w:rsidP="00B84AF3">
      <w:pPr>
        <w:pStyle w:val="ListParagraph"/>
        <w:numPr>
          <w:ilvl w:val="0"/>
          <w:numId w:val="23"/>
        </w:numPr>
        <w:spacing w:after="0"/>
      </w:pPr>
      <w:r>
        <w:t>R Blowers – removal and fitting noticeboard - £45</w:t>
      </w:r>
      <w:r w:rsidR="00C8158B">
        <w:t>.  New noticeboard appears robust and user friendly.</w:t>
      </w:r>
    </w:p>
    <w:p w14:paraId="1558C40B" w14:textId="7CAE3473" w:rsidR="00456CD6" w:rsidRDefault="00456CD6" w:rsidP="00B84AF3">
      <w:pPr>
        <w:pStyle w:val="ListParagraph"/>
        <w:numPr>
          <w:ilvl w:val="0"/>
          <w:numId w:val="23"/>
        </w:numPr>
        <w:spacing w:after="0"/>
      </w:pPr>
      <w:r>
        <w:t>Northumberland and Newcastle Society – annual subscription - £</w:t>
      </w:r>
      <w:r w:rsidR="00C313EC">
        <w:t>30</w:t>
      </w:r>
      <w:r>
        <w:t>.00</w:t>
      </w:r>
    </w:p>
    <w:p w14:paraId="096593B2" w14:textId="77777777" w:rsidR="004D323D" w:rsidRDefault="004D323D" w:rsidP="00EC3984">
      <w:pPr>
        <w:spacing w:after="0"/>
        <w:rPr>
          <w:b/>
        </w:rPr>
      </w:pPr>
      <w:r>
        <w:rPr>
          <w:b/>
        </w:rPr>
        <w:t>2018/09/0</w:t>
      </w:r>
      <w:r w:rsidR="003D6CB0">
        <w:rPr>
          <w:b/>
        </w:rPr>
        <w:t>2</w:t>
      </w:r>
      <w:r>
        <w:rPr>
          <w:b/>
        </w:rPr>
        <w:tab/>
        <w:t>Donation acknowledgement’s received</w:t>
      </w:r>
    </w:p>
    <w:p w14:paraId="18DFC1E6" w14:textId="77777777" w:rsidR="004D323D" w:rsidRPr="00EA1FF0" w:rsidRDefault="004D323D" w:rsidP="004D323D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Community Action Northumberland</w:t>
      </w:r>
      <w:r w:rsidR="00BB1566">
        <w:t>; Great North Air Ambulance</w:t>
      </w:r>
    </w:p>
    <w:p w14:paraId="5B1E4ACD" w14:textId="77777777" w:rsidR="00EA1FF0" w:rsidRPr="00EA1FF0" w:rsidRDefault="00EA1FF0" w:rsidP="004D323D">
      <w:pPr>
        <w:pStyle w:val="ListParagraph"/>
        <w:numPr>
          <w:ilvl w:val="0"/>
          <w:numId w:val="23"/>
        </w:numPr>
        <w:spacing w:after="0"/>
        <w:rPr>
          <w:b/>
        </w:rPr>
      </w:pPr>
      <w:r>
        <w:t>Hospice at Home</w:t>
      </w:r>
    </w:p>
    <w:p w14:paraId="342887CB" w14:textId="77777777" w:rsidR="00EA1FF0" w:rsidRPr="00EA1FF0" w:rsidRDefault="00EA1FF0" w:rsidP="004D323D">
      <w:pPr>
        <w:pStyle w:val="ListParagraph"/>
        <w:numPr>
          <w:ilvl w:val="0"/>
          <w:numId w:val="23"/>
        </w:numPr>
        <w:spacing w:after="0"/>
      </w:pPr>
      <w:r w:rsidRPr="00EA1FF0">
        <w:t>Gynae-Oncology Fund at the Freeman Hospital</w:t>
      </w:r>
    </w:p>
    <w:p w14:paraId="11EE511D" w14:textId="77777777" w:rsidR="000948BA" w:rsidRDefault="000948BA" w:rsidP="000948BA">
      <w:pPr>
        <w:spacing w:after="0"/>
        <w:rPr>
          <w:b/>
        </w:rPr>
      </w:pPr>
      <w:r>
        <w:rPr>
          <w:b/>
        </w:rPr>
        <w:t>2018/09/0</w:t>
      </w:r>
      <w:r w:rsidR="003D6CB0">
        <w:rPr>
          <w:b/>
        </w:rPr>
        <w:t>3</w:t>
      </w:r>
      <w:r w:rsidR="003D6CB0">
        <w:rPr>
          <w:b/>
        </w:rPr>
        <w:tab/>
      </w:r>
      <w:r>
        <w:rPr>
          <w:b/>
        </w:rPr>
        <w:t xml:space="preserve">Request for Grant </w:t>
      </w:r>
      <w:r w:rsidR="00EA1FF0">
        <w:rPr>
          <w:b/>
        </w:rPr>
        <w:t xml:space="preserve">had been </w:t>
      </w:r>
      <w:r>
        <w:rPr>
          <w:b/>
        </w:rPr>
        <w:t>received</w:t>
      </w:r>
      <w:r w:rsidR="00EA1FF0">
        <w:rPr>
          <w:b/>
        </w:rPr>
        <w:t xml:space="preserve"> from the following:</w:t>
      </w:r>
    </w:p>
    <w:p w14:paraId="7EAA7B41" w14:textId="3C5161EA" w:rsidR="000948BA" w:rsidRDefault="000948BA" w:rsidP="00BB7CCD">
      <w:pPr>
        <w:pStyle w:val="ListParagraph"/>
        <w:numPr>
          <w:ilvl w:val="0"/>
          <w:numId w:val="23"/>
        </w:numPr>
        <w:spacing w:after="0"/>
      </w:pPr>
      <w:r>
        <w:t>Sport Tynedale</w:t>
      </w:r>
      <w:r w:rsidR="00C8158B">
        <w:t xml:space="preserve"> – it was agreed not to donate to this organization.</w:t>
      </w:r>
    </w:p>
    <w:p w14:paraId="6D4775E1" w14:textId="77777777" w:rsidR="008A18AD" w:rsidRPr="008A18AD" w:rsidRDefault="008A18AD" w:rsidP="008A18AD">
      <w:pPr>
        <w:spacing w:after="0"/>
        <w:rPr>
          <w:rFonts w:cs="Arial"/>
          <w:b/>
        </w:rPr>
      </w:pPr>
    </w:p>
    <w:p w14:paraId="69822FF2" w14:textId="77777777" w:rsidR="00AA1A65" w:rsidRDefault="00D22BD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 w:rsidR="001F7576">
        <w:rPr>
          <w:b/>
        </w:rPr>
        <w:t>/</w:t>
      </w:r>
      <w:r w:rsidR="00AF4DFF">
        <w:rPr>
          <w:b/>
        </w:rPr>
        <w:t>10</w:t>
      </w:r>
      <w:r w:rsidR="004D4982">
        <w:rPr>
          <w:b/>
        </w:rPr>
        <w:tab/>
      </w:r>
      <w:r w:rsidR="00AA1A65" w:rsidRPr="004D4982">
        <w:rPr>
          <w:b/>
        </w:rPr>
        <w:t>Planning</w:t>
      </w:r>
    </w:p>
    <w:p w14:paraId="427656D1" w14:textId="77777777" w:rsidR="0054655D" w:rsidRDefault="00EC3984" w:rsidP="004D4982">
      <w:pPr>
        <w:spacing w:after="0"/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10</w:t>
      </w:r>
      <w:r w:rsidR="004D4982">
        <w:rPr>
          <w:b/>
        </w:rPr>
        <w:t>/01</w:t>
      </w:r>
      <w:r w:rsidR="004D4982">
        <w:rPr>
          <w:b/>
        </w:rPr>
        <w:tab/>
        <w:t>Planning Applications</w:t>
      </w:r>
      <w:r w:rsidR="0054655D">
        <w:rPr>
          <w:b/>
        </w:rPr>
        <w:t xml:space="preserve"> </w:t>
      </w:r>
      <w:r w:rsidR="00515D08">
        <w:rPr>
          <w:b/>
        </w:rPr>
        <w:t>received:</w:t>
      </w:r>
      <w:r w:rsidR="0054655D">
        <w:rPr>
          <w:b/>
        </w:rPr>
        <w:t xml:space="preserve"> </w:t>
      </w:r>
      <w:r w:rsidR="0054655D">
        <w:t xml:space="preserve"> </w:t>
      </w:r>
    </w:p>
    <w:p w14:paraId="50ED6C16" w14:textId="7C09F1BA" w:rsidR="00ED6A68" w:rsidRDefault="00ED6A68" w:rsidP="00ED6A68">
      <w:pPr>
        <w:pStyle w:val="ListParagraph"/>
        <w:numPr>
          <w:ilvl w:val="0"/>
          <w:numId w:val="28"/>
        </w:numPr>
        <w:spacing w:after="0"/>
      </w:pPr>
      <w:r>
        <w:lastRenderedPageBreak/>
        <w:t>17/04202/FUL: Mr &amp; Mrs Hickson, Homilton Farm B6342 Throckrington Junction to Shiel Hill – construction of single storey rear extension</w:t>
      </w:r>
      <w:r w:rsidR="00FB2EB7">
        <w:t xml:space="preserve"> </w:t>
      </w:r>
      <w:r w:rsidR="00FB2EB7">
        <w:rPr>
          <w:b/>
        </w:rPr>
        <w:t>AND APPROVED</w:t>
      </w:r>
      <w:r w:rsidR="00C8158B">
        <w:rPr>
          <w:b/>
        </w:rPr>
        <w:t xml:space="preserve">.  </w:t>
      </w:r>
      <w:r w:rsidR="00C8158B">
        <w:t>It was noted an additional window had been put in before the planning permission had been submitted.  Clerk to view legislation on County Council web-site.</w:t>
      </w:r>
      <w:r w:rsidR="00C8158B">
        <w:rPr>
          <w:b/>
        </w:rPr>
        <w:t xml:space="preserve"> </w:t>
      </w:r>
    </w:p>
    <w:p w14:paraId="3F5871DE" w14:textId="2570D244" w:rsidR="00060F7A" w:rsidRDefault="00060F7A" w:rsidP="00ED6A68">
      <w:pPr>
        <w:pStyle w:val="ListParagraph"/>
        <w:numPr>
          <w:ilvl w:val="0"/>
          <w:numId w:val="28"/>
        </w:numPr>
        <w:spacing w:after="0"/>
      </w:pPr>
      <w:r>
        <w:t>17/04633/VARYCCM and 17/04637/VARCCM – Divet Hill Quarry – Variation of condition 7 and variation of condition 1</w:t>
      </w:r>
      <w:r w:rsidR="00C8158B">
        <w:t>.</w:t>
      </w:r>
      <w:r w:rsidR="00F32CA4">
        <w:t xml:space="preserve">  </w:t>
      </w:r>
      <w:r w:rsidR="001B07D3">
        <w:t>Resident concerned about noise disturbance,</w:t>
      </w:r>
      <w:r w:rsidR="008B427E">
        <w:t xml:space="preserve"> </w:t>
      </w:r>
      <w:r w:rsidR="001B07D3">
        <w:t xml:space="preserve">with monitoring equipment </w:t>
      </w:r>
      <w:r w:rsidR="008B427E">
        <w:t xml:space="preserve">having been located </w:t>
      </w:r>
      <w:r w:rsidR="001B07D3">
        <w:t xml:space="preserve">at Manse property, </w:t>
      </w:r>
      <w:r w:rsidR="008B427E">
        <w:t>but which had not been thought</w:t>
      </w:r>
      <w:r w:rsidR="001B07D3">
        <w:t xml:space="preserve"> in-situ long enough.</w:t>
      </w:r>
      <w:r w:rsidR="00F1312B">
        <w:t xml:space="preserve">  It was agreed PC would object </w:t>
      </w:r>
      <w:r w:rsidR="008B427E">
        <w:t xml:space="preserve">to the application </w:t>
      </w:r>
      <w:r w:rsidR="00F1312B">
        <w:t>on the grounds of noise and possible damage to houses within the parish due to vibration with blasting.</w:t>
      </w:r>
      <w:r w:rsidR="008A763B">
        <w:t xml:space="preserve">  </w:t>
      </w:r>
      <w:r w:rsidR="001B07D3">
        <w:t xml:space="preserve">    </w:t>
      </w:r>
    </w:p>
    <w:p w14:paraId="13D98190" w14:textId="0C1B1C4E" w:rsidR="00341254" w:rsidRDefault="00341254" w:rsidP="00ED6A68">
      <w:pPr>
        <w:pStyle w:val="ListParagraph"/>
        <w:numPr>
          <w:ilvl w:val="0"/>
          <w:numId w:val="28"/>
        </w:numPr>
        <w:spacing w:after="0"/>
      </w:pPr>
      <w:r>
        <w:t>18/00343/OHL: J Hopkins, HV Diversion, Wayleave Termination Divet Hill Quarry – proposed overhead line diversion</w:t>
      </w:r>
      <w:r w:rsidR="00F73D7C">
        <w:t xml:space="preserve"> – no objections.</w:t>
      </w:r>
    </w:p>
    <w:p w14:paraId="1582268A" w14:textId="77777777" w:rsidR="00C8158B" w:rsidRDefault="00C8158B" w:rsidP="00C8158B">
      <w:pPr>
        <w:pStyle w:val="ListParagraph"/>
        <w:spacing w:after="0"/>
      </w:pPr>
    </w:p>
    <w:p w14:paraId="3F151E60" w14:textId="77777777" w:rsidR="00675AD3" w:rsidRDefault="0040737C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11</w:t>
      </w:r>
      <w:r w:rsidR="00675AD3">
        <w:rPr>
          <w:b/>
        </w:rPr>
        <w:tab/>
      </w:r>
      <w:r w:rsidR="00A24BA6">
        <w:rPr>
          <w:b/>
        </w:rPr>
        <w:t>Problems with television signal and mobile phone coverage within the parish</w:t>
      </w:r>
    </w:p>
    <w:p w14:paraId="2CB3B2C2" w14:textId="1B6BFAED" w:rsidR="00431215" w:rsidRDefault="00431215" w:rsidP="004D4982">
      <w:pPr>
        <w:spacing w:after="0"/>
      </w:pPr>
      <w:r>
        <w:t xml:space="preserve">It did appear mobile phone coverage had worsened, but whether this was </w:t>
      </w:r>
      <w:r w:rsidR="007B289F">
        <w:t>due</w:t>
      </w:r>
      <w:r>
        <w:t xml:space="preserve"> to Vattenfall wind farm project was unknown, however the company </w:t>
      </w:r>
      <w:r w:rsidR="007B289F">
        <w:t>maybe able to</w:t>
      </w:r>
      <w:r>
        <w:t xml:space="preserve"> help with funding to assist this.  It was agreed Clerk would contact neighbouring Parish Council’s to assess problems they may be having.  </w:t>
      </w:r>
    </w:p>
    <w:p w14:paraId="40D45604" w14:textId="77777777" w:rsidR="00431215" w:rsidRDefault="00431215" w:rsidP="004D4982">
      <w:pPr>
        <w:spacing w:after="0"/>
        <w:rPr>
          <w:b/>
        </w:rPr>
      </w:pPr>
    </w:p>
    <w:p w14:paraId="7FAF9826" w14:textId="04DD8217" w:rsidR="003013E2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1</w:t>
      </w:r>
      <w:r w:rsidR="00EA1FF0">
        <w:rPr>
          <w:b/>
        </w:rPr>
        <w:t>2</w:t>
      </w:r>
      <w:r w:rsidR="003013E2">
        <w:rPr>
          <w:b/>
        </w:rPr>
        <w:tab/>
        <w:t>Dangerous bend, B6342 Little Bavington</w:t>
      </w:r>
    </w:p>
    <w:p w14:paraId="0E6CE990" w14:textId="7D47C4D2" w:rsidR="0033145E" w:rsidRDefault="00E35726" w:rsidP="004D4982">
      <w:pPr>
        <w:spacing w:after="0"/>
      </w:pPr>
      <w:r>
        <w:t>Site meeting had been held</w:t>
      </w:r>
      <w:r w:rsidR="00BE6D56">
        <w:t xml:space="preserve">, with monitoring strips to be placed later in the year.  Solar panel operated signage is extremely unreliable and expensive, and it appeared the only option would be warning signage.  </w:t>
      </w:r>
    </w:p>
    <w:p w14:paraId="36AA4EDE" w14:textId="77777777" w:rsidR="00E35726" w:rsidRPr="00E35726" w:rsidRDefault="00E35726" w:rsidP="004D4982">
      <w:pPr>
        <w:spacing w:after="0"/>
      </w:pPr>
    </w:p>
    <w:p w14:paraId="0348E141" w14:textId="77777777" w:rsidR="00C8766F" w:rsidRPr="004D4982" w:rsidRDefault="00EC3984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1</w:t>
      </w:r>
      <w:r w:rsidR="00EA1FF0">
        <w:rPr>
          <w:b/>
        </w:rPr>
        <w:t>3</w:t>
      </w:r>
      <w:r w:rsidR="004D4982">
        <w:rPr>
          <w:b/>
        </w:rPr>
        <w:tab/>
      </w:r>
      <w:r w:rsidR="00C8766F" w:rsidRPr="004D4982">
        <w:rPr>
          <w:b/>
        </w:rPr>
        <w:t>Any other Business</w:t>
      </w:r>
    </w:p>
    <w:p w14:paraId="7A5D4231" w14:textId="1E492695" w:rsidR="002F5C7F" w:rsidRDefault="00314E23" w:rsidP="002F5C7F">
      <w:pPr>
        <w:pStyle w:val="ListParagraph"/>
        <w:numPr>
          <w:ilvl w:val="0"/>
          <w:numId w:val="29"/>
        </w:numPr>
        <w:spacing w:after="0"/>
      </w:pPr>
      <w:r>
        <w:t xml:space="preserve">It was agreed to report the state of roads and potholes within Bavington parish are </w:t>
      </w:r>
      <w:r w:rsidR="002F5C7F">
        <w:t>of</w:t>
      </w:r>
      <w:r>
        <w:t xml:space="preserve"> major concern – Clerk to contact County Cllr Riddle regarding little pothole fund.</w:t>
      </w:r>
    </w:p>
    <w:p w14:paraId="7759E75C" w14:textId="22683D58" w:rsidR="002F5C7F" w:rsidRDefault="002F5C7F" w:rsidP="002F5C7F">
      <w:pPr>
        <w:pStyle w:val="ListParagraph"/>
        <w:numPr>
          <w:ilvl w:val="0"/>
          <w:numId w:val="29"/>
        </w:numPr>
        <w:spacing w:after="0"/>
      </w:pPr>
      <w:r>
        <w:t xml:space="preserve">Post box moved to top of village, with postman now pulling onto grass to empty box without leaving post van,  causing grass to be churned up, a danger and trip hazard to </w:t>
      </w:r>
      <w:r w:rsidR="00F92B25">
        <w:t>elderly</w:t>
      </w:r>
      <w:r>
        <w:t xml:space="preserve"> residents having to step over the ruts – Clerk to report to post office.</w:t>
      </w:r>
    </w:p>
    <w:p w14:paraId="0278CD9D" w14:textId="31305162" w:rsidR="002F5C7F" w:rsidRPr="00134E4D" w:rsidRDefault="00F92B25" w:rsidP="002F5C7F">
      <w:pPr>
        <w:pStyle w:val="ListParagraph"/>
        <w:numPr>
          <w:ilvl w:val="0"/>
          <w:numId w:val="29"/>
        </w:numPr>
        <w:spacing w:after="0"/>
      </w:pPr>
      <w:r>
        <w:t xml:space="preserve">It was agreed to recontact Mr Sanders, further to report forwarded February 2017 to him, regarding </w:t>
      </w:r>
      <w:r w:rsidR="004157BF">
        <w:t>trees overhanging the road near its junction with the B6342.</w:t>
      </w:r>
      <w:bookmarkStart w:id="0" w:name="_GoBack"/>
      <w:bookmarkEnd w:id="0"/>
    </w:p>
    <w:p w14:paraId="477A5FD2" w14:textId="77777777" w:rsidR="00134E4D" w:rsidRDefault="00134E4D" w:rsidP="004D4982">
      <w:pPr>
        <w:spacing w:after="0"/>
        <w:rPr>
          <w:b/>
        </w:rPr>
      </w:pPr>
    </w:p>
    <w:p w14:paraId="0741E652" w14:textId="77777777" w:rsidR="00C8766F" w:rsidRDefault="005615E6" w:rsidP="004D4982">
      <w:pPr>
        <w:spacing w:after="0"/>
        <w:rPr>
          <w:b/>
        </w:rPr>
      </w:pPr>
      <w:r>
        <w:rPr>
          <w:b/>
        </w:rPr>
        <w:t>201</w:t>
      </w:r>
      <w:r w:rsidR="00AF4DFF">
        <w:rPr>
          <w:b/>
        </w:rPr>
        <w:t>8</w:t>
      </w:r>
      <w:r>
        <w:rPr>
          <w:b/>
        </w:rPr>
        <w:t>/</w:t>
      </w:r>
      <w:r w:rsidR="00AF4DFF">
        <w:rPr>
          <w:b/>
        </w:rPr>
        <w:t>1</w:t>
      </w:r>
      <w:r w:rsidR="00EA1FF0">
        <w:rPr>
          <w:b/>
        </w:rPr>
        <w:t>4</w:t>
      </w:r>
      <w:r w:rsidR="004D4982">
        <w:rPr>
          <w:b/>
        </w:rPr>
        <w:tab/>
      </w:r>
      <w:r w:rsidR="00C8766F" w:rsidRPr="004D4982">
        <w:rPr>
          <w:b/>
        </w:rPr>
        <w:t>Date of Next Meeting</w:t>
      </w:r>
    </w:p>
    <w:p w14:paraId="062D8354" w14:textId="77777777" w:rsidR="00E723CD" w:rsidRPr="00E723CD" w:rsidRDefault="00E723CD" w:rsidP="004D4982">
      <w:pPr>
        <w:spacing w:after="0"/>
      </w:pPr>
      <w:r>
        <w:t>The next meeting of Bavington Parish Council will be held on Thursday 3</w:t>
      </w:r>
      <w:r w:rsidRPr="00E723CD">
        <w:rPr>
          <w:vertAlign w:val="superscript"/>
        </w:rPr>
        <w:t>rd</w:t>
      </w:r>
      <w:r>
        <w:t xml:space="preserve"> May 2018 commencing 7pm at Great Bavington URC Church Hall</w:t>
      </w:r>
    </w:p>
    <w:p w14:paraId="1B13CF16" w14:textId="77777777" w:rsidR="00313A76" w:rsidRDefault="00313A76" w:rsidP="004D4982">
      <w:pPr>
        <w:spacing w:after="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9AC1EDF" wp14:editId="5B295183">
            <wp:extent cx="1476375" cy="781050"/>
            <wp:effectExtent l="0" t="0" r="9525" b="0"/>
            <wp:docPr id="2" name="Picture 2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40DA" w14:textId="23707B2C" w:rsidR="009C2E59" w:rsidRPr="00EA1FF0" w:rsidRDefault="0033145E" w:rsidP="00313A76">
      <w:pPr>
        <w:tabs>
          <w:tab w:val="left" w:pos="1080"/>
        </w:tabs>
        <w:rPr>
          <w:rFonts w:cs="Arial"/>
        </w:rPr>
      </w:pPr>
      <w:r>
        <w:rPr>
          <w:rFonts w:cs="Arial"/>
        </w:rPr>
        <w:t xml:space="preserve">The meeting closed at </w:t>
      </w:r>
      <w:r w:rsidR="00F92B25">
        <w:rPr>
          <w:rFonts w:cs="Arial"/>
        </w:rPr>
        <w:t>815pm.</w:t>
      </w:r>
    </w:p>
    <w:p w14:paraId="2550DE70" w14:textId="77777777" w:rsidR="009C2E59" w:rsidRPr="00EA1FF0" w:rsidRDefault="009C2E59" w:rsidP="009C2E59">
      <w:pPr>
        <w:spacing w:after="0"/>
        <w:rPr>
          <w:rFonts w:cs="Arial"/>
        </w:rPr>
      </w:pPr>
      <w:r w:rsidRPr="00EA1FF0">
        <w:rPr>
          <w:rFonts w:cs="Arial"/>
        </w:rPr>
        <w:t>Claire Miller</w:t>
      </w:r>
    </w:p>
    <w:p w14:paraId="2A72301A" w14:textId="77777777" w:rsidR="009C2E59" w:rsidRPr="00EA1FF0" w:rsidRDefault="009C2E59" w:rsidP="004D4982">
      <w:pPr>
        <w:spacing w:after="0"/>
        <w:rPr>
          <w:b/>
        </w:rPr>
      </w:pPr>
      <w:r w:rsidRPr="00EA1FF0">
        <w:rPr>
          <w:rFonts w:cs="Arial"/>
        </w:rPr>
        <w:t>Parish Clerk</w:t>
      </w:r>
    </w:p>
    <w:sectPr w:rsidR="009C2E59" w:rsidRPr="00EA1FF0" w:rsidSect="00313A7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4AA"/>
    <w:multiLevelType w:val="hybridMultilevel"/>
    <w:tmpl w:val="534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60B2"/>
    <w:multiLevelType w:val="hybridMultilevel"/>
    <w:tmpl w:val="BD32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01FB"/>
    <w:multiLevelType w:val="hybridMultilevel"/>
    <w:tmpl w:val="6614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2E9"/>
    <w:multiLevelType w:val="hybridMultilevel"/>
    <w:tmpl w:val="00EC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28C"/>
    <w:multiLevelType w:val="hybridMultilevel"/>
    <w:tmpl w:val="5C2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3E9"/>
    <w:multiLevelType w:val="hybridMultilevel"/>
    <w:tmpl w:val="479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3B95"/>
    <w:multiLevelType w:val="hybridMultilevel"/>
    <w:tmpl w:val="05F03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274E"/>
    <w:multiLevelType w:val="hybridMultilevel"/>
    <w:tmpl w:val="348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302D"/>
    <w:multiLevelType w:val="hybridMultilevel"/>
    <w:tmpl w:val="EDA8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A6FC2"/>
    <w:multiLevelType w:val="hybridMultilevel"/>
    <w:tmpl w:val="88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023"/>
    <w:multiLevelType w:val="hybridMultilevel"/>
    <w:tmpl w:val="33908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570219"/>
    <w:multiLevelType w:val="hybridMultilevel"/>
    <w:tmpl w:val="0E84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0949"/>
    <w:multiLevelType w:val="hybridMultilevel"/>
    <w:tmpl w:val="EFB2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84F15"/>
    <w:multiLevelType w:val="hybridMultilevel"/>
    <w:tmpl w:val="5AB8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D1D40"/>
    <w:multiLevelType w:val="hybridMultilevel"/>
    <w:tmpl w:val="90D02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2B05A1"/>
    <w:multiLevelType w:val="hybridMultilevel"/>
    <w:tmpl w:val="2FDC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5187"/>
    <w:multiLevelType w:val="hybridMultilevel"/>
    <w:tmpl w:val="D88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566"/>
    <w:multiLevelType w:val="hybridMultilevel"/>
    <w:tmpl w:val="794C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E7D65"/>
    <w:multiLevelType w:val="hybridMultilevel"/>
    <w:tmpl w:val="D22E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056C4"/>
    <w:multiLevelType w:val="hybridMultilevel"/>
    <w:tmpl w:val="D716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D28"/>
    <w:multiLevelType w:val="hybridMultilevel"/>
    <w:tmpl w:val="CC3C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3313"/>
    <w:multiLevelType w:val="hybridMultilevel"/>
    <w:tmpl w:val="0E3445B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58A"/>
    <w:multiLevelType w:val="hybridMultilevel"/>
    <w:tmpl w:val="7182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CF13D7"/>
    <w:multiLevelType w:val="hybridMultilevel"/>
    <w:tmpl w:val="C428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15F87"/>
    <w:multiLevelType w:val="hybridMultilevel"/>
    <w:tmpl w:val="15DE5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53640"/>
    <w:multiLevelType w:val="hybridMultilevel"/>
    <w:tmpl w:val="D0D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404A7"/>
    <w:multiLevelType w:val="hybridMultilevel"/>
    <w:tmpl w:val="D3EC7E7E"/>
    <w:lvl w:ilvl="0" w:tplc="A9989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8"/>
  </w:num>
  <w:num w:numId="5">
    <w:abstractNumId w:val="27"/>
  </w:num>
  <w:num w:numId="6">
    <w:abstractNumId w:val="24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19"/>
  </w:num>
  <w:num w:numId="12">
    <w:abstractNumId w:val="10"/>
  </w:num>
  <w:num w:numId="13">
    <w:abstractNumId w:val="4"/>
  </w:num>
  <w:num w:numId="14">
    <w:abstractNumId w:val="18"/>
  </w:num>
  <w:num w:numId="15">
    <w:abstractNumId w:val="16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25"/>
  </w:num>
  <w:num w:numId="21">
    <w:abstractNumId w:val="0"/>
  </w:num>
  <w:num w:numId="22">
    <w:abstractNumId w:val="5"/>
  </w:num>
  <w:num w:numId="23">
    <w:abstractNumId w:val="12"/>
  </w:num>
  <w:num w:numId="24">
    <w:abstractNumId w:val="1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0"/>
    <w:rsid w:val="00060847"/>
    <w:rsid w:val="00060F7A"/>
    <w:rsid w:val="000948BA"/>
    <w:rsid w:val="000968A8"/>
    <w:rsid w:val="000A3B44"/>
    <w:rsid w:val="000F4BAE"/>
    <w:rsid w:val="00111937"/>
    <w:rsid w:val="0013311F"/>
    <w:rsid w:val="00134E4D"/>
    <w:rsid w:val="001355B4"/>
    <w:rsid w:val="001503F9"/>
    <w:rsid w:val="001B07D3"/>
    <w:rsid w:val="001B32FB"/>
    <w:rsid w:val="001F0B09"/>
    <w:rsid w:val="001F7576"/>
    <w:rsid w:val="00233B67"/>
    <w:rsid w:val="00273433"/>
    <w:rsid w:val="002909DF"/>
    <w:rsid w:val="002A42E9"/>
    <w:rsid w:val="002E60BF"/>
    <w:rsid w:val="002F5C7F"/>
    <w:rsid w:val="003013E2"/>
    <w:rsid w:val="00313A76"/>
    <w:rsid w:val="00314E23"/>
    <w:rsid w:val="00321C94"/>
    <w:rsid w:val="0033145E"/>
    <w:rsid w:val="00341254"/>
    <w:rsid w:val="00344E67"/>
    <w:rsid w:val="003541E8"/>
    <w:rsid w:val="00382590"/>
    <w:rsid w:val="003A7D28"/>
    <w:rsid w:val="003D6CB0"/>
    <w:rsid w:val="004057D7"/>
    <w:rsid w:val="0040737C"/>
    <w:rsid w:val="004157BF"/>
    <w:rsid w:val="004248BC"/>
    <w:rsid w:val="00431215"/>
    <w:rsid w:val="00431B2A"/>
    <w:rsid w:val="00437F5A"/>
    <w:rsid w:val="00456CD6"/>
    <w:rsid w:val="004656C6"/>
    <w:rsid w:val="00487EFD"/>
    <w:rsid w:val="004B688F"/>
    <w:rsid w:val="004C167E"/>
    <w:rsid w:val="004C5BC1"/>
    <w:rsid w:val="004C6F60"/>
    <w:rsid w:val="004D323D"/>
    <w:rsid w:val="004D3692"/>
    <w:rsid w:val="004D4982"/>
    <w:rsid w:val="004D5E3E"/>
    <w:rsid w:val="00515D08"/>
    <w:rsid w:val="0052028C"/>
    <w:rsid w:val="00532204"/>
    <w:rsid w:val="0054655D"/>
    <w:rsid w:val="00553CAD"/>
    <w:rsid w:val="005615E6"/>
    <w:rsid w:val="00587613"/>
    <w:rsid w:val="005B5F63"/>
    <w:rsid w:val="005F2B9A"/>
    <w:rsid w:val="005F447E"/>
    <w:rsid w:val="0061419E"/>
    <w:rsid w:val="0064124C"/>
    <w:rsid w:val="00642EF3"/>
    <w:rsid w:val="00646201"/>
    <w:rsid w:val="00655299"/>
    <w:rsid w:val="00674A7D"/>
    <w:rsid w:val="00675AD3"/>
    <w:rsid w:val="006B4A26"/>
    <w:rsid w:val="006F2697"/>
    <w:rsid w:val="006F36D8"/>
    <w:rsid w:val="00731EE5"/>
    <w:rsid w:val="00757A3B"/>
    <w:rsid w:val="007849BD"/>
    <w:rsid w:val="00786DD6"/>
    <w:rsid w:val="007B289F"/>
    <w:rsid w:val="007D2298"/>
    <w:rsid w:val="007D3909"/>
    <w:rsid w:val="00811724"/>
    <w:rsid w:val="00827054"/>
    <w:rsid w:val="00876E59"/>
    <w:rsid w:val="00893629"/>
    <w:rsid w:val="008A0582"/>
    <w:rsid w:val="008A18AD"/>
    <w:rsid w:val="008A338F"/>
    <w:rsid w:val="008A763B"/>
    <w:rsid w:val="008B427E"/>
    <w:rsid w:val="008C5C9C"/>
    <w:rsid w:val="00905039"/>
    <w:rsid w:val="009148F6"/>
    <w:rsid w:val="00915C1C"/>
    <w:rsid w:val="00925E22"/>
    <w:rsid w:val="009267B0"/>
    <w:rsid w:val="00946579"/>
    <w:rsid w:val="0095398E"/>
    <w:rsid w:val="009B2F6C"/>
    <w:rsid w:val="009B7CDA"/>
    <w:rsid w:val="009C2E59"/>
    <w:rsid w:val="009C4415"/>
    <w:rsid w:val="009D310C"/>
    <w:rsid w:val="009D6F86"/>
    <w:rsid w:val="009F4CC8"/>
    <w:rsid w:val="00A07B5C"/>
    <w:rsid w:val="00A24BA6"/>
    <w:rsid w:val="00A641C4"/>
    <w:rsid w:val="00A973C2"/>
    <w:rsid w:val="00AA1A65"/>
    <w:rsid w:val="00AE1D65"/>
    <w:rsid w:val="00AF4DFF"/>
    <w:rsid w:val="00B1330A"/>
    <w:rsid w:val="00B312F4"/>
    <w:rsid w:val="00B45CDE"/>
    <w:rsid w:val="00B63FAC"/>
    <w:rsid w:val="00B84AF3"/>
    <w:rsid w:val="00B85BEA"/>
    <w:rsid w:val="00B92724"/>
    <w:rsid w:val="00B92E59"/>
    <w:rsid w:val="00BB1566"/>
    <w:rsid w:val="00BB7CCD"/>
    <w:rsid w:val="00BC4AE0"/>
    <w:rsid w:val="00BE6D56"/>
    <w:rsid w:val="00BE7C86"/>
    <w:rsid w:val="00C149A5"/>
    <w:rsid w:val="00C21814"/>
    <w:rsid w:val="00C313EC"/>
    <w:rsid w:val="00C8158B"/>
    <w:rsid w:val="00C8766F"/>
    <w:rsid w:val="00CC492F"/>
    <w:rsid w:val="00CD4645"/>
    <w:rsid w:val="00D22BDC"/>
    <w:rsid w:val="00D3261D"/>
    <w:rsid w:val="00D72AED"/>
    <w:rsid w:val="00D9296A"/>
    <w:rsid w:val="00DA518C"/>
    <w:rsid w:val="00DD666C"/>
    <w:rsid w:val="00E06C74"/>
    <w:rsid w:val="00E35726"/>
    <w:rsid w:val="00E5496E"/>
    <w:rsid w:val="00E5654D"/>
    <w:rsid w:val="00E723CD"/>
    <w:rsid w:val="00EA1FF0"/>
    <w:rsid w:val="00EC2599"/>
    <w:rsid w:val="00EC3984"/>
    <w:rsid w:val="00EC58B4"/>
    <w:rsid w:val="00ED6A68"/>
    <w:rsid w:val="00EE152D"/>
    <w:rsid w:val="00F078DC"/>
    <w:rsid w:val="00F1312B"/>
    <w:rsid w:val="00F23274"/>
    <w:rsid w:val="00F32CA4"/>
    <w:rsid w:val="00F34C34"/>
    <w:rsid w:val="00F73D7C"/>
    <w:rsid w:val="00F92B25"/>
    <w:rsid w:val="00F944F6"/>
    <w:rsid w:val="00FA7F2C"/>
    <w:rsid w:val="00FB2EB7"/>
    <w:rsid w:val="00FD467F"/>
    <w:rsid w:val="00FD4D46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737D"/>
  <w15:docId w15:val="{6F38E224-078E-45DC-96B9-76DD6C87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8</cp:revision>
  <cp:lastPrinted>2018-02-07T12:16:00Z</cp:lastPrinted>
  <dcterms:created xsi:type="dcterms:W3CDTF">2018-02-01T20:16:00Z</dcterms:created>
  <dcterms:modified xsi:type="dcterms:W3CDTF">2018-02-07T12:16:00Z</dcterms:modified>
</cp:coreProperties>
</file>