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50A7F" w14:textId="5BC4E403" w:rsidR="00265780" w:rsidRPr="00265780" w:rsidRDefault="00265780" w:rsidP="00265780">
      <w:pPr>
        <w:rPr>
          <w:rFonts w:ascii="Segoe UI" w:hAnsi="Segoe UI" w:cs="Segoe UI"/>
          <w:b/>
          <w:color w:val="201F1E"/>
          <w:shd w:val="clear" w:color="auto" w:fill="FFFFFF"/>
        </w:rPr>
      </w:pPr>
      <w:bookmarkStart w:id="0" w:name="_GoBack"/>
      <w:bookmarkEnd w:id="0"/>
      <w:r w:rsidRPr="00265780">
        <w:rPr>
          <w:rFonts w:cs="Arial"/>
          <w:b/>
        </w:rPr>
        <w:t>Minutes of</w:t>
      </w:r>
      <w:r w:rsidR="00602ED0" w:rsidRPr="00265780">
        <w:rPr>
          <w:rFonts w:cs="Arial"/>
          <w:b/>
        </w:rPr>
        <w:t xml:space="preserve"> </w:t>
      </w:r>
      <w:r w:rsidR="005E7F42" w:rsidRPr="00265780">
        <w:rPr>
          <w:rFonts w:cs="Arial"/>
          <w:b/>
        </w:rPr>
        <w:t>electronic</w:t>
      </w:r>
      <w:r w:rsidR="009C2E59" w:rsidRPr="00265780">
        <w:rPr>
          <w:rFonts w:cs="Arial"/>
          <w:b/>
        </w:rPr>
        <w:t xml:space="preserve"> meeting of Bavington Parish</w:t>
      </w:r>
      <w:r w:rsidR="001503F9" w:rsidRPr="00265780">
        <w:rPr>
          <w:rFonts w:cs="Arial"/>
          <w:b/>
        </w:rPr>
        <w:t xml:space="preserve"> Council held on </w:t>
      </w:r>
      <w:r w:rsidR="0013311F" w:rsidRPr="00265780">
        <w:rPr>
          <w:rFonts w:cs="Arial"/>
          <w:b/>
        </w:rPr>
        <w:t xml:space="preserve">Thursday </w:t>
      </w:r>
      <w:r w:rsidR="00AA4682" w:rsidRPr="00265780">
        <w:rPr>
          <w:rFonts w:cs="Arial"/>
          <w:b/>
        </w:rPr>
        <w:t>6</w:t>
      </w:r>
      <w:r w:rsidR="00AA4682" w:rsidRPr="00265780">
        <w:rPr>
          <w:rFonts w:cs="Arial"/>
          <w:b/>
          <w:vertAlign w:val="superscript"/>
        </w:rPr>
        <w:t>th</w:t>
      </w:r>
      <w:r w:rsidR="00AA4682" w:rsidRPr="00265780">
        <w:rPr>
          <w:rFonts w:cs="Arial"/>
          <w:b/>
        </w:rPr>
        <w:t xml:space="preserve"> August</w:t>
      </w:r>
      <w:r w:rsidRPr="00265780">
        <w:rPr>
          <w:rFonts w:cs="Arial"/>
          <w:b/>
        </w:rPr>
        <w:t xml:space="preserve"> </w:t>
      </w:r>
      <w:r w:rsidR="00E05D5F" w:rsidRPr="00265780">
        <w:rPr>
          <w:rFonts w:cs="Arial"/>
          <w:b/>
        </w:rPr>
        <w:t>2020</w:t>
      </w:r>
      <w:r w:rsidR="0022755C" w:rsidRPr="00265780">
        <w:rPr>
          <w:rFonts w:cs="Arial"/>
          <w:b/>
        </w:rPr>
        <w:t xml:space="preserve"> </w:t>
      </w:r>
      <w:r w:rsidR="00F30F5A" w:rsidRPr="00265780">
        <w:rPr>
          <w:rFonts w:cs="Arial"/>
          <w:b/>
        </w:rPr>
        <w:t>c</w:t>
      </w:r>
      <w:r w:rsidR="0022755C" w:rsidRPr="00265780">
        <w:rPr>
          <w:rFonts w:cs="Arial"/>
          <w:b/>
        </w:rPr>
        <w:t>ommencing</w:t>
      </w:r>
      <w:r w:rsidR="00950510" w:rsidRPr="00265780">
        <w:rPr>
          <w:rFonts w:cs="Arial"/>
          <w:b/>
        </w:rPr>
        <w:t xml:space="preserve"> at</w:t>
      </w:r>
      <w:r w:rsidR="0022755C" w:rsidRPr="00265780">
        <w:rPr>
          <w:rFonts w:cs="Arial"/>
          <w:b/>
        </w:rPr>
        <w:t xml:space="preserve"> </w:t>
      </w:r>
      <w:r w:rsidR="00EC2599" w:rsidRPr="00265780">
        <w:rPr>
          <w:rFonts w:cs="Arial"/>
          <w:b/>
        </w:rPr>
        <w:t>7</w:t>
      </w:r>
      <w:r w:rsidR="006B4A26" w:rsidRPr="00265780">
        <w:rPr>
          <w:rFonts w:cs="Arial"/>
          <w:b/>
        </w:rPr>
        <w:t>pm</w:t>
      </w:r>
    </w:p>
    <w:p w14:paraId="63D3D277" w14:textId="06BB155E" w:rsidR="00265780" w:rsidRDefault="00265780" w:rsidP="00265780">
      <w:pPr>
        <w:spacing w:after="0"/>
      </w:pPr>
      <w:r>
        <w:rPr>
          <w:b/>
        </w:rPr>
        <w:t>Those Present:</w:t>
      </w:r>
      <w:r>
        <w:rPr>
          <w:b/>
        </w:rPr>
        <w:tab/>
      </w:r>
      <w:r>
        <w:t>P Acton (Chairman), C Hogg, P Ramsden, C Miller (Clerk)</w:t>
      </w:r>
    </w:p>
    <w:p w14:paraId="748EB8F3" w14:textId="77777777" w:rsidR="00265780" w:rsidRDefault="00265780" w:rsidP="004D4982">
      <w:pPr>
        <w:spacing w:after="0"/>
        <w:rPr>
          <w:b/>
        </w:rPr>
      </w:pPr>
    </w:p>
    <w:p w14:paraId="285E436C" w14:textId="503DF938" w:rsidR="00C8766F" w:rsidRPr="00502997" w:rsidRDefault="009B0F67" w:rsidP="004D4982">
      <w:pPr>
        <w:spacing w:after="0"/>
        <w:rPr>
          <w:b/>
        </w:rPr>
      </w:pPr>
      <w:r>
        <w:rPr>
          <w:b/>
        </w:rPr>
        <w:t>20</w:t>
      </w:r>
      <w:r w:rsidR="00E05D5F">
        <w:rPr>
          <w:b/>
        </w:rPr>
        <w:t>20</w:t>
      </w:r>
      <w:r w:rsidR="004D4982" w:rsidRPr="00502997">
        <w:rPr>
          <w:b/>
        </w:rPr>
        <w:t>/</w:t>
      </w:r>
      <w:r w:rsidR="00BB2723">
        <w:rPr>
          <w:b/>
        </w:rPr>
        <w:t>17</w:t>
      </w:r>
      <w:r w:rsidR="004D4982" w:rsidRPr="00502997">
        <w:rPr>
          <w:b/>
        </w:rPr>
        <w:tab/>
      </w:r>
      <w:r w:rsidR="00C8766F" w:rsidRPr="00502997">
        <w:rPr>
          <w:b/>
        </w:rPr>
        <w:t>Apologies for Absence</w:t>
      </w:r>
    </w:p>
    <w:p w14:paraId="79D722FE" w14:textId="7649C297" w:rsidR="00CE3A34" w:rsidRDefault="00B24D65" w:rsidP="004D3692">
      <w:pPr>
        <w:spacing w:after="0"/>
        <w:rPr>
          <w:bCs/>
        </w:rPr>
      </w:pPr>
      <w:r>
        <w:rPr>
          <w:bCs/>
        </w:rPr>
        <w:t>L Robson, R Taylor</w:t>
      </w:r>
      <w:r w:rsidR="0051626C">
        <w:rPr>
          <w:bCs/>
        </w:rPr>
        <w:t>, J Spearman</w:t>
      </w:r>
    </w:p>
    <w:p w14:paraId="6C15873E" w14:textId="77777777" w:rsidR="00CE3A34" w:rsidRPr="00CE3A34" w:rsidRDefault="00CE3A34" w:rsidP="004D3692">
      <w:pPr>
        <w:spacing w:after="0"/>
        <w:rPr>
          <w:bCs/>
        </w:rPr>
      </w:pPr>
    </w:p>
    <w:p w14:paraId="434D3CEF" w14:textId="225A39CA" w:rsidR="004D3692" w:rsidRPr="00502997" w:rsidRDefault="009B0F67" w:rsidP="004D3692">
      <w:pPr>
        <w:spacing w:after="0"/>
        <w:rPr>
          <w:b/>
        </w:rPr>
      </w:pPr>
      <w:r>
        <w:rPr>
          <w:b/>
        </w:rPr>
        <w:t>20</w:t>
      </w:r>
      <w:r w:rsidR="00E05D5F">
        <w:rPr>
          <w:b/>
        </w:rPr>
        <w:t>20</w:t>
      </w:r>
      <w:r w:rsidR="00EC3984" w:rsidRPr="00502997">
        <w:rPr>
          <w:b/>
        </w:rPr>
        <w:t>/</w:t>
      </w:r>
      <w:r w:rsidR="00BB2723">
        <w:rPr>
          <w:b/>
        </w:rPr>
        <w:t>1</w:t>
      </w:r>
      <w:r w:rsidR="005E7F42">
        <w:rPr>
          <w:b/>
        </w:rPr>
        <w:t>8</w:t>
      </w:r>
      <w:r w:rsidR="004D4982" w:rsidRPr="00502997">
        <w:rPr>
          <w:b/>
        </w:rPr>
        <w:tab/>
      </w:r>
      <w:r w:rsidR="00C8766F" w:rsidRPr="00502997">
        <w:rPr>
          <w:b/>
        </w:rPr>
        <w:t>Disclosure of interests by members regarding agenda items</w:t>
      </w:r>
    </w:p>
    <w:p w14:paraId="04F3B287" w14:textId="0F25903C" w:rsidR="00265780" w:rsidRDefault="00017839" w:rsidP="004D4982">
      <w:pPr>
        <w:spacing w:after="0"/>
        <w:rPr>
          <w:bCs/>
        </w:rPr>
      </w:pPr>
      <w:r>
        <w:rPr>
          <w:bCs/>
        </w:rPr>
        <w:t>There were no Declaration of Members Interests.</w:t>
      </w:r>
    </w:p>
    <w:p w14:paraId="2F1B02D9" w14:textId="77777777" w:rsidR="00017839" w:rsidRPr="00017839" w:rsidRDefault="00017839" w:rsidP="004D4982">
      <w:pPr>
        <w:spacing w:after="0"/>
        <w:rPr>
          <w:bCs/>
        </w:rPr>
      </w:pPr>
    </w:p>
    <w:p w14:paraId="229904E0" w14:textId="7AA77300" w:rsidR="00C8766F" w:rsidRPr="00877FA5" w:rsidRDefault="000C5812" w:rsidP="004D4982">
      <w:pPr>
        <w:spacing w:after="0"/>
        <w:rPr>
          <w:b/>
        </w:rPr>
      </w:pPr>
      <w:r>
        <w:rPr>
          <w:b/>
        </w:rPr>
        <w:t>2</w:t>
      </w:r>
      <w:r w:rsidR="009B0F67" w:rsidRPr="00877FA5">
        <w:rPr>
          <w:b/>
        </w:rPr>
        <w:t>0</w:t>
      </w:r>
      <w:r w:rsidR="00E05D5F">
        <w:rPr>
          <w:b/>
        </w:rPr>
        <w:t>20</w:t>
      </w:r>
      <w:r w:rsidR="004248BC" w:rsidRPr="00877FA5">
        <w:rPr>
          <w:b/>
        </w:rPr>
        <w:t>/</w:t>
      </w:r>
      <w:r w:rsidR="005E7F42">
        <w:rPr>
          <w:b/>
        </w:rPr>
        <w:t>19</w:t>
      </w:r>
      <w:r w:rsidR="004D4982" w:rsidRPr="00877FA5">
        <w:rPr>
          <w:b/>
        </w:rPr>
        <w:tab/>
      </w:r>
      <w:r w:rsidR="00C8766F" w:rsidRPr="00877FA5">
        <w:rPr>
          <w:b/>
        </w:rPr>
        <w:t xml:space="preserve">Approval of minutes taken at the </w:t>
      </w:r>
      <w:r w:rsidR="004C167E" w:rsidRPr="00877FA5">
        <w:rPr>
          <w:b/>
        </w:rPr>
        <w:t xml:space="preserve">meeting </w:t>
      </w:r>
      <w:r w:rsidR="004D4982" w:rsidRPr="00877FA5">
        <w:rPr>
          <w:b/>
        </w:rPr>
        <w:t xml:space="preserve">held </w:t>
      </w:r>
      <w:r w:rsidR="00D9296A" w:rsidRPr="00877FA5">
        <w:rPr>
          <w:b/>
        </w:rPr>
        <w:t xml:space="preserve"> </w:t>
      </w:r>
      <w:r w:rsidR="00BB2723">
        <w:rPr>
          <w:b/>
        </w:rPr>
        <w:t>6</w:t>
      </w:r>
      <w:r w:rsidR="00BB2723" w:rsidRPr="00BB2723">
        <w:rPr>
          <w:b/>
          <w:vertAlign w:val="superscript"/>
        </w:rPr>
        <w:t>th</w:t>
      </w:r>
      <w:r w:rsidR="00BB2723">
        <w:rPr>
          <w:b/>
        </w:rPr>
        <w:t xml:space="preserve"> February 2020</w:t>
      </w:r>
    </w:p>
    <w:p w14:paraId="73320EBF" w14:textId="772EB31B" w:rsidR="00265780" w:rsidRDefault="00265780" w:rsidP="004D4982">
      <w:pPr>
        <w:spacing w:after="0"/>
        <w:rPr>
          <w:bCs/>
        </w:rPr>
      </w:pPr>
      <w:r>
        <w:rPr>
          <w:bCs/>
        </w:rPr>
        <w:t>The minutes of the previous meeting held on 6</w:t>
      </w:r>
      <w:r w:rsidRPr="00265780">
        <w:rPr>
          <w:bCs/>
          <w:vertAlign w:val="superscript"/>
        </w:rPr>
        <w:t>th</w:t>
      </w:r>
      <w:r>
        <w:rPr>
          <w:bCs/>
        </w:rPr>
        <w:t xml:space="preserve"> February 2020 were accepted as a true record.</w:t>
      </w:r>
    </w:p>
    <w:p w14:paraId="5599FBC8" w14:textId="77777777" w:rsidR="00265780" w:rsidRPr="00265780" w:rsidRDefault="00265780" w:rsidP="004D4982">
      <w:pPr>
        <w:spacing w:after="0"/>
        <w:rPr>
          <w:bCs/>
        </w:rPr>
      </w:pPr>
    </w:p>
    <w:p w14:paraId="635CD326" w14:textId="14148B56" w:rsidR="00C8766F" w:rsidRDefault="009B0F67" w:rsidP="004D4982">
      <w:pPr>
        <w:spacing w:after="0"/>
        <w:rPr>
          <w:b/>
        </w:rPr>
      </w:pPr>
      <w:r w:rsidRPr="00877FA5">
        <w:rPr>
          <w:b/>
        </w:rPr>
        <w:t>20</w:t>
      </w:r>
      <w:r w:rsidR="00E05D5F">
        <w:rPr>
          <w:b/>
        </w:rPr>
        <w:t>20</w:t>
      </w:r>
      <w:r w:rsidR="004248BC" w:rsidRPr="00877FA5">
        <w:rPr>
          <w:b/>
        </w:rPr>
        <w:t>/</w:t>
      </w:r>
      <w:r w:rsidR="005E7F42">
        <w:rPr>
          <w:b/>
        </w:rPr>
        <w:t>20</w:t>
      </w:r>
      <w:r w:rsidR="004D4982" w:rsidRPr="00877FA5">
        <w:rPr>
          <w:b/>
        </w:rPr>
        <w:tab/>
      </w:r>
      <w:r w:rsidR="004C167E" w:rsidRPr="00877FA5">
        <w:rPr>
          <w:b/>
        </w:rPr>
        <w:t xml:space="preserve">Matters arising from meeting </w:t>
      </w:r>
      <w:r w:rsidR="00B63FAC" w:rsidRPr="00877FA5">
        <w:rPr>
          <w:b/>
        </w:rPr>
        <w:t xml:space="preserve">held </w:t>
      </w:r>
      <w:r w:rsidR="00BB2723">
        <w:rPr>
          <w:b/>
        </w:rPr>
        <w:t>6</w:t>
      </w:r>
      <w:r w:rsidR="00BB2723" w:rsidRPr="00BB2723">
        <w:rPr>
          <w:b/>
          <w:vertAlign w:val="superscript"/>
        </w:rPr>
        <w:t>th</w:t>
      </w:r>
      <w:r w:rsidR="00BB2723">
        <w:rPr>
          <w:b/>
        </w:rPr>
        <w:t xml:space="preserve"> February 2020</w:t>
      </w:r>
    </w:p>
    <w:p w14:paraId="6D2C6A3C" w14:textId="607383D0" w:rsidR="00894E90" w:rsidRPr="00E91D2F" w:rsidRDefault="00894E90" w:rsidP="00894E90">
      <w:pPr>
        <w:pStyle w:val="ListParagraph"/>
        <w:numPr>
          <w:ilvl w:val="0"/>
          <w:numId w:val="46"/>
        </w:numPr>
        <w:spacing w:after="0"/>
        <w:rPr>
          <w:b/>
        </w:rPr>
      </w:pPr>
      <w:r w:rsidRPr="00E91D2F">
        <w:rPr>
          <w:b/>
        </w:rPr>
        <w:t>Mud on road at Thockrington corner</w:t>
      </w:r>
      <w:r w:rsidR="00E91D2F">
        <w:rPr>
          <w:b/>
        </w:rPr>
        <w:t xml:space="preserve">: </w:t>
      </w:r>
      <w:r w:rsidR="00F2062A">
        <w:rPr>
          <w:bCs/>
        </w:rPr>
        <w:t>There was no longer a problem with mud on the road due to the works being officially stopped</w:t>
      </w:r>
      <w:r w:rsidR="008F1E10">
        <w:rPr>
          <w:bCs/>
        </w:rPr>
        <w:t xml:space="preserve">, however there was concern problems would re-occur in the future and the matter would be discussed in full under Planning </w:t>
      </w:r>
      <w:r w:rsidR="001D2590">
        <w:rPr>
          <w:bCs/>
        </w:rPr>
        <w:t xml:space="preserve">Applications received </w:t>
      </w:r>
      <w:r w:rsidR="008F1E10">
        <w:rPr>
          <w:bCs/>
        </w:rPr>
        <w:t>further down the agenda.</w:t>
      </w:r>
    </w:p>
    <w:p w14:paraId="00D25700" w14:textId="77777777" w:rsidR="00265780" w:rsidRDefault="00265780" w:rsidP="00EA1FF0">
      <w:pPr>
        <w:spacing w:after="0"/>
        <w:rPr>
          <w:b/>
        </w:rPr>
      </w:pPr>
    </w:p>
    <w:p w14:paraId="50B71F07" w14:textId="0F5D13EE" w:rsidR="00EA1FF0" w:rsidRPr="00877FA5" w:rsidRDefault="009B0F67" w:rsidP="00EA1FF0">
      <w:pPr>
        <w:spacing w:after="0"/>
        <w:rPr>
          <w:b/>
        </w:rPr>
      </w:pPr>
      <w:r w:rsidRPr="00877FA5">
        <w:rPr>
          <w:b/>
        </w:rPr>
        <w:t>20</w:t>
      </w:r>
      <w:r w:rsidR="00E05D5F">
        <w:rPr>
          <w:b/>
        </w:rPr>
        <w:t>20</w:t>
      </w:r>
      <w:r w:rsidR="00EA1FF0" w:rsidRPr="00877FA5">
        <w:rPr>
          <w:b/>
        </w:rPr>
        <w:t>/</w:t>
      </w:r>
      <w:r w:rsidR="00BB2723">
        <w:rPr>
          <w:b/>
        </w:rPr>
        <w:t>2</w:t>
      </w:r>
      <w:r w:rsidR="005E7F42">
        <w:rPr>
          <w:b/>
        </w:rPr>
        <w:t>1</w:t>
      </w:r>
      <w:r w:rsidR="00EA1FF0" w:rsidRPr="00877FA5">
        <w:rPr>
          <w:b/>
        </w:rPr>
        <w:tab/>
        <w:t>Ray Wind Farm Fund Update</w:t>
      </w:r>
    </w:p>
    <w:p w14:paraId="272B8CF7" w14:textId="51988DAF" w:rsidR="00265780" w:rsidRDefault="00755EBC" w:rsidP="002140A9">
      <w:pPr>
        <w:spacing w:after="0"/>
        <w:rPr>
          <w:bCs/>
        </w:rPr>
      </w:pPr>
      <w:r>
        <w:rPr>
          <w:bCs/>
        </w:rPr>
        <w:t xml:space="preserve">The Ray Wind Farm web-site </w:t>
      </w:r>
      <w:r w:rsidR="008F1E10">
        <w:rPr>
          <w:bCs/>
        </w:rPr>
        <w:t xml:space="preserve">states </w:t>
      </w:r>
      <w:r w:rsidR="00E143ED">
        <w:rPr>
          <w:bCs/>
        </w:rPr>
        <w:t>financial assistance can be obtained for</w:t>
      </w:r>
      <w:r>
        <w:rPr>
          <w:bCs/>
        </w:rPr>
        <w:t xml:space="preserve"> </w:t>
      </w:r>
      <w:proofErr w:type="spellStart"/>
      <w:r>
        <w:rPr>
          <w:bCs/>
        </w:rPr>
        <w:t>business</w:t>
      </w:r>
      <w:r w:rsidR="009E41EF">
        <w:rPr>
          <w:bCs/>
        </w:rPr>
        <w:t>’s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organisations</w:t>
      </w:r>
      <w:proofErr w:type="spellEnd"/>
      <w:r>
        <w:rPr>
          <w:bCs/>
        </w:rPr>
        <w:t xml:space="preserve"> struggling due to the Covid-19 pandemic and several applications had been received.  The allocations for 19-20 </w:t>
      </w:r>
      <w:r w:rsidR="009E41EF">
        <w:rPr>
          <w:bCs/>
        </w:rPr>
        <w:t>had been</w:t>
      </w:r>
      <w:r>
        <w:rPr>
          <w:bCs/>
        </w:rPr>
        <w:t xml:space="preserve"> fully subscribed with a new allocation of funding awaited.  A final payment of 100K </w:t>
      </w:r>
      <w:r w:rsidR="008F1E10">
        <w:rPr>
          <w:bCs/>
        </w:rPr>
        <w:t xml:space="preserve">would be transferred to the </w:t>
      </w:r>
      <w:r>
        <w:rPr>
          <w:bCs/>
        </w:rPr>
        <w:t>Community Foundation February 2021 and it is then hoped the small grant scheme can be re-routed through the Community Interest Company</w:t>
      </w:r>
      <w:r w:rsidR="008F1E10">
        <w:rPr>
          <w:bCs/>
        </w:rPr>
        <w:t>, where it is envisaged they would have more</w:t>
      </w:r>
      <w:r w:rsidR="00E8346D">
        <w:rPr>
          <w:bCs/>
        </w:rPr>
        <w:t xml:space="preserve"> influence</w:t>
      </w:r>
      <w:r w:rsidR="008F1E10">
        <w:rPr>
          <w:bCs/>
        </w:rPr>
        <w:t xml:space="preserve"> with applications</w:t>
      </w:r>
      <w:r w:rsidR="00E8346D">
        <w:rPr>
          <w:bCs/>
        </w:rPr>
        <w:t>.</w:t>
      </w:r>
      <w:r w:rsidR="00F51B3D">
        <w:rPr>
          <w:bCs/>
        </w:rPr>
        <w:t xml:space="preserve">  </w:t>
      </w:r>
      <w:r w:rsidR="00E8346D">
        <w:rPr>
          <w:bCs/>
        </w:rPr>
        <w:t xml:space="preserve">   </w:t>
      </w:r>
    </w:p>
    <w:p w14:paraId="3644326A" w14:textId="77777777" w:rsidR="00B916B9" w:rsidRPr="00017839" w:rsidRDefault="00B916B9" w:rsidP="002140A9">
      <w:pPr>
        <w:spacing w:after="0"/>
        <w:rPr>
          <w:bCs/>
        </w:rPr>
      </w:pPr>
    </w:p>
    <w:p w14:paraId="561636DF" w14:textId="77777777" w:rsidR="00CE3A34" w:rsidRDefault="009B0F67" w:rsidP="002140A9">
      <w:pPr>
        <w:spacing w:after="0"/>
        <w:rPr>
          <w:b/>
        </w:rPr>
      </w:pPr>
      <w:r w:rsidRPr="00877FA5">
        <w:rPr>
          <w:b/>
        </w:rPr>
        <w:t>20</w:t>
      </w:r>
      <w:r w:rsidR="00E05D5F">
        <w:rPr>
          <w:b/>
        </w:rPr>
        <w:t>20</w:t>
      </w:r>
      <w:r w:rsidR="00B63FAC" w:rsidRPr="00877FA5">
        <w:rPr>
          <w:b/>
        </w:rPr>
        <w:t>/</w:t>
      </w:r>
      <w:r w:rsidR="00BB2723">
        <w:rPr>
          <w:b/>
        </w:rPr>
        <w:t>2</w:t>
      </w:r>
      <w:r w:rsidR="005E7F42">
        <w:rPr>
          <w:b/>
        </w:rPr>
        <w:t>2</w:t>
      </w:r>
      <w:r w:rsidR="004D4982" w:rsidRPr="00877FA5">
        <w:rPr>
          <w:b/>
        </w:rPr>
        <w:tab/>
      </w:r>
      <w:r w:rsidR="00C8766F" w:rsidRPr="00877FA5">
        <w:rPr>
          <w:b/>
        </w:rPr>
        <w:t>Correspondence</w:t>
      </w:r>
    </w:p>
    <w:p w14:paraId="59981320" w14:textId="4164E0F0" w:rsidR="00470025" w:rsidRPr="00057B2A" w:rsidRDefault="00057B2A" w:rsidP="002140A9">
      <w:pPr>
        <w:spacing w:after="0"/>
        <w:rPr>
          <w:bCs/>
        </w:rPr>
      </w:pPr>
      <w:r>
        <w:rPr>
          <w:bCs/>
        </w:rPr>
        <w:t>Grant acknowledgement, Thockrington Church PCC</w:t>
      </w:r>
    </w:p>
    <w:p w14:paraId="3ADF22B6" w14:textId="77777777" w:rsidR="00265780" w:rsidRDefault="00265780" w:rsidP="004D4982">
      <w:pPr>
        <w:spacing w:after="0"/>
        <w:rPr>
          <w:b/>
        </w:rPr>
      </w:pPr>
    </w:p>
    <w:p w14:paraId="50C25B8E" w14:textId="4CCBA0A8" w:rsidR="003C4FF7" w:rsidRDefault="009B0F67" w:rsidP="004D4982">
      <w:pPr>
        <w:spacing w:after="0"/>
        <w:rPr>
          <w:b/>
        </w:rPr>
      </w:pPr>
      <w:r>
        <w:rPr>
          <w:b/>
        </w:rPr>
        <w:t>20</w:t>
      </w:r>
      <w:r w:rsidR="00E05D5F">
        <w:rPr>
          <w:b/>
        </w:rPr>
        <w:t>20</w:t>
      </w:r>
      <w:r w:rsidR="004D4982">
        <w:rPr>
          <w:b/>
        </w:rPr>
        <w:t>/</w:t>
      </w:r>
      <w:r w:rsidR="00BB2723">
        <w:rPr>
          <w:b/>
        </w:rPr>
        <w:t>2</w:t>
      </w:r>
      <w:r w:rsidR="005E7F42">
        <w:rPr>
          <w:b/>
        </w:rPr>
        <w:t>3</w:t>
      </w:r>
      <w:r w:rsidR="004D4982">
        <w:rPr>
          <w:b/>
        </w:rPr>
        <w:tab/>
      </w:r>
      <w:r w:rsidR="00C8766F" w:rsidRPr="004D4982">
        <w:rPr>
          <w:b/>
        </w:rPr>
        <w:t>Finance</w:t>
      </w:r>
    </w:p>
    <w:p w14:paraId="535DB5EC" w14:textId="4D2E2083" w:rsidR="00877FA5" w:rsidRPr="007D6835" w:rsidRDefault="007E547D" w:rsidP="00E05D5F">
      <w:pPr>
        <w:spacing w:after="0"/>
        <w:rPr>
          <w:b/>
        </w:rPr>
      </w:pPr>
      <w:r w:rsidRPr="007D6835">
        <w:rPr>
          <w:b/>
        </w:rPr>
        <w:t>20</w:t>
      </w:r>
      <w:r w:rsidR="00E05D5F" w:rsidRPr="007D6835">
        <w:rPr>
          <w:b/>
        </w:rPr>
        <w:t>20</w:t>
      </w:r>
      <w:r w:rsidRPr="007D6835">
        <w:rPr>
          <w:b/>
        </w:rPr>
        <w:t>/</w:t>
      </w:r>
      <w:r w:rsidR="00BB2723" w:rsidRPr="007D6835">
        <w:rPr>
          <w:b/>
        </w:rPr>
        <w:t>2</w:t>
      </w:r>
      <w:r w:rsidR="005E7F42" w:rsidRPr="007D6835">
        <w:rPr>
          <w:b/>
        </w:rPr>
        <w:t>3</w:t>
      </w:r>
      <w:r w:rsidRPr="007D6835">
        <w:rPr>
          <w:b/>
        </w:rPr>
        <w:t>/0</w:t>
      </w:r>
      <w:r w:rsidR="003A7736" w:rsidRPr="007D6835">
        <w:rPr>
          <w:b/>
        </w:rPr>
        <w:t>1</w:t>
      </w:r>
      <w:r w:rsidRPr="007D6835">
        <w:rPr>
          <w:b/>
        </w:rPr>
        <w:tab/>
        <w:t xml:space="preserve">To </w:t>
      </w:r>
      <w:r w:rsidR="001262D1" w:rsidRPr="007D6835">
        <w:rPr>
          <w:b/>
        </w:rPr>
        <w:t>a</w:t>
      </w:r>
      <w:r w:rsidR="00CF54B5" w:rsidRPr="007D6835">
        <w:rPr>
          <w:b/>
        </w:rPr>
        <w:t>pprove</w:t>
      </w:r>
      <w:r w:rsidR="001262D1" w:rsidRPr="007D6835">
        <w:rPr>
          <w:b/>
        </w:rPr>
        <w:t xml:space="preserve"> payments made since previous meeting</w:t>
      </w:r>
      <w:r w:rsidR="00E05D5F" w:rsidRPr="007D6835">
        <w:rPr>
          <w:b/>
        </w:rPr>
        <w:t>:</w:t>
      </w:r>
    </w:p>
    <w:p w14:paraId="19A21371" w14:textId="0C372E3C" w:rsidR="000F6762" w:rsidRDefault="000F6762" w:rsidP="000F6762">
      <w:pPr>
        <w:pStyle w:val="ListParagraph"/>
        <w:numPr>
          <w:ilvl w:val="0"/>
          <w:numId w:val="46"/>
        </w:numPr>
        <w:spacing w:after="0"/>
        <w:jc w:val="both"/>
        <w:rPr>
          <w:bCs/>
        </w:rPr>
      </w:pPr>
      <w:r>
        <w:rPr>
          <w:bCs/>
        </w:rPr>
        <w:t>NALC – annual subscription - £50.06</w:t>
      </w:r>
    </w:p>
    <w:p w14:paraId="3BF55C2F" w14:textId="56E71421" w:rsidR="000C2735" w:rsidRPr="000F6762" w:rsidRDefault="000C2735" w:rsidP="000F6762">
      <w:pPr>
        <w:pStyle w:val="ListParagraph"/>
        <w:numPr>
          <w:ilvl w:val="0"/>
          <w:numId w:val="46"/>
        </w:numPr>
        <w:spacing w:after="0"/>
        <w:jc w:val="both"/>
        <w:rPr>
          <w:bCs/>
        </w:rPr>
      </w:pPr>
      <w:r>
        <w:rPr>
          <w:bCs/>
        </w:rPr>
        <w:t>Came &amp; Company – annual insurance premium - £218.00</w:t>
      </w:r>
    </w:p>
    <w:p w14:paraId="7B01EAAC" w14:textId="740FED39" w:rsidR="00265780" w:rsidRDefault="00265780" w:rsidP="004D4982">
      <w:pPr>
        <w:spacing w:after="0"/>
        <w:rPr>
          <w:bCs/>
        </w:rPr>
      </w:pPr>
      <w:r>
        <w:rPr>
          <w:bCs/>
        </w:rPr>
        <w:t>It was resolved to approve the payments.</w:t>
      </w:r>
    </w:p>
    <w:p w14:paraId="220C9DD8" w14:textId="77777777" w:rsidR="00265780" w:rsidRDefault="00265780" w:rsidP="004D4982">
      <w:pPr>
        <w:spacing w:after="0"/>
        <w:rPr>
          <w:bCs/>
        </w:rPr>
      </w:pPr>
    </w:p>
    <w:p w14:paraId="0D20D8B8" w14:textId="22859DC2" w:rsidR="00877FA5" w:rsidRPr="007D6835" w:rsidRDefault="007B4669" w:rsidP="004D4982">
      <w:pPr>
        <w:spacing w:after="0"/>
        <w:rPr>
          <w:b/>
        </w:rPr>
      </w:pPr>
      <w:r w:rsidRPr="007D6835">
        <w:rPr>
          <w:b/>
        </w:rPr>
        <w:t>2020/2</w:t>
      </w:r>
      <w:r w:rsidR="005E7F42" w:rsidRPr="007D6835">
        <w:rPr>
          <w:b/>
        </w:rPr>
        <w:t>3</w:t>
      </w:r>
      <w:r w:rsidRPr="007D6835">
        <w:rPr>
          <w:b/>
        </w:rPr>
        <w:t>/02</w:t>
      </w:r>
      <w:r w:rsidRPr="007D6835">
        <w:rPr>
          <w:b/>
        </w:rPr>
        <w:tab/>
        <w:t xml:space="preserve">To </w:t>
      </w:r>
      <w:r w:rsidR="004437D3" w:rsidRPr="007D6835">
        <w:rPr>
          <w:b/>
        </w:rPr>
        <w:t xml:space="preserve">consider and </w:t>
      </w:r>
      <w:r w:rsidRPr="007D6835">
        <w:rPr>
          <w:b/>
        </w:rPr>
        <w:t>approv</w:t>
      </w:r>
      <w:r w:rsidR="004437D3" w:rsidRPr="007D6835">
        <w:rPr>
          <w:b/>
        </w:rPr>
        <w:t>e</w:t>
      </w:r>
      <w:r w:rsidRPr="007D6835">
        <w:rPr>
          <w:b/>
        </w:rPr>
        <w:t xml:space="preserve"> purchase of damaged grit bin</w:t>
      </w:r>
    </w:p>
    <w:p w14:paraId="41D85019" w14:textId="461800DC" w:rsidR="00265780" w:rsidRDefault="00027CDF" w:rsidP="004D4982">
      <w:pPr>
        <w:spacing w:after="0"/>
        <w:rPr>
          <w:bCs/>
        </w:rPr>
      </w:pPr>
      <w:r>
        <w:rPr>
          <w:bCs/>
        </w:rPr>
        <w:t>Further to a site visit it was resolved the grit bin w</w:t>
      </w:r>
      <w:r w:rsidR="005C2AD2">
        <w:rPr>
          <w:bCs/>
        </w:rPr>
        <w:t xml:space="preserve">ould be turned around </w:t>
      </w:r>
      <w:r w:rsidR="008F1E10">
        <w:rPr>
          <w:bCs/>
        </w:rPr>
        <w:t xml:space="preserve">to prevent further damage, </w:t>
      </w:r>
      <w:r w:rsidR="005C2AD2">
        <w:rPr>
          <w:bCs/>
        </w:rPr>
        <w:t xml:space="preserve">and P Acton </w:t>
      </w:r>
      <w:r w:rsidR="001D2590">
        <w:rPr>
          <w:bCs/>
        </w:rPr>
        <w:t>w</w:t>
      </w:r>
      <w:r w:rsidR="005C2AD2">
        <w:rPr>
          <w:bCs/>
        </w:rPr>
        <w:t>ould carry out a minor repair</w:t>
      </w:r>
      <w:r w:rsidR="00E143ED">
        <w:rPr>
          <w:bCs/>
        </w:rPr>
        <w:t xml:space="preserve"> to avoid the need of replacing the structure</w:t>
      </w:r>
      <w:r w:rsidR="005C2AD2">
        <w:rPr>
          <w:bCs/>
        </w:rPr>
        <w:t>.</w:t>
      </w:r>
    </w:p>
    <w:p w14:paraId="52CBA7BF" w14:textId="77777777" w:rsidR="00651C9A" w:rsidRPr="00651C9A" w:rsidRDefault="00651C9A" w:rsidP="004D4982">
      <w:pPr>
        <w:spacing w:after="0"/>
        <w:rPr>
          <w:bCs/>
        </w:rPr>
      </w:pPr>
    </w:p>
    <w:p w14:paraId="096161FE" w14:textId="1D4381D3" w:rsidR="00AA1A65" w:rsidRDefault="009B0F67" w:rsidP="004D4982">
      <w:pPr>
        <w:spacing w:after="0"/>
        <w:rPr>
          <w:b/>
        </w:rPr>
      </w:pPr>
      <w:r>
        <w:rPr>
          <w:b/>
        </w:rPr>
        <w:t>20</w:t>
      </w:r>
      <w:r w:rsidR="00E05D5F">
        <w:rPr>
          <w:b/>
        </w:rPr>
        <w:t>20</w:t>
      </w:r>
      <w:r w:rsidR="001F7576">
        <w:rPr>
          <w:b/>
        </w:rPr>
        <w:t>/</w:t>
      </w:r>
      <w:r w:rsidR="00BB2723">
        <w:rPr>
          <w:b/>
        </w:rPr>
        <w:t>2</w:t>
      </w:r>
      <w:r w:rsidR="005E7F42">
        <w:rPr>
          <w:b/>
        </w:rPr>
        <w:t>4</w:t>
      </w:r>
      <w:r w:rsidR="002979C4">
        <w:rPr>
          <w:b/>
        </w:rPr>
        <w:tab/>
        <w:t>P</w:t>
      </w:r>
      <w:r w:rsidR="00AA1A65" w:rsidRPr="004D4982">
        <w:rPr>
          <w:b/>
        </w:rPr>
        <w:t>lanning</w:t>
      </w:r>
    </w:p>
    <w:p w14:paraId="77F91367" w14:textId="5A39D7AF" w:rsidR="0054655D" w:rsidRPr="00E143ED" w:rsidRDefault="009B0F67" w:rsidP="004D4982">
      <w:pPr>
        <w:spacing w:after="0"/>
        <w:rPr>
          <w:b/>
        </w:rPr>
      </w:pPr>
      <w:r w:rsidRPr="00E143ED">
        <w:rPr>
          <w:b/>
        </w:rPr>
        <w:t>20</w:t>
      </w:r>
      <w:r w:rsidR="00E05D5F" w:rsidRPr="00E143ED">
        <w:rPr>
          <w:b/>
        </w:rPr>
        <w:t>20</w:t>
      </w:r>
      <w:r w:rsidR="00EC3984" w:rsidRPr="00E143ED">
        <w:rPr>
          <w:b/>
        </w:rPr>
        <w:t>/</w:t>
      </w:r>
      <w:r w:rsidR="00BB2723" w:rsidRPr="00E143ED">
        <w:rPr>
          <w:b/>
        </w:rPr>
        <w:t>2</w:t>
      </w:r>
      <w:r w:rsidR="005E7F42" w:rsidRPr="00E143ED">
        <w:rPr>
          <w:b/>
        </w:rPr>
        <w:t>4</w:t>
      </w:r>
      <w:r w:rsidR="004D4982" w:rsidRPr="00E143ED">
        <w:rPr>
          <w:b/>
        </w:rPr>
        <w:t>/01</w:t>
      </w:r>
      <w:r w:rsidR="004D4982" w:rsidRPr="00E143ED">
        <w:rPr>
          <w:b/>
        </w:rPr>
        <w:tab/>
        <w:t>Planning Applications</w:t>
      </w:r>
      <w:r w:rsidR="0054655D" w:rsidRPr="00E143ED">
        <w:rPr>
          <w:b/>
        </w:rPr>
        <w:t xml:space="preserve"> </w:t>
      </w:r>
      <w:r w:rsidR="00515D08" w:rsidRPr="00E143ED">
        <w:rPr>
          <w:b/>
        </w:rPr>
        <w:t>received</w:t>
      </w:r>
      <w:r w:rsidR="0054655D" w:rsidRPr="00E143ED">
        <w:rPr>
          <w:b/>
        </w:rPr>
        <w:t xml:space="preserve"> </w:t>
      </w:r>
    </w:p>
    <w:p w14:paraId="2F8223BF" w14:textId="1135418C" w:rsidR="004437D3" w:rsidRDefault="004437D3" w:rsidP="004437D3">
      <w:pPr>
        <w:pStyle w:val="ListParagraph"/>
        <w:numPr>
          <w:ilvl w:val="0"/>
          <w:numId w:val="46"/>
        </w:numPr>
        <w:spacing w:after="0"/>
        <w:rPr>
          <w:bCs/>
        </w:rPr>
      </w:pPr>
      <w:r>
        <w:rPr>
          <w:bCs/>
        </w:rPr>
        <w:t>20/01806/FUL: Newonstead Kirkharle, erection of replacement garden room</w:t>
      </w:r>
      <w:r w:rsidR="00BA2573">
        <w:rPr>
          <w:bCs/>
        </w:rPr>
        <w:t xml:space="preserve"> – no objections</w:t>
      </w:r>
    </w:p>
    <w:p w14:paraId="019831F3" w14:textId="7793D788" w:rsidR="00A42641" w:rsidRPr="00E143ED" w:rsidRDefault="009B0F67" w:rsidP="004D4982">
      <w:pPr>
        <w:spacing w:after="0"/>
        <w:rPr>
          <w:b/>
        </w:rPr>
      </w:pPr>
      <w:bookmarkStart w:id="1" w:name="_Hlk516832364"/>
      <w:r w:rsidRPr="00E143ED">
        <w:rPr>
          <w:b/>
        </w:rPr>
        <w:t>20</w:t>
      </w:r>
      <w:r w:rsidR="00E05D5F" w:rsidRPr="00E143ED">
        <w:rPr>
          <w:b/>
        </w:rPr>
        <w:t>20</w:t>
      </w:r>
      <w:r w:rsidR="00A42641" w:rsidRPr="00E143ED">
        <w:rPr>
          <w:b/>
        </w:rPr>
        <w:t>/</w:t>
      </w:r>
      <w:r w:rsidR="00BB2723" w:rsidRPr="00E143ED">
        <w:rPr>
          <w:b/>
        </w:rPr>
        <w:t>2</w:t>
      </w:r>
      <w:r w:rsidR="005E7F42" w:rsidRPr="00E143ED">
        <w:rPr>
          <w:b/>
        </w:rPr>
        <w:t>4</w:t>
      </w:r>
      <w:r w:rsidR="00A42641" w:rsidRPr="00E143ED">
        <w:rPr>
          <w:b/>
        </w:rPr>
        <w:t>/02</w:t>
      </w:r>
      <w:r w:rsidR="00A42641" w:rsidRPr="00E143ED">
        <w:rPr>
          <w:b/>
        </w:rPr>
        <w:tab/>
        <w:t>Approval of Planning Application received:</w:t>
      </w:r>
    </w:p>
    <w:p w14:paraId="7A043051" w14:textId="77777777" w:rsidR="00E143ED" w:rsidRDefault="006E47E0" w:rsidP="00BA2573">
      <w:pPr>
        <w:pStyle w:val="ListParagraph"/>
        <w:numPr>
          <w:ilvl w:val="0"/>
          <w:numId w:val="46"/>
        </w:numPr>
        <w:spacing w:after="0"/>
        <w:rPr>
          <w:bCs/>
        </w:rPr>
      </w:pPr>
      <w:r>
        <w:rPr>
          <w:bCs/>
        </w:rPr>
        <w:t>20/00483/FUL: Land at South West of Homilton Farm, proposed steel portal framed straw/machinery shed</w:t>
      </w:r>
      <w:bookmarkEnd w:id="1"/>
      <w:r w:rsidR="00BA2573">
        <w:rPr>
          <w:bCs/>
        </w:rPr>
        <w:t xml:space="preserve"> </w:t>
      </w:r>
    </w:p>
    <w:p w14:paraId="1C0CC207" w14:textId="77777777" w:rsidR="00E143ED" w:rsidRDefault="00E143ED" w:rsidP="00E143ED">
      <w:pPr>
        <w:spacing w:after="0"/>
        <w:rPr>
          <w:b/>
        </w:rPr>
      </w:pPr>
      <w:r w:rsidRPr="00E143ED">
        <w:rPr>
          <w:b/>
        </w:rPr>
        <w:t>2020/24/03</w:t>
      </w:r>
      <w:r w:rsidRPr="00E143ED">
        <w:rPr>
          <w:b/>
        </w:rPr>
        <w:tab/>
        <w:t xml:space="preserve">20/02266/FUL, </w:t>
      </w:r>
      <w:r w:rsidR="004437D3" w:rsidRPr="00E143ED">
        <w:rPr>
          <w:b/>
        </w:rPr>
        <w:t xml:space="preserve">Notice of retrospective planning application </w:t>
      </w:r>
    </w:p>
    <w:p w14:paraId="6AEAE097" w14:textId="77777777" w:rsidR="00E143ED" w:rsidRDefault="00E143ED" w:rsidP="00E143ED">
      <w:pPr>
        <w:spacing w:after="0"/>
        <w:rPr>
          <w:bCs/>
        </w:rPr>
      </w:pPr>
      <w:r>
        <w:rPr>
          <w:bCs/>
        </w:rPr>
        <w:t>20/02266/FUL:  H</w:t>
      </w:r>
      <w:r w:rsidR="004437D3" w:rsidRPr="00E143ED">
        <w:rPr>
          <w:bCs/>
        </w:rPr>
        <w:t xml:space="preserve">ardstanding area at </w:t>
      </w:r>
      <w:r w:rsidR="002F2AB5" w:rsidRPr="00E143ED">
        <w:rPr>
          <w:bCs/>
        </w:rPr>
        <w:t>Land South West of Homilto</w:t>
      </w:r>
      <w:r w:rsidR="008F1E10" w:rsidRPr="00E143ED">
        <w:rPr>
          <w:bCs/>
        </w:rPr>
        <w:t>n</w:t>
      </w:r>
      <w:r w:rsidRPr="00E143ED">
        <w:rPr>
          <w:bCs/>
        </w:rPr>
        <w:t xml:space="preserve"> </w:t>
      </w:r>
      <w:r w:rsidR="002F2AB5" w:rsidRPr="00E143ED">
        <w:rPr>
          <w:bCs/>
        </w:rPr>
        <w:t>Farm,</w:t>
      </w:r>
      <w:r w:rsidR="006E7892" w:rsidRPr="00E143ED">
        <w:rPr>
          <w:bCs/>
        </w:rPr>
        <w:t xml:space="preserve"> </w:t>
      </w:r>
      <w:r w:rsidR="002F2AB5" w:rsidRPr="00E143ED">
        <w:rPr>
          <w:bCs/>
        </w:rPr>
        <w:t>Capheaton</w:t>
      </w:r>
      <w:r w:rsidRPr="00E143ED">
        <w:rPr>
          <w:bCs/>
        </w:rPr>
        <w:t>.</w:t>
      </w:r>
      <w:r w:rsidR="008A4581" w:rsidRPr="00E143ED">
        <w:rPr>
          <w:bCs/>
        </w:rPr>
        <w:t xml:space="preserve">  </w:t>
      </w:r>
    </w:p>
    <w:p w14:paraId="7D53B7DD" w14:textId="3B0F61BF" w:rsidR="00877FA5" w:rsidRPr="006E7892" w:rsidRDefault="00B760FD" w:rsidP="00E143ED">
      <w:pPr>
        <w:spacing w:after="0"/>
        <w:rPr>
          <w:b/>
        </w:rPr>
      </w:pPr>
      <w:r>
        <w:rPr>
          <w:bCs/>
        </w:rPr>
        <w:t xml:space="preserve">The track to the back of the wood which gives access to the field was put in when timber was being felled in the </w:t>
      </w:r>
      <w:proofErr w:type="spellStart"/>
      <w:r>
        <w:rPr>
          <w:bCs/>
        </w:rPr>
        <w:t>centre</w:t>
      </w:r>
      <w:proofErr w:type="spellEnd"/>
      <w:r>
        <w:rPr>
          <w:bCs/>
        </w:rPr>
        <w:t xml:space="preserve"> of the wood, with the timber loaded onto  wagons on the track near the main roadside, and it is assumed replanting will need to be carried out.  Last summer a large number of wagons with soil, clay and occasionally blocks and bricks were in evidence which is when mud on the road became a serious problem and the operations were halted.</w:t>
      </w:r>
      <w:r w:rsidR="00EF3F17">
        <w:rPr>
          <w:bCs/>
        </w:rPr>
        <w:t xml:space="preserve">  </w:t>
      </w:r>
      <w:r w:rsidR="00E143ED">
        <w:rPr>
          <w:bCs/>
        </w:rPr>
        <w:t>It was resolved the</w:t>
      </w:r>
      <w:r w:rsidR="00DE4902">
        <w:rPr>
          <w:bCs/>
        </w:rPr>
        <w:t xml:space="preserve"> Parish Council </w:t>
      </w:r>
      <w:r w:rsidR="00E143ED">
        <w:rPr>
          <w:bCs/>
        </w:rPr>
        <w:t xml:space="preserve">would  state they </w:t>
      </w:r>
      <w:r w:rsidR="00DE4902">
        <w:rPr>
          <w:bCs/>
        </w:rPr>
        <w:t xml:space="preserve">do not feel able to support the application as there </w:t>
      </w:r>
      <w:r w:rsidR="00E143ED">
        <w:rPr>
          <w:bCs/>
        </w:rPr>
        <w:t>are</w:t>
      </w:r>
      <w:r w:rsidR="00DE4902">
        <w:rPr>
          <w:bCs/>
        </w:rPr>
        <w:t xml:space="preserve"> pers</w:t>
      </w:r>
      <w:r w:rsidR="00BE2E54">
        <w:rPr>
          <w:bCs/>
        </w:rPr>
        <w:t>istent</w:t>
      </w:r>
      <w:r w:rsidR="00DE4902">
        <w:rPr>
          <w:bCs/>
        </w:rPr>
        <w:t xml:space="preserve"> concern</w:t>
      </w:r>
      <w:r w:rsidR="00E143ED">
        <w:rPr>
          <w:bCs/>
        </w:rPr>
        <w:t>s</w:t>
      </w:r>
      <w:r w:rsidR="00DE4902">
        <w:rPr>
          <w:bCs/>
        </w:rPr>
        <w:t xml:space="preserve"> regarding mud on the </w:t>
      </w:r>
      <w:r w:rsidR="00DE4902">
        <w:rPr>
          <w:bCs/>
        </w:rPr>
        <w:lastRenderedPageBreak/>
        <w:t>road</w:t>
      </w:r>
      <w:r w:rsidR="00677165">
        <w:rPr>
          <w:bCs/>
        </w:rPr>
        <w:t xml:space="preserve">,  </w:t>
      </w:r>
      <w:r w:rsidR="00E143ED">
        <w:rPr>
          <w:bCs/>
        </w:rPr>
        <w:t xml:space="preserve">they </w:t>
      </w:r>
      <w:r w:rsidR="00677165">
        <w:rPr>
          <w:bCs/>
        </w:rPr>
        <w:t>do not w</w:t>
      </w:r>
      <w:r w:rsidR="00E143ED">
        <w:rPr>
          <w:bCs/>
        </w:rPr>
        <w:t>ish to see</w:t>
      </w:r>
      <w:r w:rsidR="00677165">
        <w:rPr>
          <w:bCs/>
        </w:rPr>
        <w:t xml:space="preserve"> a repeat of problems from last winter,</w:t>
      </w:r>
      <w:r w:rsidR="00E143ED">
        <w:rPr>
          <w:bCs/>
        </w:rPr>
        <w:t xml:space="preserve"> and are</w:t>
      </w:r>
      <w:r w:rsidR="00677165">
        <w:rPr>
          <w:bCs/>
        </w:rPr>
        <w:t xml:space="preserve"> very concerned about </w:t>
      </w:r>
      <w:r w:rsidR="00E143ED">
        <w:rPr>
          <w:bCs/>
        </w:rPr>
        <w:t xml:space="preserve">mud accumulating on </w:t>
      </w:r>
      <w:r w:rsidR="00677165">
        <w:rPr>
          <w:bCs/>
        </w:rPr>
        <w:t xml:space="preserve">the dangerous corner </w:t>
      </w:r>
      <w:r w:rsidR="00E143ED">
        <w:rPr>
          <w:bCs/>
        </w:rPr>
        <w:t xml:space="preserve">at Thockrington </w:t>
      </w:r>
      <w:r w:rsidR="00677165">
        <w:rPr>
          <w:bCs/>
        </w:rPr>
        <w:t>which could cause a serious accident.</w:t>
      </w:r>
    </w:p>
    <w:p w14:paraId="5A598269" w14:textId="77777777" w:rsidR="00265780" w:rsidRDefault="00265780" w:rsidP="00BB2723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bookmarkStart w:id="2" w:name="_Hlk2508732"/>
    </w:p>
    <w:p w14:paraId="1BD6843D" w14:textId="59101DF1" w:rsidR="00BB2723" w:rsidRPr="007D6835" w:rsidRDefault="00BB2723" w:rsidP="00BB2723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>
        <w:rPr>
          <w:rFonts w:cs="Arial"/>
          <w:b/>
        </w:rPr>
        <w:t>20</w:t>
      </w:r>
      <w:r w:rsidR="000C5812">
        <w:rPr>
          <w:rFonts w:cs="Arial"/>
          <w:b/>
        </w:rPr>
        <w:t>20</w:t>
      </w:r>
      <w:r>
        <w:rPr>
          <w:rFonts w:cs="Arial"/>
          <w:b/>
        </w:rPr>
        <w:t>/2</w:t>
      </w:r>
      <w:r w:rsidR="005E7F42">
        <w:rPr>
          <w:rFonts w:cs="Arial"/>
          <w:b/>
        </w:rPr>
        <w:t>5</w:t>
      </w:r>
      <w:r>
        <w:rPr>
          <w:rFonts w:cs="Arial"/>
          <w:b/>
        </w:rPr>
        <w:tab/>
        <w:t>Audit of Accounts year ending 31/3/20</w:t>
      </w:r>
    </w:p>
    <w:p w14:paraId="0F9BCD36" w14:textId="0381931B" w:rsidR="00BB2723" w:rsidRDefault="00BB2723" w:rsidP="00BB2723">
      <w:pPr>
        <w:spacing w:after="0"/>
        <w:rPr>
          <w:b/>
          <w:bCs/>
        </w:rPr>
      </w:pPr>
      <w:r w:rsidRPr="00265780">
        <w:rPr>
          <w:b/>
          <w:bCs/>
        </w:rPr>
        <w:t>2020/2</w:t>
      </w:r>
      <w:r w:rsidR="005E7F42" w:rsidRPr="00265780">
        <w:rPr>
          <w:b/>
          <w:bCs/>
        </w:rPr>
        <w:t>5</w:t>
      </w:r>
      <w:r w:rsidRPr="00265780">
        <w:rPr>
          <w:b/>
          <w:bCs/>
        </w:rPr>
        <w:t>/01</w:t>
      </w:r>
      <w:r w:rsidRPr="00265780">
        <w:rPr>
          <w:b/>
          <w:bCs/>
        </w:rPr>
        <w:tab/>
        <w:t>To consider and agree any actions arising from the report of the internal auditor</w:t>
      </w:r>
    </w:p>
    <w:p w14:paraId="2115FB46" w14:textId="4573F3B5" w:rsidR="00265780" w:rsidRDefault="00265780" w:rsidP="00BB2723">
      <w:pPr>
        <w:spacing w:after="0"/>
      </w:pPr>
      <w:r>
        <w:t>There were no issues arising from the report of the internal auditor.</w:t>
      </w:r>
    </w:p>
    <w:p w14:paraId="0C5949D0" w14:textId="4B87E694" w:rsidR="00265780" w:rsidRPr="00265780" w:rsidRDefault="00265780" w:rsidP="00BB2723">
      <w:pPr>
        <w:spacing w:after="0"/>
      </w:pPr>
    </w:p>
    <w:p w14:paraId="671C5B2B" w14:textId="6ECD9EF2" w:rsidR="00BB2723" w:rsidRPr="00265780" w:rsidRDefault="00BB2723" w:rsidP="00BB2723">
      <w:pPr>
        <w:spacing w:after="0"/>
        <w:rPr>
          <w:b/>
          <w:bCs/>
        </w:rPr>
      </w:pPr>
      <w:r w:rsidRPr="00265780">
        <w:rPr>
          <w:b/>
          <w:bCs/>
        </w:rPr>
        <w:t>2020/2</w:t>
      </w:r>
      <w:r w:rsidR="005E7F42" w:rsidRPr="00265780">
        <w:rPr>
          <w:b/>
          <w:bCs/>
        </w:rPr>
        <w:t>5</w:t>
      </w:r>
      <w:r w:rsidRPr="00265780">
        <w:rPr>
          <w:b/>
          <w:bCs/>
        </w:rPr>
        <w:t>/02</w:t>
      </w:r>
      <w:r w:rsidRPr="00265780">
        <w:rPr>
          <w:b/>
          <w:bCs/>
        </w:rPr>
        <w:tab/>
        <w:t>To approve the Governance Statement</w:t>
      </w:r>
    </w:p>
    <w:p w14:paraId="11D55CC6" w14:textId="6480588D" w:rsidR="00265780" w:rsidRDefault="00265780" w:rsidP="00BB2723">
      <w:pPr>
        <w:spacing w:after="0"/>
      </w:pPr>
      <w:r>
        <w:t>It was resolved to approve the Governance Statement</w:t>
      </w:r>
      <w:r w:rsidR="009E41EF">
        <w:t>.</w:t>
      </w:r>
    </w:p>
    <w:p w14:paraId="31098A5F" w14:textId="77777777" w:rsidR="00265780" w:rsidRPr="00265780" w:rsidRDefault="00265780" w:rsidP="00BB2723">
      <w:pPr>
        <w:spacing w:after="0"/>
      </w:pPr>
    </w:p>
    <w:p w14:paraId="45E2768F" w14:textId="587168FB" w:rsidR="00BB2723" w:rsidRPr="00265780" w:rsidRDefault="00BB2723" w:rsidP="00BB2723">
      <w:pPr>
        <w:spacing w:after="0"/>
        <w:rPr>
          <w:b/>
          <w:bCs/>
        </w:rPr>
      </w:pPr>
      <w:r w:rsidRPr="00265780">
        <w:rPr>
          <w:b/>
          <w:bCs/>
        </w:rPr>
        <w:t>2020/2</w:t>
      </w:r>
      <w:r w:rsidR="005E7F42" w:rsidRPr="00265780">
        <w:rPr>
          <w:b/>
          <w:bCs/>
        </w:rPr>
        <w:t>5</w:t>
      </w:r>
      <w:r w:rsidRPr="00265780">
        <w:rPr>
          <w:b/>
          <w:bCs/>
        </w:rPr>
        <w:t>/03</w:t>
      </w:r>
      <w:r w:rsidRPr="00265780">
        <w:rPr>
          <w:b/>
          <w:bCs/>
        </w:rPr>
        <w:tab/>
        <w:t>To approve the draft annual accounts for 201</w:t>
      </w:r>
      <w:r w:rsidR="001262D1" w:rsidRPr="00265780">
        <w:rPr>
          <w:b/>
          <w:bCs/>
        </w:rPr>
        <w:t>9</w:t>
      </w:r>
      <w:r w:rsidRPr="00265780">
        <w:rPr>
          <w:b/>
          <w:bCs/>
        </w:rPr>
        <w:t>/20</w:t>
      </w:r>
      <w:r w:rsidR="001262D1" w:rsidRPr="00265780">
        <w:rPr>
          <w:b/>
          <w:bCs/>
        </w:rPr>
        <w:t>20</w:t>
      </w:r>
    </w:p>
    <w:p w14:paraId="79D6EEE6" w14:textId="31D177FA" w:rsidR="00265780" w:rsidRDefault="00265780" w:rsidP="00BB2723">
      <w:pPr>
        <w:spacing w:after="0"/>
      </w:pPr>
      <w:r>
        <w:t>It was resolved to approve the annual accounts for 2019/2020</w:t>
      </w:r>
    </w:p>
    <w:p w14:paraId="4BF47C13" w14:textId="77777777" w:rsidR="00265780" w:rsidRPr="00265780" w:rsidRDefault="00265780" w:rsidP="00BB2723">
      <w:pPr>
        <w:spacing w:after="0"/>
      </w:pPr>
    </w:p>
    <w:p w14:paraId="1BEB220B" w14:textId="560E3368" w:rsidR="00BB2723" w:rsidRPr="00265780" w:rsidRDefault="00BB2723" w:rsidP="00BB2723">
      <w:pPr>
        <w:spacing w:after="0"/>
        <w:rPr>
          <w:b/>
          <w:bCs/>
        </w:rPr>
      </w:pPr>
      <w:r w:rsidRPr="00265780">
        <w:rPr>
          <w:b/>
          <w:bCs/>
        </w:rPr>
        <w:t>2020/2</w:t>
      </w:r>
      <w:r w:rsidR="005E7F42" w:rsidRPr="00265780">
        <w:rPr>
          <w:b/>
          <w:bCs/>
        </w:rPr>
        <w:t>5</w:t>
      </w:r>
      <w:r w:rsidRPr="00265780">
        <w:rPr>
          <w:b/>
          <w:bCs/>
        </w:rPr>
        <w:t>/04</w:t>
      </w:r>
      <w:r w:rsidRPr="00265780">
        <w:rPr>
          <w:b/>
          <w:bCs/>
        </w:rPr>
        <w:tab/>
        <w:t>To approve the Accounting Statement and explanation of variances</w:t>
      </w:r>
    </w:p>
    <w:p w14:paraId="6AD2F04E" w14:textId="3ECDC981" w:rsidR="00265780" w:rsidRDefault="00265780" w:rsidP="00BB2723">
      <w:pPr>
        <w:spacing w:after="0"/>
      </w:pPr>
      <w:r>
        <w:t>It was resolved to approve the accounting statement and explanation of variances.</w:t>
      </w:r>
    </w:p>
    <w:p w14:paraId="77B82E01" w14:textId="77777777" w:rsidR="00265780" w:rsidRPr="00265780" w:rsidRDefault="00265780" w:rsidP="00BB2723">
      <w:pPr>
        <w:spacing w:after="0"/>
      </w:pPr>
    </w:p>
    <w:p w14:paraId="2685CE86" w14:textId="7D48BEF6" w:rsidR="00BB2723" w:rsidRPr="00265780" w:rsidRDefault="00BB2723" w:rsidP="00BB2723">
      <w:pPr>
        <w:spacing w:after="0"/>
        <w:rPr>
          <w:b/>
          <w:bCs/>
        </w:rPr>
      </w:pPr>
      <w:r w:rsidRPr="00265780">
        <w:rPr>
          <w:b/>
          <w:bCs/>
        </w:rPr>
        <w:t>2020/2</w:t>
      </w:r>
      <w:r w:rsidR="005E7F42" w:rsidRPr="00265780">
        <w:rPr>
          <w:b/>
          <w:bCs/>
        </w:rPr>
        <w:t>5</w:t>
      </w:r>
      <w:r w:rsidRPr="00265780">
        <w:rPr>
          <w:b/>
          <w:bCs/>
        </w:rPr>
        <w:t>/05</w:t>
      </w:r>
      <w:r w:rsidRPr="00265780">
        <w:rPr>
          <w:b/>
          <w:bCs/>
        </w:rPr>
        <w:tab/>
        <w:t>To approve the Exemption Certificate</w:t>
      </w:r>
    </w:p>
    <w:p w14:paraId="39ED5A70" w14:textId="7B7F5637" w:rsidR="00265780" w:rsidRDefault="00265780" w:rsidP="00BB2723">
      <w:pPr>
        <w:spacing w:after="0"/>
      </w:pPr>
      <w:r>
        <w:t>It was resolved to approve the exemption certificate.</w:t>
      </w:r>
    </w:p>
    <w:p w14:paraId="5F1B76B6" w14:textId="77777777" w:rsidR="00265780" w:rsidRPr="00265780" w:rsidRDefault="00265780" w:rsidP="00BB2723">
      <w:pPr>
        <w:spacing w:after="0"/>
      </w:pPr>
    </w:p>
    <w:p w14:paraId="63845FA5" w14:textId="36ECEA82" w:rsidR="000D0C29" w:rsidRPr="000D0C29" w:rsidRDefault="000D0C29" w:rsidP="00BB2723">
      <w:pPr>
        <w:spacing w:after="0"/>
        <w:rPr>
          <w:b/>
          <w:bCs/>
        </w:rPr>
      </w:pPr>
      <w:r>
        <w:rPr>
          <w:b/>
          <w:bCs/>
        </w:rPr>
        <w:t>2020/2</w:t>
      </w:r>
      <w:r w:rsidR="005E7F42">
        <w:rPr>
          <w:b/>
          <w:bCs/>
        </w:rPr>
        <w:t>6</w:t>
      </w:r>
      <w:r>
        <w:rPr>
          <w:b/>
          <w:bCs/>
        </w:rPr>
        <w:tab/>
        <w:t>Wildlife and Countryside Action 1981, Definitive Map Modification Order</w:t>
      </w:r>
    </w:p>
    <w:bookmarkEnd w:id="2"/>
    <w:p w14:paraId="5ADC4B2D" w14:textId="7F4EADF8" w:rsidR="0052483D" w:rsidRDefault="00CE3A34" w:rsidP="004D4982">
      <w:pPr>
        <w:spacing w:after="0"/>
        <w:rPr>
          <w:bCs/>
        </w:rPr>
      </w:pPr>
      <w:r>
        <w:rPr>
          <w:bCs/>
        </w:rPr>
        <w:t>Confirmation of Definitive Map Modification Order (No 4) 2019, Restricted Byway No 28 and Byway Open to All Traffic No 29</w:t>
      </w:r>
      <w:r w:rsidR="0052483D">
        <w:rPr>
          <w:bCs/>
        </w:rPr>
        <w:t>.</w:t>
      </w:r>
    </w:p>
    <w:p w14:paraId="0874F464" w14:textId="77777777" w:rsidR="0052483D" w:rsidRPr="00CE3A34" w:rsidRDefault="0052483D" w:rsidP="004D4982">
      <w:pPr>
        <w:spacing w:after="0"/>
        <w:rPr>
          <w:bCs/>
        </w:rPr>
      </w:pPr>
    </w:p>
    <w:p w14:paraId="25401EC9" w14:textId="61B35307" w:rsidR="00BB2723" w:rsidRDefault="001262D1" w:rsidP="004D4982">
      <w:pPr>
        <w:spacing w:after="0"/>
        <w:rPr>
          <w:b/>
        </w:rPr>
      </w:pPr>
      <w:r w:rsidRPr="001262D1">
        <w:rPr>
          <w:b/>
        </w:rPr>
        <w:t>2020/2</w:t>
      </w:r>
      <w:r w:rsidR="005E7F42">
        <w:rPr>
          <w:b/>
        </w:rPr>
        <w:t>7</w:t>
      </w:r>
      <w:r w:rsidRPr="001262D1">
        <w:rPr>
          <w:b/>
        </w:rPr>
        <w:tab/>
      </w:r>
      <w:r>
        <w:rPr>
          <w:b/>
        </w:rPr>
        <w:t xml:space="preserve">Web-site Accessibility </w:t>
      </w:r>
      <w:r w:rsidR="00083876">
        <w:rPr>
          <w:b/>
        </w:rPr>
        <w:t>Regulations</w:t>
      </w:r>
    </w:p>
    <w:p w14:paraId="1BC435BC" w14:textId="08C6610D" w:rsidR="007E5AC5" w:rsidRDefault="007E5AC5" w:rsidP="007E5AC5">
      <w:pPr>
        <w:spacing w:after="0"/>
      </w:pPr>
      <w:r>
        <w:t>New regulations were coming into force regarding web-site accessibility for those with disabilities</w:t>
      </w:r>
      <w:r w:rsidR="00FA66B0">
        <w:t xml:space="preserve"> and persons using mobile devices</w:t>
      </w:r>
      <w:r>
        <w:t xml:space="preserve">.  The current free site through Spanglefish could be upgraded </w:t>
      </w:r>
      <w:r w:rsidR="008F1E10">
        <w:t xml:space="preserve">to comply with most of the regulations </w:t>
      </w:r>
      <w:r>
        <w:t>and would then cost approximately £10</w:t>
      </w:r>
      <w:r w:rsidR="0052483D">
        <w:t>3</w:t>
      </w:r>
      <w:r>
        <w:t>/annum - it was resolved the Parish Council would upgrade to this version, with Clerk to contact Spanglefish.</w:t>
      </w:r>
      <w:r w:rsidR="008F1E10">
        <w:t xml:space="preserve">  Once up and running a web-site accessibility statement would need to be displayed</w:t>
      </w:r>
      <w:r w:rsidR="001D2590">
        <w:t xml:space="preserve"> detailing areas where the web-site does not conform which would be due to lack of Parish Council resources.</w:t>
      </w:r>
      <w:r w:rsidR="005E639E">
        <w:t xml:space="preserve"> </w:t>
      </w:r>
    </w:p>
    <w:p w14:paraId="514E245E" w14:textId="77777777" w:rsidR="007E5AC5" w:rsidRPr="00332EF7" w:rsidRDefault="007E5AC5" w:rsidP="007E5AC5">
      <w:pPr>
        <w:spacing w:after="0"/>
      </w:pPr>
    </w:p>
    <w:p w14:paraId="0A1D21B7" w14:textId="0742500F" w:rsidR="00C8766F" w:rsidRPr="004D4982" w:rsidRDefault="009B0F67" w:rsidP="004D4982">
      <w:pPr>
        <w:spacing w:after="0"/>
        <w:rPr>
          <w:b/>
        </w:rPr>
      </w:pPr>
      <w:r>
        <w:rPr>
          <w:b/>
        </w:rPr>
        <w:t>20</w:t>
      </w:r>
      <w:r w:rsidR="00E05D5F">
        <w:rPr>
          <w:b/>
        </w:rPr>
        <w:t>20</w:t>
      </w:r>
      <w:r w:rsidR="00EC3984">
        <w:rPr>
          <w:b/>
        </w:rPr>
        <w:t>/</w:t>
      </w:r>
      <w:r w:rsidR="00BB2723">
        <w:rPr>
          <w:b/>
        </w:rPr>
        <w:t>2</w:t>
      </w:r>
      <w:r w:rsidR="005E7F42">
        <w:rPr>
          <w:b/>
        </w:rPr>
        <w:t>8</w:t>
      </w:r>
      <w:r w:rsidR="004D4982">
        <w:rPr>
          <w:b/>
        </w:rPr>
        <w:tab/>
      </w:r>
      <w:r w:rsidR="00C8766F" w:rsidRPr="004D4982">
        <w:rPr>
          <w:b/>
        </w:rPr>
        <w:t>Any other Business</w:t>
      </w:r>
    </w:p>
    <w:p w14:paraId="15391FDC" w14:textId="2FB7AB27" w:rsidR="00265780" w:rsidRDefault="00677165" w:rsidP="004D4982">
      <w:pPr>
        <w:spacing w:after="0"/>
        <w:rPr>
          <w:bCs/>
        </w:rPr>
      </w:pPr>
      <w:r>
        <w:rPr>
          <w:bCs/>
        </w:rPr>
        <w:t xml:space="preserve">Given the current climate, Zoom appears </w:t>
      </w:r>
      <w:r w:rsidR="002D3077">
        <w:rPr>
          <w:bCs/>
        </w:rPr>
        <w:t xml:space="preserve">to be the most appropriate platform </w:t>
      </w:r>
      <w:r w:rsidR="009E41EF">
        <w:rPr>
          <w:bCs/>
        </w:rPr>
        <w:t>for holding meetings</w:t>
      </w:r>
      <w:r w:rsidR="002D3077">
        <w:rPr>
          <w:bCs/>
        </w:rPr>
        <w:t>.</w:t>
      </w:r>
    </w:p>
    <w:p w14:paraId="07652CDF" w14:textId="77777777" w:rsidR="00FA66B0" w:rsidRPr="00FA66B0" w:rsidRDefault="00FA66B0" w:rsidP="004D4982">
      <w:pPr>
        <w:spacing w:after="0"/>
        <w:rPr>
          <w:bCs/>
        </w:rPr>
      </w:pPr>
    </w:p>
    <w:p w14:paraId="1AA3105F" w14:textId="028DCE89" w:rsidR="00C8766F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5615E6">
        <w:rPr>
          <w:b/>
        </w:rPr>
        <w:t>/</w:t>
      </w:r>
      <w:r w:rsidR="005E7F42">
        <w:rPr>
          <w:b/>
        </w:rPr>
        <w:t>29</w:t>
      </w:r>
      <w:r w:rsidR="00E05D5F">
        <w:rPr>
          <w:b/>
        </w:rPr>
        <w:tab/>
      </w:r>
      <w:r w:rsidR="00C8766F" w:rsidRPr="004D4982">
        <w:rPr>
          <w:b/>
        </w:rPr>
        <w:t>Date of Next Meeting</w:t>
      </w:r>
    </w:p>
    <w:p w14:paraId="76D1B9FA" w14:textId="109C8428" w:rsidR="00E05D5F" w:rsidRDefault="00265780" w:rsidP="004D4982">
      <w:pPr>
        <w:spacing w:after="0"/>
        <w:rPr>
          <w:bCs/>
        </w:rPr>
      </w:pPr>
      <w:r>
        <w:rPr>
          <w:bCs/>
        </w:rPr>
        <w:t>The next meeting of Bavington Parish Council will be held on Thursday 5</w:t>
      </w:r>
      <w:r w:rsidRPr="00265780">
        <w:rPr>
          <w:bCs/>
          <w:vertAlign w:val="superscript"/>
        </w:rPr>
        <w:t>th</w:t>
      </w:r>
      <w:r>
        <w:rPr>
          <w:bCs/>
        </w:rPr>
        <w:t xml:space="preserve"> November 2020 commencing 7pm.</w:t>
      </w:r>
    </w:p>
    <w:p w14:paraId="4DF64065" w14:textId="77777777" w:rsidR="00A54E86" w:rsidRDefault="00A54E86" w:rsidP="00313A76">
      <w:pPr>
        <w:tabs>
          <w:tab w:val="left" w:pos="1080"/>
        </w:tabs>
        <w:rPr>
          <w:rFonts w:cs="Arial"/>
        </w:rPr>
      </w:pPr>
    </w:p>
    <w:p w14:paraId="31DCAC9B" w14:textId="03B4E65D" w:rsidR="009C2E59" w:rsidRDefault="00265780" w:rsidP="00313A76">
      <w:pPr>
        <w:tabs>
          <w:tab w:val="left" w:pos="1080"/>
        </w:tabs>
        <w:rPr>
          <w:rFonts w:cs="Arial"/>
        </w:rPr>
      </w:pPr>
      <w:r>
        <w:rPr>
          <w:rFonts w:cs="Arial"/>
        </w:rPr>
        <w:t xml:space="preserve">The meeting closed at </w:t>
      </w:r>
      <w:r w:rsidR="002D3077">
        <w:rPr>
          <w:rFonts w:cs="Arial"/>
        </w:rPr>
        <w:t>745pm.</w:t>
      </w:r>
    </w:p>
    <w:p w14:paraId="3615F5C0" w14:textId="77777777" w:rsidR="00265780" w:rsidRDefault="00265780" w:rsidP="00313A76">
      <w:pPr>
        <w:tabs>
          <w:tab w:val="left" w:pos="1080"/>
        </w:tabs>
        <w:rPr>
          <w:rFonts w:cs="Arial"/>
        </w:rPr>
      </w:pPr>
    </w:p>
    <w:p w14:paraId="79D69264" w14:textId="77777777" w:rsidR="009C2E59" w:rsidRPr="00EA1FF0" w:rsidRDefault="009C2E59" w:rsidP="009C2E59">
      <w:pPr>
        <w:spacing w:after="0"/>
        <w:rPr>
          <w:rFonts w:cs="Arial"/>
        </w:rPr>
      </w:pPr>
      <w:r w:rsidRPr="00EA1FF0">
        <w:rPr>
          <w:rFonts w:cs="Arial"/>
        </w:rPr>
        <w:t>Claire Miller</w:t>
      </w:r>
    </w:p>
    <w:p w14:paraId="37BB0F99" w14:textId="77777777" w:rsidR="009C2E59" w:rsidRPr="00EA1FF0" w:rsidRDefault="009C2E59" w:rsidP="004D4982">
      <w:pPr>
        <w:spacing w:after="0"/>
        <w:rPr>
          <w:b/>
        </w:rPr>
      </w:pPr>
      <w:r w:rsidRPr="00EA1FF0">
        <w:rPr>
          <w:rFonts w:cs="Arial"/>
        </w:rPr>
        <w:t>Parish Clerk</w:t>
      </w:r>
    </w:p>
    <w:sectPr w:rsidR="009C2E59" w:rsidRPr="00EA1FF0" w:rsidSect="00313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62B7F" w14:textId="77777777" w:rsidR="00D31218" w:rsidRDefault="00D31218" w:rsidP="009E41EF">
      <w:pPr>
        <w:spacing w:after="0"/>
      </w:pPr>
      <w:r>
        <w:separator/>
      </w:r>
    </w:p>
  </w:endnote>
  <w:endnote w:type="continuationSeparator" w:id="0">
    <w:p w14:paraId="32B920A9" w14:textId="77777777" w:rsidR="00D31218" w:rsidRDefault="00D31218" w:rsidP="009E41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604A" w14:textId="77777777" w:rsidR="009E41EF" w:rsidRDefault="009E4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FBE93" w14:textId="77777777" w:rsidR="009E41EF" w:rsidRDefault="009E41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7EA1A" w14:textId="77777777" w:rsidR="009E41EF" w:rsidRDefault="009E4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580B9" w14:textId="77777777" w:rsidR="00D31218" w:rsidRDefault="00D31218" w:rsidP="009E41EF">
      <w:pPr>
        <w:spacing w:after="0"/>
      </w:pPr>
      <w:r>
        <w:separator/>
      </w:r>
    </w:p>
  </w:footnote>
  <w:footnote w:type="continuationSeparator" w:id="0">
    <w:p w14:paraId="0F6165FF" w14:textId="77777777" w:rsidR="00D31218" w:rsidRDefault="00D31218" w:rsidP="009E41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18C50" w14:textId="77777777" w:rsidR="009E41EF" w:rsidRDefault="009E4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23AC1" w14:textId="0B841B7B" w:rsidR="009E41EF" w:rsidRDefault="009E41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5F40" w14:textId="77777777" w:rsidR="009E41EF" w:rsidRDefault="009E4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4AA"/>
    <w:multiLevelType w:val="hybridMultilevel"/>
    <w:tmpl w:val="534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60B2"/>
    <w:multiLevelType w:val="hybridMultilevel"/>
    <w:tmpl w:val="BD32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22E9"/>
    <w:multiLevelType w:val="hybridMultilevel"/>
    <w:tmpl w:val="00EC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CD8"/>
    <w:multiLevelType w:val="hybridMultilevel"/>
    <w:tmpl w:val="ABE6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6728C"/>
    <w:multiLevelType w:val="hybridMultilevel"/>
    <w:tmpl w:val="5C2A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B03E9"/>
    <w:multiLevelType w:val="hybridMultilevel"/>
    <w:tmpl w:val="479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3B95"/>
    <w:multiLevelType w:val="hybridMultilevel"/>
    <w:tmpl w:val="05F03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A6255"/>
    <w:multiLevelType w:val="hybridMultilevel"/>
    <w:tmpl w:val="36D0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C274E"/>
    <w:multiLevelType w:val="hybridMultilevel"/>
    <w:tmpl w:val="3486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0302D"/>
    <w:multiLevelType w:val="hybridMultilevel"/>
    <w:tmpl w:val="EDA8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E51EA"/>
    <w:multiLevelType w:val="hybridMultilevel"/>
    <w:tmpl w:val="7BDE5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A6FC2"/>
    <w:multiLevelType w:val="hybridMultilevel"/>
    <w:tmpl w:val="88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55023"/>
    <w:multiLevelType w:val="hybridMultilevel"/>
    <w:tmpl w:val="33908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70219"/>
    <w:multiLevelType w:val="hybridMultilevel"/>
    <w:tmpl w:val="0E845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40949"/>
    <w:multiLevelType w:val="hybridMultilevel"/>
    <w:tmpl w:val="EFB2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84F15"/>
    <w:multiLevelType w:val="hybridMultilevel"/>
    <w:tmpl w:val="5AB8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5411D"/>
    <w:multiLevelType w:val="hybridMultilevel"/>
    <w:tmpl w:val="850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24236"/>
    <w:multiLevelType w:val="hybridMultilevel"/>
    <w:tmpl w:val="2160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D1D40"/>
    <w:multiLevelType w:val="hybridMultilevel"/>
    <w:tmpl w:val="90D02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2B05A1"/>
    <w:multiLevelType w:val="hybridMultilevel"/>
    <w:tmpl w:val="2FDC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04C58"/>
    <w:multiLevelType w:val="hybridMultilevel"/>
    <w:tmpl w:val="06BCB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87028"/>
    <w:multiLevelType w:val="hybridMultilevel"/>
    <w:tmpl w:val="818E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51628"/>
    <w:multiLevelType w:val="hybridMultilevel"/>
    <w:tmpl w:val="832C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34BB1"/>
    <w:multiLevelType w:val="hybridMultilevel"/>
    <w:tmpl w:val="F39EA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C5187"/>
    <w:multiLevelType w:val="hybridMultilevel"/>
    <w:tmpl w:val="D88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C4C63"/>
    <w:multiLevelType w:val="hybridMultilevel"/>
    <w:tmpl w:val="6DF85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63566"/>
    <w:multiLevelType w:val="hybridMultilevel"/>
    <w:tmpl w:val="794CF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E056C4"/>
    <w:multiLevelType w:val="hybridMultilevel"/>
    <w:tmpl w:val="D716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E0D28"/>
    <w:multiLevelType w:val="hybridMultilevel"/>
    <w:tmpl w:val="CC3C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20E3D"/>
    <w:multiLevelType w:val="hybridMultilevel"/>
    <w:tmpl w:val="E6A0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C3313"/>
    <w:multiLevelType w:val="hybridMultilevel"/>
    <w:tmpl w:val="0E3445B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C058A"/>
    <w:multiLevelType w:val="hybridMultilevel"/>
    <w:tmpl w:val="71821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1668E3"/>
    <w:multiLevelType w:val="hybridMultilevel"/>
    <w:tmpl w:val="494A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07E1B"/>
    <w:multiLevelType w:val="hybridMultilevel"/>
    <w:tmpl w:val="63E8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F13D7"/>
    <w:multiLevelType w:val="hybridMultilevel"/>
    <w:tmpl w:val="C428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85AA9"/>
    <w:multiLevelType w:val="hybridMultilevel"/>
    <w:tmpl w:val="BDA61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15F87"/>
    <w:multiLevelType w:val="hybridMultilevel"/>
    <w:tmpl w:val="15DE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A2758"/>
    <w:multiLevelType w:val="hybridMultilevel"/>
    <w:tmpl w:val="0EDC7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53640"/>
    <w:multiLevelType w:val="hybridMultilevel"/>
    <w:tmpl w:val="D0D4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404A7"/>
    <w:multiLevelType w:val="hybridMultilevel"/>
    <w:tmpl w:val="D3EC7E7E"/>
    <w:lvl w:ilvl="0" w:tplc="A99899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A008BC"/>
    <w:multiLevelType w:val="hybridMultilevel"/>
    <w:tmpl w:val="7D18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11"/>
  </w:num>
  <w:num w:numId="4">
    <w:abstractNumId w:val="44"/>
  </w:num>
  <w:num w:numId="5">
    <w:abstractNumId w:val="43"/>
  </w:num>
  <w:num w:numId="6">
    <w:abstractNumId w:val="36"/>
  </w:num>
  <w:num w:numId="7">
    <w:abstractNumId w:val="18"/>
  </w:num>
  <w:num w:numId="8">
    <w:abstractNumId w:val="7"/>
  </w:num>
  <w:num w:numId="9">
    <w:abstractNumId w:val="22"/>
  </w:num>
  <w:num w:numId="10">
    <w:abstractNumId w:val="19"/>
  </w:num>
  <w:num w:numId="11">
    <w:abstractNumId w:val="31"/>
  </w:num>
  <w:num w:numId="12">
    <w:abstractNumId w:val="14"/>
  </w:num>
  <w:num w:numId="13">
    <w:abstractNumId w:val="5"/>
  </w:num>
  <w:num w:numId="14">
    <w:abstractNumId w:val="29"/>
  </w:num>
  <w:num w:numId="15">
    <w:abstractNumId w:val="23"/>
  </w:num>
  <w:num w:numId="16">
    <w:abstractNumId w:val="32"/>
  </w:num>
  <w:num w:numId="17">
    <w:abstractNumId w:val="33"/>
  </w:num>
  <w:num w:numId="18">
    <w:abstractNumId w:val="1"/>
  </w:num>
  <w:num w:numId="19">
    <w:abstractNumId w:val="3"/>
  </w:num>
  <w:num w:numId="20">
    <w:abstractNumId w:val="39"/>
  </w:num>
  <w:num w:numId="21">
    <w:abstractNumId w:val="0"/>
  </w:num>
  <w:num w:numId="22">
    <w:abstractNumId w:val="6"/>
  </w:num>
  <w:num w:numId="23">
    <w:abstractNumId w:val="17"/>
  </w:num>
  <w:num w:numId="24">
    <w:abstractNumId w:val="26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8"/>
  </w:num>
  <w:num w:numId="28">
    <w:abstractNumId w:val="12"/>
  </w:num>
  <w:num w:numId="29">
    <w:abstractNumId w:val="25"/>
  </w:num>
  <w:num w:numId="30">
    <w:abstractNumId w:val="42"/>
  </w:num>
  <w:num w:numId="31">
    <w:abstractNumId w:val="27"/>
  </w:num>
  <w:num w:numId="32">
    <w:abstractNumId w:val="24"/>
  </w:num>
  <w:num w:numId="33">
    <w:abstractNumId w:val="37"/>
  </w:num>
  <w:num w:numId="34">
    <w:abstractNumId w:val="30"/>
  </w:num>
  <w:num w:numId="35">
    <w:abstractNumId w:val="38"/>
  </w:num>
  <w:num w:numId="36">
    <w:abstractNumId w:val="45"/>
  </w:num>
  <w:num w:numId="37">
    <w:abstractNumId w:val="9"/>
  </w:num>
  <w:num w:numId="38">
    <w:abstractNumId w:val="21"/>
  </w:num>
  <w:num w:numId="39">
    <w:abstractNumId w:val="10"/>
  </w:num>
  <w:num w:numId="40">
    <w:abstractNumId w:val="16"/>
  </w:num>
  <w:num w:numId="41">
    <w:abstractNumId w:val="34"/>
  </w:num>
  <w:num w:numId="42">
    <w:abstractNumId w:val="20"/>
  </w:num>
  <w:num w:numId="43">
    <w:abstractNumId w:val="40"/>
  </w:num>
  <w:num w:numId="44">
    <w:abstractNumId w:val="4"/>
  </w:num>
  <w:num w:numId="45">
    <w:abstractNumId w:val="1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90"/>
    <w:rsid w:val="0001617C"/>
    <w:rsid w:val="00017839"/>
    <w:rsid w:val="000254A6"/>
    <w:rsid w:val="00027CDF"/>
    <w:rsid w:val="0003004A"/>
    <w:rsid w:val="00034836"/>
    <w:rsid w:val="00037172"/>
    <w:rsid w:val="00042C8B"/>
    <w:rsid w:val="00057B2A"/>
    <w:rsid w:val="00060847"/>
    <w:rsid w:val="00060F7A"/>
    <w:rsid w:val="00071433"/>
    <w:rsid w:val="00083876"/>
    <w:rsid w:val="000948BA"/>
    <w:rsid w:val="000968A8"/>
    <w:rsid w:val="000A3B44"/>
    <w:rsid w:val="000A7A7F"/>
    <w:rsid w:val="000B29FC"/>
    <w:rsid w:val="000C2735"/>
    <w:rsid w:val="000C5812"/>
    <w:rsid w:val="000D0C29"/>
    <w:rsid w:val="000E31C9"/>
    <w:rsid w:val="000F4BAE"/>
    <w:rsid w:val="000F6762"/>
    <w:rsid w:val="00111937"/>
    <w:rsid w:val="00114A9C"/>
    <w:rsid w:val="001262D1"/>
    <w:rsid w:val="0013311F"/>
    <w:rsid w:val="001355B4"/>
    <w:rsid w:val="001473DB"/>
    <w:rsid w:val="001503F9"/>
    <w:rsid w:val="001B32FB"/>
    <w:rsid w:val="001C4EE8"/>
    <w:rsid w:val="001D2590"/>
    <w:rsid w:val="001E711D"/>
    <w:rsid w:val="001F0B09"/>
    <w:rsid w:val="001F7576"/>
    <w:rsid w:val="00212AC8"/>
    <w:rsid w:val="002140A9"/>
    <w:rsid w:val="00220FB3"/>
    <w:rsid w:val="0022755C"/>
    <w:rsid w:val="002275FE"/>
    <w:rsid w:val="002278DF"/>
    <w:rsid w:val="00241135"/>
    <w:rsid w:val="0025597F"/>
    <w:rsid w:val="00265780"/>
    <w:rsid w:val="00271A7D"/>
    <w:rsid w:val="00273433"/>
    <w:rsid w:val="002909DF"/>
    <w:rsid w:val="002979C4"/>
    <w:rsid w:val="002A42E9"/>
    <w:rsid w:val="002A61BF"/>
    <w:rsid w:val="002D04C7"/>
    <w:rsid w:val="002D3077"/>
    <w:rsid w:val="002E60BF"/>
    <w:rsid w:val="002F2AB5"/>
    <w:rsid w:val="002F6465"/>
    <w:rsid w:val="003013E2"/>
    <w:rsid w:val="00301465"/>
    <w:rsid w:val="00313A76"/>
    <w:rsid w:val="00321C94"/>
    <w:rsid w:val="00344E67"/>
    <w:rsid w:val="003541E8"/>
    <w:rsid w:val="00370981"/>
    <w:rsid w:val="00382590"/>
    <w:rsid w:val="003A409A"/>
    <w:rsid w:val="003A7736"/>
    <w:rsid w:val="003A7D28"/>
    <w:rsid w:val="003B6C0E"/>
    <w:rsid w:val="003C4FF7"/>
    <w:rsid w:val="003D5078"/>
    <w:rsid w:val="003D7BD7"/>
    <w:rsid w:val="003E0A3A"/>
    <w:rsid w:val="003F4EDD"/>
    <w:rsid w:val="004057D7"/>
    <w:rsid w:val="0040737C"/>
    <w:rsid w:val="00410BB7"/>
    <w:rsid w:val="004248BC"/>
    <w:rsid w:val="004254EB"/>
    <w:rsid w:val="00431B2A"/>
    <w:rsid w:val="004437D3"/>
    <w:rsid w:val="00452B48"/>
    <w:rsid w:val="004656C6"/>
    <w:rsid w:val="00470025"/>
    <w:rsid w:val="00487EFD"/>
    <w:rsid w:val="004A0B91"/>
    <w:rsid w:val="004A4FB8"/>
    <w:rsid w:val="004B688F"/>
    <w:rsid w:val="004C167E"/>
    <w:rsid w:val="004C3E3C"/>
    <w:rsid w:val="004C5BC1"/>
    <w:rsid w:val="004C6F60"/>
    <w:rsid w:val="004D323D"/>
    <w:rsid w:val="004D3692"/>
    <w:rsid w:val="004D4982"/>
    <w:rsid w:val="004D5E3E"/>
    <w:rsid w:val="004D6D81"/>
    <w:rsid w:val="004E56EB"/>
    <w:rsid w:val="00502997"/>
    <w:rsid w:val="00503BAF"/>
    <w:rsid w:val="00515D08"/>
    <w:rsid w:val="0051626C"/>
    <w:rsid w:val="0052028C"/>
    <w:rsid w:val="0052483D"/>
    <w:rsid w:val="00532204"/>
    <w:rsid w:val="0053502D"/>
    <w:rsid w:val="0054655D"/>
    <w:rsid w:val="00553CAD"/>
    <w:rsid w:val="00557A37"/>
    <w:rsid w:val="005615E6"/>
    <w:rsid w:val="00563959"/>
    <w:rsid w:val="0056733D"/>
    <w:rsid w:val="00572A6A"/>
    <w:rsid w:val="00587613"/>
    <w:rsid w:val="00587C73"/>
    <w:rsid w:val="005B5F63"/>
    <w:rsid w:val="005C2AD2"/>
    <w:rsid w:val="005D13EF"/>
    <w:rsid w:val="005D572B"/>
    <w:rsid w:val="005E224A"/>
    <w:rsid w:val="005E639E"/>
    <w:rsid w:val="005E7F42"/>
    <w:rsid w:val="005F447E"/>
    <w:rsid w:val="00602ED0"/>
    <w:rsid w:val="0061419E"/>
    <w:rsid w:val="0064124C"/>
    <w:rsid w:val="00642EF3"/>
    <w:rsid w:val="00646201"/>
    <w:rsid w:val="00651C9A"/>
    <w:rsid w:val="00655299"/>
    <w:rsid w:val="00674A7D"/>
    <w:rsid w:val="00675AD3"/>
    <w:rsid w:val="00677165"/>
    <w:rsid w:val="006A0817"/>
    <w:rsid w:val="006A1704"/>
    <w:rsid w:val="006B1873"/>
    <w:rsid w:val="006B40EF"/>
    <w:rsid w:val="006B4A26"/>
    <w:rsid w:val="006E47E0"/>
    <w:rsid w:val="006E7892"/>
    <w:rsid w:val="006F1089"/>
    <w:rsid w:val="006F2697"/>
    <w:rsid w:val="006F36D8"/>
    <w:rsid w:val="007065BF"/>
    <w:rsid w:val="00731EE5"/>
    <w:rsid w:val="0073363C"/>
    <w:rsid w:val="00737334"/>
    <w:rsid w:val="007378F9"/>
    <w:rsid w:val="00745A74"/>
    <w:rsid w:val="007505CC"/>
    <w:rsid w:val="00755EBC"/>
    <w:rsid w:val="00757A3B"/>
    <w:rsid w:val="007601C5"/>
    <w:rsid w:val="0076390B"/>
    <w:rsid w:val="00773049"/>
    <w:rsid w:val="007836B2"/>
    <w:rsid w:val="007849BD"/>
    <w:rsid w:val="007B3490"/>
    <w:rsid w:val="007B4669"/>
    <w:rsid w:val="007D3909"/>
    <w:rsid w:val="007D6835"/>
    <w:rsid w:val="007E547D"/>
    <w:rsid w:val="007E5AC5"/>
    <w:rsid w:val="00811724"/>
    <w:rsid w:val="00827054"/>
    <w:rsid w:val="008446B7"/>
    <w:rsid w:val="00856CDE"/>
    <w:rsid w:val="008727C6"/>
    <w:rsid w:val="0087427C"/>
    <w:rsid w:val="00877C6F"/>
    <w:rsid w:val="00877FA5"/>
    <w:rsid w:val="00893629"/>
    <w:rsid w:val="00894E90"/>
    <w:rsid w:val="00894F2E"/>
    <w:rsid w:val="008A0582"/>
    <w:rsid w:val="008A0CEF"/>
    <w:rsid w:val="008A18AD"/>
    <w:rsid w:val="008A338F"/>
    <w:rsid w:val="008A4581"/>
    <w:rsid w:val="008C11A1"/>
    <w:rsid w:val="008C5C9C"/>
    <w:rsid w:val="008E52B8"/>
    <w:rsid w:val="008F1E10"/>
    <w:rsid w:val="008F3678"/>
    <w:rsid w:val="00905039"/>
    <w:rsid w:val="00907652"/>
    <w:rsid w:val="009148F6"/>
    <w:rsid w:val="009159E1"/>
    <w:rsid w:val="00915C1C"/>
    <w:rsid w:val="00925E22"/>
    <w:rsid w:val="009267B0"/>
    <w:rsid w:val="00940617"/>
    <w:rsid w:val="00946579"/>
    <w:rsid w:val="00950510"/>
    <w:rsid w:val="009531EC"/>
    <w:rsid w:val="0095398E"/>
    <w:rsid w:val="009915AA"/>
    <w:rsid w:val="009A1E3B"/>
    <w:rsid w:val="009A7AE4"/>
    <w:rsid w:val="009B0F67"/>
    <w:rsid w:val="009B63FE"/>
    <w:rsid w:val="009B7CDA"/>
    <w:rsid w:val="009C2E59"/>
    <w:rsid w:val="009C4415"/>
    <w:rsid w:val="009C474C"/>
    <w:rsid w:val="009D310C"/>
    <w:rsid w:val="009D6F86"/>
    <w:rsid w:val="009E41EF"/>
    <w:rsid w:val="009F4CC8"/>
    <w:rsid w:val="009F6FE7"/>
    <w:rsid w:val="00A07B5C"/>
    <w:rsid w:val="00A24BA6"/>
    <w:rsid w:val="00A4241C"/>
    <w:rsid w:val="00A42641"/>
    <w:rsid w:val="00A54E86"/>
    <w:rsid w:val="00A641C4"/>
    <w:rsid w:val="00A9544F"/>
    <w:rsid w:val="00AA1A65"/>
    <w:rsid w:val="00AA4682"/>
    <w:rsid w:val="00AD2F60"/>
    <w:rsid w:val="00AE068E"/>
    <w:rsid w:val="00AE1D65"/>
    <w:rsid w:val="00AE2ADE"/>
    <w:rsid w:val="00AE5C91"/>
    <w:rsid w:val="00AF45DD"/>
    <w:rsid w:val="00AF4DFF"/>
    <w:rsid w:val="00B1330A"/>
    <w:rsid w:val="00B156F7"/>
    <w:rsid w:val="00B2454B"/>
    <w:rsid w:val="00B24D65"/>
    <w:rsid w:val="00B312F4"/>
    <w:rsid w:val="00B45CDE"/>
    <w:rsid w:val="00B47AAA"/>
    <w:rsid w:val="00B532B8"/>
    <w:rsid w:val="00B535E2"/>
    <w:rsid w:val="00B539BD"/>
    <w:rsid w:val="00B63FAC"/>
    <w:rsid w:val="00B75D50"/>
    <w:rsid w:val="00B760FD"/>
    <w:rsid w:val="00B77A85"/>
    <w:rsid w:val="00B84AF3"/>
    <w:rsid w:val="00B85BEA"/>
    <w:rsid w:val="00B916B9"/>
    <w:rsid w:val="00B92724"/>
    <w:rsid w:val="00B92E59"/>
    <w:rsid w:val="00BA2573"/>
    <w:rsid w:val="00BB1566"/>
    <w:rsid w:val="00BB2723"/>
    <w:rsid w:val="00BB58EC"/>
    <w:rsid w:val="00BB7CCD"/>
    <w:rsid w:val="00BC4AE0"/>
    <w:rsid w:val="00BD5A4C"/>
    <w:rsid w:val="00BE2E54"/>
    <w:rsid w:val="00BE7C86"/>
    <w:rsid w:val="00C149A5"/>
    <w:rsid w:val="00C15DEC"/>
    <w:rsid w:val="00C21814"/>
    <w:rsid w:val="00C777D3"/>
    <w:rsid w:val="00C8766F"/>
    <w:rsid w:val="00CA45DC"/>
    <w:rsid w:val="00CA5F22"/>
    <w:rsid w:val="00CC492F"/>
    <w:rsid w:val="00CD4645"/>
    <w:rsid w:val="00CE3A34"/>
    <w:rsid w:val="00CF2A16"/>
    <w:rsid w:val="00CF54B5"/>
    <w:rsid w:val="00D05828"/>
    <w:rsid w:val="00D22BDC"/>
    <w:rsid w:val="00D31218"/>
    <w:rsid w:val="00D3261D"/>
    <w:rsid w:val="00D35909"/>
    <w:rsid w:val="00D565BE"/>
    <w:rsid w:val="00D57DCE"/>
    <w:rsid w:val="00D647D3"/>
    <w:rsid w:val="00D72AED"/>
    <w:rsid w:val="00D7444C"/>
    <w:rsid w:val="00D87484"/>
    <w:rsid w:val="00D9296A"/>
    <w:rsid w:val="00DA4538"/>
    <w:rsid w:val="00DA518C"/>
    <w:rsid w:val="00DC1003"/>
    <w:rsid w:val="00DD666C"/>
    <w:rsid w:val="00DE0562"/>
    <w:rsid w:val="00DE4902"/>
    <w:rsid w:val="00DF1BE8"/>
    <w:rsid w:val="00DF2303"/>
    <w:rsid w:val="00DF5C45"/>
    <w:rsid w:val="00E0540D"/>
    <w:rsid w:val="00E05D5F"/>
    <w:rsid w:val="00E06C74"/>
    <w:rsid w:val="00E13360"/>
    <w:rsid w:val="00E143ED"/>
    <w:rsid w:val="00E17EFE"/>
    <w:rsid w:val="00E4621E"/>
    <w:rsid w:val="00E5496E"/>
    <w:rsid w:val="00E5654D"/>
    <w:rsid w:val="00E57898"/>
    <w:rsid w:val="00E8346D"/>
    <w:rsid w:val="00E91D2F"/>
    <w:rsid w:val="00E93B0B"/>
    <w:rsid w:val="00E952E0"/>
    <w:rsid w:val="00E97DC4"/>
    <w:rsid w:val="00EA1FF0"/>
    <w:rsid w:val="00EB3087"/>
    <w:rsid w:val="00EB56C3"/>
    <w:rsid w:val="00EC2599"/>
    <w:rsid w:val="00EC3984"/>
    <w:rsid w:val="00EC58B4"/>
    <w:rsid w:val="00ED4151"/>
    <w:rsid w:val="00ED6A68"/>
    <w:rsid w:val="00EE152D"/>
    <w:rsid w:val="00EF3F17"/>
    <w:rsid w:val="00EF7E86"/>
    <w:rsid w:val="00F078DC"/>
    <w:rsid w:val="00F14613"/>
    <w:rsid w:val="00F2062A"/>
    <w:rsid w:val="00F23274"/>
    <w:rsid w:val="00F30F5A"/>
    <w:rsid w:val="00F343E4"/>
    <w:rsid w:val="00F34C34"/>
    <w:rsid w:val="00F51B3D"/>
    <w:rsid w:val="00F56E5E"/>
    <w:rsid w:val="00F66136"/>
    <w:rsid w:val="00F81427"/>
    <w:rsid w:val="00F944F6"/>
    <w:rsid w:val="00FA66B0"/>
    <w:rsid w:val="00FB2EB7"/>
    <w:rsid w:val="00FB4DE8"/>
    <w:rsid w:val="00FD3489"/>
    <w:rsid w:val="00FD467F"/>
    <w:rsid w:val="00FD4D46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B2760"/>
  <w15:docId w15:val="{6F38E224-078E-45DC-96B9-76DD6C8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E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161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1E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41EF"/>
  </w:style>
  <w:style w:type="paragraph" w:styleId="Footer">
    <w:name w:val="footer"/>
    <w:basedOn w:val="Normal"/>
    <w:link w:val="FooterChar"/>
    <w:uiPriority w:val="99"/>
    <w:unhideWhenUsed/>
    <w:rsid w:val="009E41E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1D56-63B2-44ED-B8E3-DDBA2FD4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3</cp:revision>
  <cp:lastPrinted>2020-10-14T11:30:00Z</cp:lastPrinted>
  <dcterms:created xsi:type="dcterms:W3CDTF">2020-08-11T15:22:00Z</dcterms:created>
  <dcterms:modified xsi:type="dcterms:W3CDTF">2020-10-14T11:30:00Z</dcterms:modified>
</cp:coreProperties>
</file>