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E6C4D" w14:textId="7AACDB2A" w:rsidR="00B27B52" w:rsidRDefault="008B444A" w:rsidP="001E1A4E">
      <w:pPr>
        <w:jc w:val="center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</w:t>
      </w:r>
    </w:p>
    <w:p w14:paraId="592D71AF" w14:textId="3A053640" w:rsidR="001E1A4E" w:rsidRDefault="001E1A4E" w:rsidP="001E1A4E">
      <w:pPr>
        <w:jc w:val="center"/>
        <w:rPr>
          <w:rFonts w:cs="Arial"/>
          <w:b/>
        </w:rPr>
      </w:pPr>
      <w:r>
        <w:rPr>
          <w:rFonts w:cs="Arial"/>
          <w:b/>
        </w:rPr>
        <w:t>KIRKWHELPINGTON PARISH COUNCIL</w:t>
      </w:r>
    </w:p>
    <w:p w14:paraId="48FE77D3" w14:textId="71067B1A" w:rsidR="001E1A4E" w:rsidRDefault="004A03E3" w:rsidP="004A03E3">
      <w:pPr>
        <w:jc w:val="center"/>
        <w:rPr>
          <w:rFonts w:cs="Arial"/>
          <w:b/>
        </w:rPr>
      </w:pPr>
      <w:r>
        <w:rPr>
          <w:rFonts w:cs="Arial"/>
          <w:b/>
        </w:rPr>
        <w:t>A</w:t>
      </w:r>
      <w:r w:rsidR="001E1A4E">
        <w:rPr>
          <w:rFonts w:cs="Arial"/>
          <w:b/>
        </w:rPr>
        <w:t>GENDA</w:t>
      </w:r>
    </w:p>
    <w:p w14:paraId="391D867C" w14:textId="4F43113D" w:rsidR="002C10F7" w:rsidRPr="004A03E3" w:rsidRDefault="000E78AA" w:rsidP="002C10F7">
      <w:pPr>
        <w:rPr>
          <w:rFonts w:cs="Arial"/>
          <w:bCs/>
        </w:rPr>
      </w:pPr>
      <w:r>
        <w:rPr>
          <w:rFonts w:cs="Arial"/>
          <w:bCs/>
        </w:rPr>
        <w:t xml:space="preserve">You are summonsed to attend </w:t>
      </w:r>
      <w:proofErr w:type="gramStart"/>
      <w:r>
        <w:rPr>
          <w:rFonts w:cs="Arial"/>
          <w:bCs/>
        </w:rPr>
        <w:t>an</w:t>
      </w:r>
      <w:r w:rsidRPr="004A03E3">
        <w:rPr>
          <w:rFonts w:cs="Arial"/>
          <w:bCs/>
        </w:rPr>
        <w:t xml:space="preserve">  electronic</w:t>
      </w:r>
      <w:proofErr w:type="gramEnd"/>
      <w:r w:rsidRPr="004A03E3">
        <w:rPr>
          <w:rFonts w:cs="Arial"/>
          <w:bCs/>
        </w:rPr>
        <w:t xml:space="preserve"> meeting of the Parish Council to be held</w:t>
      </w:r>
      <w:r>
        <w:rPr>
          <w:rFonts w:cs="Arial"/>
          <w:bCs/>
        </w:rPr>
        <w:t xml:space="preserve"> at 730pm on Tuesday 7</w:t>
      </w:r>
      <w:r w:rsidRPr="000E78AA">
        <w:rPr>
          <w:rFonts w:cs="Arial"/>
          <w:bCs/>
          <w:vertAlign w:val="superscript"/>
        </w:rPr>
        <w:t>th</w:t>
      </w:r>
      <w:r>
        <w:rPr>
          <w:rFonts w:cs="Arial"/>
          <w:bCs/>
        </w:rPr>
        <w:t xml:space="preserve"> July 2020 </w:t>
      </w:r>
      <w:r w:rsidRPr="00DD61A8">
        <w:rPr>
          <w:rFonts w:cs="Arial"/>
        </w:rPr>
        <w:t>for the purpose of transacting the business contained within this Agenda</w:t>
      </w:r>
      <w:r w:rsidR="002C10F7">
        <w:rPr>
          <w:b/>
        </w:rPr>
        <w:t xml:space="preserve">.  </w:t>
      </w:r>
      <w:r>
        <w:rPr>
          <w:rFonts w:cs="Arial"/>
          <w:bCs/>
        </w:rPr>
        <w:t>The public are welcome to observe</w:t>
      </w:r>
      <w:r w:rsidR="003971C9">
        <w:rPr>
          <w:rFonts w:cs="Arial"/>
          <w:bCs/>
        </w:rPr>
        <w:t>.</w:t>
      </w:r>
      <w:r w:rsidR="002C10F7">
        <w:rPr>
          <w:rFonts w:cs="Arial"/>
          <w:bCs/>
        </w:rPr>
        <w:t xml:space="preserve">  Coronavirus Legislation has removed the need for the annual meeting to be held in 2020.  The appointments made at the 2019 annual meeting continue until 2021</w:t>
      </w:r>
      <w:r w:rsidR="005511C0">
        <w:rPr>
          <w:rFonts w:cs="Arial"/>
          <w:bCs/>
        </w:rPr>
        <w:t>.</w:t>
      </w:r>
    </w:p>
    <w:p w14:paraId="1F61E499" w14:textId="47E88A15" w:rsidR="007017B7" w:rsidRDefault="007017B7" w:rsidP="000E78AA">
      <w:pPr>
        <w:rPr>
          <w:rFonts w:cs="Arial"/>
          <w:bCs/>
        </w:rPr>
      </w:pPr>
      <w:r>
        <w:rPr>
          <w:rFonts w:ascii="Segoe UI" w:hAnsi="Segoe UI" w:cs="Segoe UI"/>
          <w:color w:val="201F1E"/>
          <w:shd w:val="clear" w:color="auto" w:fill="FFFFFF"/>
        </w:rPr>
        <w:t>Join Zoom Meeting</w:t>
      </w:r>
      <w:r>
        <w:rPr>
          <w:rFonts w:ascii="Segoe UI" w:hAnsi="Segoe UI" w:cs="Segoe UI"/>
          <w:color w:val="201F1E"/>
        </w:rPr>
        <w:br/>
      </w:r>
      <w:hyperlink r:id="rId5" w:tgtFrame="_blank" w:history="1">
        <w:r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https://us02web.zoom.us/j/84508670264?pwd=WnhlT0ZuOWNIWmFjWktEODRnY21iZz09</w:t>
        </w:r>
      </w:hyperlink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Meeting ID: 845 0867 0264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Password: 354849</w:t>
      </w:r>
    </w:p>
    <w:p w14:paraId="4FC3912D" w14:textId="53836175" w:rsidR="00C33EE0" w:rsidRPr="00175CA1" w:rsidRDefault="00DD2088" w:rsidP="009F1D88">
      <w:pPr>
        <w:spacing w:after="0"/>
        <w:rPr>
          <w:b/>
        </w:rPr>
      </w:pPr>
      <w:r w:rsidRPr="00175CA1">
        <w:rPr>
          <w:b/>
        </w:rPr>
        <w:t>20</w:t>
      </w:r>
      <w:r w:rsidR="00175CA1" w:rsidRPr="00175CA1">
        <w:rPr>
          <w:b/>
        </w:rPr>
        <w:t>20</w:t>
      </w:r>
      <w:r w:rsidR="008A1EE0" w:rsidRPr="00175CA1">
        <w:rPr>
          <w:b/>
        </w:rPr>
        <w:t>/</w:t>
      </w:r>
      <w:r w:rsidR="00004D2B">
        <w:rPr>
          <w:b/>
        </w:rPr>
        <w:t>29</w:t>
      </w:r>
      <w:r w:rsidR="00A144EA" w:rsidRPr="00175CA1">
        <w:rPr>
          <w:b/>
        </w:rPr>
        <w:tab/>
      </w:r>
      <w:r w:rsidR="00C33EE0" w:rsidRPr="00175CA1">
        <w:rPr>
          <w:b/>
        </w:rPr>
        <w:t>Apologies for Absence</w:t>
      </w:r>
    </w:p>
    <w:p w14:paraId="1448A242" w14:textId="631220A6" w:rsidR="001B0F9D" w:rsidRPr="00175CA1" w:rsidRDefault="00DD2088" w:rsidP="009F1D88">
      <w:pPr>
        <w:spacing w:after="0"/>
        <w:rPr>
          <w:b/>
        </w:rPr>
      </w:pPr>
      <w:r w:rsidRPr="00175CA1">
        <w:rPr>
          <w:b/>
        </w:rPr>
        <w:t>20</w:t>
      </w:r>
      <w:r w:rsidR="00175CA1" w:rsidRPr="00175CA1">
        <w:rPr>
          <w:b/>
        </w:rPr>
        <w:t>20</w:t>
      </w:r>
      <w:r w:rsidR="008A1EE0" w:rsidRPr="00175CA1">
        <w:rPr>
          <w:b/>
        </w:rPr>
        <w:t>/</w:t>
      </w:r>
      <w:r w:rsidR="00004D2B">
        <w:rPr>
          <w:b/>
        </w:rPr>
        <w:t>3</w:t>
      </w:r>
      <w:r w:rsidR="004A03E3">
        <w:rPr>
          <w:b/>
        </w:rPr>
        <w:t>0</w:t>
      </w:r>
      <w:r w:rsidR="00A144EA" w:rsidRPr="00175CA1">
        <w:rPr>
          <w:b/>
        </w:rPr>
        <w:tab/>
      </w:r>
      <w:r w:rsidR="00C33EE0" w:rsidRPr="00175CA1">
        <w:rPr>
          <w:b/>
        </w:rPr>
        <w:t>Declarations of Interest</w:t>
      </w:r>
    </w:p>
    <w:p w14:paraId="0B02F81F" w14:textId="206B5F02" w:rsidR="00827A58" w:rsidRPr="00175CA1" w:rsidRDefault="00DD2088" w:rsidP="008A1EE0">
      <w:pPr>
        <w:spacing w:after="0"/>
        <w:rPr>
          <w:b/>
        </w:rPr>
      </w:pPr>
      <w:r w:rsidRPr="00175CA1">
        <w:rPr>
          <w:b/>
        </w:rPr>
        <w:t>20</w:t>
      </w:r>
      <w:r w:rsidR="00175CA1" w:rsidRPr="00175CA1">
        <w:rPr>
          <w:b/>
        </w:rPr>
        <w:t>20</w:t>
      </w:r>
      <w:r w:rsidR="00827A58" w:rsidRPr="00175CA1">
        <w:rPr>
          <w:b/>
        </w:rPr>
        <w:t>/</w:t>
      </w:r>
      <w:r w:rsidR="00004D2B">
        <w:rPr>
          <w:b/>
        </w:rPr>
        <w:t>3</w:t>
      </w:r>
      <w:r w:rsidR="004A03E3">
        <w:rPr>
          <w:b/>
        </w:rPr>
        <w:t>1</w:t>
      </w:r>
      <w:r w:rsidR="00827A58" w:rsidRPr="00175CA1">
        <w:rPr>
          <w:b/>
        </w:rPr>
        <w:tab/>
        <w:t>Public questions</w:t>
      </w:r>
    </w:p>
    <w:p w14:paraId="0BF57CF4" w14:textId="776671C0" w:rsidR="00C33EE0" w:rsidRDefault="00DD2088" w:rsidP="006F287E">
      <w:pPr>
        <w:spacing w:after="0"/>
        <w:rPr>
          <w:b/>
        </w:rPr>
      </w:pPr>
      <w:r w:rsidRPr="00175CA1">
        <w:rPr>
          <w:b/>
        </w:rPr>
        <w:t>20</w:t>
      </w:r>
      <w:r w:rsidR="00175CA1" w:rsidRPr="00175CA1">
        <w:rPr>
          <w:b/>
        </w:rPr>
        <w:t>20</w:t>
      </w:r>
      <w:r w:rsidR="00593859" w:rsidRPr="00175CA1">
        <w:rPr>
          <w:b/>
        </w:rPr>
        <w:t>/</w:t>
      </w:r>
      <w:r w:rsidR="00004D2B">
        <w:rPr>
          <w:b/>
        </w:rPr>
        <w:t>3</w:t>
      </w:r>
      <w:r w:rsidR="004A03E3">
        <w:rPr>
          <w:b/>
        </w:rPr>
        <w:t>2</w:t>
      </w:r>
      <w:r w:rsidR="006533B3" w:rsidRPr="00175CA1">
        <w:rPr>
          <w:b/>
        </w:rPr>
        <w:tab/>
      </w:r>
      <w:r w:rsidR="00DF56C4" w:rsidRPr="00175CA1">
        <w:rPr>
          <w:b/>
        </w:rPr>
        <w:t>Minutes of previous meeting</w:t>
      </w:r>
      <w:r w:rsidR="00670A37" w:rsidRPr="00175CA1">
        <w:rPr>
          <w:b/>
        </w:rPr>
        <w:t xml:space="preserve"> held Tuesday</w:t>
      </w:r>
      <w:r w:rsidR="0043115D" w:rsidRPr="00175CA1">
        <w:rPr>
          <w:b/>
        </w:rPr>
        <w:t xml:space="preserve"> </w:t>
      </w:r>
      <w:r w:rsidR="00004D2B">
        <w:rPr>
          <w:b/>
        </w:rPr>
        <w:t>3</w:t>
      </w:r>
      <w:r w:rsidR="00004D2B" w:rsidRPr="00004D2B">
        <w:rPr>
          <w:b/>
          <w:vertAlign w:val="superscript"/>
        </w:rPr>
        <w:t>rd</w:t>
      </w:r>
      <w:r w:rsidR="00004D2B">
        <w:rPr>
          <w:b/>
        </w:rPr>
        <w:t xml:space="preserve"> March 2020</w:t>
      </w:r>
    </w:p>
    <w:p w14:paraId="63C75F40" w14:textId="5980CE87" w:rsidR="00C33EE0" w:rsidRPr="00175CA1" w:rsidRDefault="00DD2088" w:rsidP="008A1EE0">
      <w:pPr>
        <w:spacing w:after="0"/>
        <w:rPr>
          <w:b/>
        </w:rPr>
      </w:pPr>
      <w:r w:rsidRPr="00175CA1">
        <w:rPr>
          <w:b/>
        </w:rPr>
        <w:t>20</w:t>
      </w:r>
      <w:r w:rsidR="00175CA1">
        <w:rPr>
          <w:b/>
        </w:rPr>
        <w:t>20</w:t>
      </w:r>
      <w:r w:rsidR="008A1EE0" w:rsidRPr="00175CA1">
        <w:rPr>
          <w:b/>
        </w:rPr>
        <w:t>/</w:t>
      </w:r>
      <w:r w:rsidR="00004D2B">
        <w:rPr>
          <w:b/>
        </w:rPr>
        <w:t>3</w:t>
      </w:r>
      <w:r w:rsidR="004A03E3">
        <w:rPr>
          <w:b/>
        </w:rPr>
        <w:t>3</w:t>
      </w:r>
      <w:r w:rsidR="008A1EE0" w:rsidRPr="00175CA1">
        <w:rPr>
          <w:b/>
        </w:rPr>
        <w:tab/>
      </w:r>
      <w:r w:rsidR="00C33EE0" w:rsidRPr="00175CA1">
        <w:rPr>
          <w:b/>
        </w:rPr>
        <w:t xml:space="preserve">Matters arising from </w:t>
      </w:r>
      <w:r w:rsidR="0067312A" w:rsidRPr="00175CA1">
        <w:rPr>
          <w:b/>
        </w:rPr>
        <w:t>previous meeting</w:t>
      </w:r>
      <w:r w:rsidR="00670A37" w:rsidRPr="00175CA1">
        <w:rPr>
          <w:b/>
        </w:rPr>
        <w:t xml:space="preserve"> held Tuesday </w:t>
      </w:r>
      <w:r w:rsidR="00004D2B">
        <w:rPr>
          <w:b/>
        </w:rPr>
        <w:t>3</w:t>
      </w:r>
      <w:r w:rsidR="00004D2B" w:rsidRPr="00004D2B">
        <w:rPr>
          <w:b/>
          <w:vertAlign w:val="superscript"/>
        </w:rPr>
        <w:t>rd</w:t>
      </w:r>
      <w:r w:rsidR="00004D2B">
        <w:rPr>
          <w:b/>
        </w:rPr>
        <w:t xml:space="preserve"> March</w:t>
      </w:r>
      <w:r w:rsidR="00D75D20">
        <w:rPr>
          <w:b/>
        </w:rPr>
        <w:t xml:space="preserve"> 2020</w:t>
      </w:r>
    </w:p>
    <w:p w14:paraId="12B768E6" w14:textId="5934DB50" w:rsidR="00E001A6" w:rsidRPr="00515E41" w:rsidRDefault="00E001A6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515E41">
        <w:rPr>
          <w:bCs/>
        </w:rPr>
        <w:t>Seat repair</w:t>
      </w:r>
    </w:p>
    <w:p w14:paraId="7197845E" w14:textId="2072CC04" w:rsidR="00807A2F" w:rsidRPr="00515E41" w:rsidRDefault="00807A2F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515E41">
        <w:rPr>
          <w:bCs/>
        </w:rPr>
        <w:t>Play area</w:t>
      </w:r>
      <w:r w:rsidR="00572E63">
        <w:rPr>
          <w:bCs/>
        </w:rPr>
        <w:t>/playing field fence</w:t>
      </w:r>
      <w:r w:rsidR="00250806">
        <w:rPr>
          <w:bCs/>
        </w:rPr>
        <w:t xml:space="preserve">; </w:t>
      </w:r>
      <w:r w:rsidR="00341B04">
        <w:rPr>
          <w:bCs/>
        </w:rPr>
        <w:t xml:space="preserve">to receive ROSPA annual inspection report; </w:t>
      </w:r>
      <w:r w:rsidR="00250806">
        <w:rPr>
          <w:bCs/>
        </w:rPr>
        <w:t>to consider re-opening play area and risks associated with Covid-19</w:t>
      </w:r>
    </w:p>
    <w:p w14:paraId="4B6B857A" w14:textId="4ACB4AA2" w:rsidR="008E6EF2" w:rsidRPr="00515E41" w:rsidRDefault="008D7C2C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>
        <w:rPr>
          <w:bCs/>
        </w:rPr>
        <w:t>To consider purchasing re</w:t>
      </w:r>
      <w:r w:rsidR="008E6EF2" w:rsidRPr="00515E41">
        <w:rPr>
          <w:bCs/>
        </w:rPr>
        <w:t>flective posts</w:t>
      </w:r>
      <w:r>
        <w:rPr>
          <w:bCs/>
        </w:rPr>
        <w:t xml:space="preserve"> for bus shelter end of village</w:t>
      </w:r>
    </w:p>
    <w:p w14:paraId="2B6BB1E0" w14:textId="48C61FA6" w:rsidR="00572E63" w:rsidRDefault="00572E63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>
        <w:rPr>
          <w:bCs/>
        </w:rPr>
        <w:t>B4RN rural broadband</w:t>
      </w:r>
    </w:p>
    <w:p w14:paraId="568FFB65" w14:textId="22E6C373" w:rsidR="006F1BE6" w:rsidRDefault="006F1BE6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>
        <w:rPr>
          <w:bCs/>
        </w:rPr>
        <w:t>Flooding</w:t>
      </w:r>
      <w:r w:rsidR="0020412A">
        <w:rPr>
          <w:bCs/>
        </w:rPr>
        <w:t xml:space="preserve"> at Hollyburn and A696</w:t>
      </w:r>
    </w:p>
    <w:p w14:paraId="24292925" w14:textId="32F4E65B" w:rsidR="0020412A" w:rsidRDefault="0020412A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proofErr w:type="spellStart"/>
      <w:r>
        <w:rPr>
          <w:bCs/>
        </w:rPr>
        <w:t>Knowesgate</w:t>
      </w:r>
      <w:proofErr w:type="spellEnd"/>
      <w:r>
        <w:rPr>
          <w:bCs/>
        </w:rPr>
        <w:t xml:space="preserve"> traffic control</w:t>
      </w:r>
    </w:p>
    <w:p w14:paraId="78F7F06A" w14:textId="73FAF354" w:rsidR="0020412A" w:rsidRDefault="0020412A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>
        <w:rPr>
          <w:bCs/>
        </w:rPr>
        <w:t xml:space="preserve">Overhanging hedges </w:t>
      </w:r>
    </w:p>
    <w:p w14:paraId="7D55CC7B" w14:textId="5A1761EE" w:rsidR="008D7C2C" w:rsidRDefault="008D7C2C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proofErr w:type="spellStart"/>
      <w:r>
        <w:rPr>
          <w:bCs/>
        </w:rPr>
        <w:t>Grasscutting</w:t>
      </w:r>
      <w:proofErr w:type="spellEnd"/>
      <w:r>
        <w:rPr>
          <w:bCs/>
        </w:rPr>
        <w:t xml:space="preserve"> schedule of works/servicing of equipment</w:t>
      </w:r>
    </w:p>
    <w:p w14:paraId="4E14CC8A" w14:textId="3446656C" w:rsidR="008D7C2C" w:rsidRDefault="008D7C2C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>
        <w:rPr>
          <w:bCs/>
        </w:rPr>
        <w:t xml:space="preserve">Fence at </w:t>
      </w:r>
      <w:proofErr w:type="spellStart"/>
      <w:r>
        <w:rPr>
          <w:bCs/>
        </w:rPr>
        <w:t>Eastlands</w:t>
      </w:r>
      <w:proofErr w:type="spellEnd"/>
      <w:r>
        <w:rPr>
          <w:bCs/>
        </w:rPr>
        <w:t xml:space="preserve"> and the Croft</w:t>
      </w:r>
    </w:p>
    <w:p w14:paraId="57B16917" w14:textId="575C45E0" w:rsidR="008D7C2C" w:rsidRDefault="008D7C2C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>
        <w:rPr>
          <w:bCs/>
        </w:rPr>
        <w:t>Tree works at entrance to Meadowlands car park</w:t>
      </w:r>
    </w:p>
    <w:p w14:paraId="09F17D1E" w14:textId="0EB13D53" w:rsidR="008D7C2C" w:rsidRDefault="008D7C2C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>
        <w:rPr>
          <w:bCs/>
        </w:rPr>
        <w:t>Snow clearance/gritting Freedom of Information request</w:t>
      </w:r>
    </w:p>
    <w:p w14:paraId="4801EDEF" w14:textId="74D4EAB0" w:rsidR="000E67A1" w:rsidRPr="00A77B9A" w:rsidRDefault="00DD2088" w:rsidP="00E86E44">
      <w:pPr>
        <w:spacing w:after="0"/>
        <w:rPr>
          <w:bCs/>
        </w:rPr>
      </w:pPr>
      <w:r w:rsidRPr="00CA3D0E">
        <w:rPr>
          <w:b/>
        </w:rPr>
        <w:t>20</w:t>
      </w:r>
      <w:r w:rsidR="00175CA1">
        <w:rPr>
          <w:b/>
        </w:rPr>
        <w:t>20</w:t>
      </w:r>
      <w:r w:rsidR="00670A37" w:rsidRPr="00CA3D0E">
        <w:rPr>
          <w:b/>
        </w:rPr>
        <w:t>/</w:t>
      </w:r>
      <w:r w:rsidR="00004D2B">
        <w:rPr>
          <w:b/>
        </w:rPr>
        <w:t>3</w:t>
      </w:r>
      <w:r w:rsidR="004A03E3">
        <w:rPr>
          <w:b/>
        </w:rPr>
        <w:t>4</w:t>
      </w:r>
      <w:r w:rsidR="000F4F69">
        <w:rPr>
          <w:b/>
        </w:rPr>
        <w:tab/>
      </w:r>
      <w:r w:rsidR="00C33EE0" w:rsidRPr="00CA3D0E">
        <w:rPr>
          <w:b/>
        </w:rPr>
        <w:t>Correspondence</w:t>
      </w:r>
      <w:r w:rsidR="00FF6C93" w:rsidRPr="00CA3D0E">
        <w:rPr>
          <w:b/>
        </w:rPr>
        <w:t xml:space="preserve">: </w:t>
      </w:r>
      <w:r w:rsidR="00A77B9A">
        <w:rPr>
          <w:bCs/>
        </w:rPr>
        <w:t>City &amp; County newsletter</w:t>
      </w:r>
    </w:p>
    <w:p w14:paraId="37D3894E" w14:textId="273C48F7" w:rsidR="00C33EE0" w:rsidRDefault="00DD2088" w:rsidP="00E86E44">
      <w:pPr>
        <w:spacing w:after="0"/>
        <w:rPr>
          <w:b/>
        </w:rPr>
      </w:pPr>
      <w:r>
        <w:rPr>
          <w:b/>
        </w:rPr>
        <w:t>20</w:t>
      </w:r>
      <w:r w:rsidR="00175CA1">
        <w:rPr>
          <w:b/>
        </w:rPr>
        <w:t>20</w:t>
      </w:r>
      <w:r w:rsidR="00D25C25" w:rsidRPr="009C05EC">
        <w:rPr>
          <w:b/>
        </w:rPr>
        <w:t>/</w:t>
      </w:r>
      <w:r w:rsidR="00004D2B">
        <w:rPr>
          <w:b/>
        </w:rPr>
        <w:t>3</w:t>
      </w:r>
      <w:r w:rsidR="004A03E3">
        <w:rPr>
          <w:b/>
        </w:rPr>
        <w:t>5</w:t>
      </w:r>
      <w:r w:rsidR="008A1EE0" w:rsidRPr="009C05EC">
        <w:rPr>
          <w:b/>
        </w:rPr>
        <w:tab/>
      </w:r>
      <w:r w:rsidR="00C33EE0" w:rsidRPr="009C05EC">
        <w:rPr>
          <w:b/>
        </w:rPr>
        <w:t>Finance</w:t>
      </w:r>
    </w:p>
    <w:p w14:paraId="50113EE1" w14:textId="5DD0A783" w:rsidR="00C33EE0" w:rsidRPr="00CA3D0E" w:rsidRDefault="00DD2088" w:rsidP="008A1EE0">
      <w:pPr>
        <w:spacing w:after="0"/>
        <w:rPr>
          <w:bCs/>
        </w:rPr>
      </w:pPr>
      <w:r w:rsidRPr="00CA3D0E">
        <w:rPr>
          <w:bCs/>
        </w:rPr>
        <w:t>20</w:t>
      </w:r>
      <w:r w:rsidR="00175CA1">
        <w:rPr>
          <w:bCs/>
        </w:rPr>
        <w:t>20</w:t>
      </w:r>
      <w:r w:rsidR="00A74685" w:rsidRPr="00CA3D0E">
        <w:rPr>
          <w:bCs/>
        </w:rPr>
        <w:t>/</w:t>
      </w:r>
      <w:r w:rsidR="00004D2B">
        <w:rPr>
          <w:bCs/>
        </w:rPr>
        <w:t>3</w:t>
      </w:r>
      <w:r w:rsidR="004A03E3">
        <w:rPr>
          <w:bCs/>
        </w:rPr>
        <w:t>5</w:t>
      </w:r>
      <w:r w:rsidR="00D75D20">
        <w:rPr>
          <w:bCs/>
        </w:rPr>
        <w:t>/</w:t>
      </w:r>
      <w:r w:rsidR="008A1EE0" w:rsidRPr="00CA3D0E">
        <w:rPr>
          <w:bCs/>
        </w:rPr>
        <w:t>01</w:t>
      </w:r>
      <w:r w:rsidR="008A1EE0" w:rsidRPr="00CA3D0E">
        <w:rPr>
          <w:bCs/>
        </w:rPr>
        <w:tab/>
      </w:r>
      <w:r w:rsidR="00C33EE0" w:rsidRPr="00CA3D0E">
        <w:rPr>
          <w:bCs/>
        </w:rPr>
        <w:t>Bank Balance: £</w:t>
      </w:r>
      <w:r w:rsidR="002C10F7">
        <w:rPr>
          <w:bCs/>
        </w:rPr>
        <w:t>16118.15</w:t>
      </w:r>
      <w:r w:rsidR="000F4F69">
        <w:rPr>
          <w:bCs/>
        </w:rPr>
        <w:t xml:space="preserve"> </w:t>
      </w:r>
      <w:r w:rsidR="007A44E7" w:rsidRPr="00CA3D0E">
        <w:rPr>
          <w:bCs/>
        </w:rPr>
        <w:t xml:space="preserve">as at </w:t>
      </w:r>
      <w:r w:rsidR="00DA2544" w:rsidRPr="00CA3D0E">
        <w:rPr>
          <w:bCs/>
        </w:rPr>
        <w:t>3</w:t>
      </w:r>
      <w:r w:rsidR="00DB1FB5">
        <w:rPr>
          <w:bCs/>
        </w:rPr>
        <w:t>0/06</w:t>
      </w:r>
      <w:r w:rsidR="00AE4987" w:rsidRPr="00CA3D0E">
        <w:rPr>
          <w:bCs/>
        </w:rPr>
        <w:t>/</w:t>
      </w:r>
      <w:r w:rsidR="00D75D20">
        <w:rPr>
          <w:bCs/>
        </w:rPr>
        <w:t>20</w:t>
      </w:r>
    </w:p>
    <w:p w14:paraId="40A62CB5" w14:textId="7ACE8E4E" w:rsidR="00C33EE0" w:rsidRPr="00CA3D0E" w:rsidRDefault="00DD2088" w:rsidP="008A1EE0">
      <w:pPr>
        <w:spacing w:after="0"/>
        <w:rPr>
          <w:bCs/>
        </w:rPr>
      </w:pPr>
      <w:r w:rsidRPr="00CA3D0E">
        <w:rPr>
          <w:bCs/>
        </w:rPr>
        <w:t>20</w:t>
      </w:r>
      <w:r w:rsidR="00175CA1">
        <w:rPr>
          <w:bCs/>
        </w:rPr>
        <w:t>20</w:t>
      </w:r>
      <w:r w:rsidR="008A1EE0" w:rsidRPr="00CA3D0E">
        <w:rPr>
          <w:bCs/>
        </w:rPr>
        <w:t>/</w:t>
      </w:r>
      <w:r w:rsidR="00004D2B">
        <w:rPr>
          <w:bCs/>
        </w:rPr>
        <w:t>3</w:t>
      </w:r>
      <w:r w:rsidR="004A03E3">
        <w:rPr>
          <w:bCs/>
        </w:rPr>
        <w:t>5</w:t>
      </w:r>
      <w:r w:rsidR="00DB78EE" w:rsidRPr="00CA3D0E">
        <w:rPr>
          <w:bCs/>
        </w:rPr>
        <w:t>/</w:t>
      </w:r>
      <w:r w:rsidR="008A1EE0" w:rsidRPr="00CA3D0E">
        <w:rPr>
          <w:bCs/>
        </w:rPr>
        <w:t>02</w:t>
      </w:r>
      <w:r w:rsidR="008A1EE0" w:rsidRPr="00CA3D0E">
        <w:rPr>
          <w:bCs/>
        </w:rPr>
        <w:tab/>
      </w:r>
      <w:r w:rsidR="00DE21BD">
        <w:rPr>
          <w:bCs/>
        </w:rPr>
        <w:t>The following payments have been approved since the last meeting</w:t>
      </w:r>
      <w:r w:rsidR="001971F9" w:rsidRPr="00CA3D0E">
        <w:rPr>
          <w:bCs/>
        </w:rPr>
        <w:t>:</w:t>
      </w:r>
    </w:p>
    <w:p w14:paraId="420DF5F8" w14:textId="26DD0A93" w:rsidR="00AB11DD" w:rsidRPr="00AB11DD" w:rsidRDefault="007A57D2" w:rsidP="009E67AD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proofErr w:type="spellStart"/>
      <w:r>
        <w:t>Kirk</w:t>
      </w:r>
      <w:r w:rsidR="00820711" w:rsidRPr="009C05EC">
        <w:t>whelpington</w:t>
      </w:r>
      <w:proofErr w:type="spellEnd"/>
      <w:r w:rsidR="00820711" w:rsidRPr="009C05EC">
        <w:t xml:space="preserve"> Memorial Hall </w:t>
      </w:r>
      <w:r w:rsidR="007A44E7" w:rsidRPr="009C05EC">
        <w:t>– W/C maintenance -</w:t>
      </w:r>
      <w:r w:rsidR="00AB11DD">
        <w:t xml:space="preserve"> £255.50; </w:t>
      </w:r>
    </w:p>
    <w:p w14:paraId="38EFB768" w14:textId="0591E8B8" w:rsidR="008D275B" w:rsidRPr="008D275B" w:rsidRDefault="006F287E" w:rsidP="008D275B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9C05EC">
        <w:t xml:space="preserve">C Miller </w:t>
      </w:r>
      <w:proofErr w:type="gramStart"/>
      <w:r w:rsidRPr="009C05EC">
        <w:t xml:space="preserve">– </w:t>
      </w:r>
      <w:r w:rsidR="00616CAA">
        <w:t xml:space="preserve"> </w:t>
      </w:r>
      <w:r w:rsidR="00DE21BD">
        <w:t>March</w:t>
      </w:r>
      <w:proofErr w:type="gramEnd"/>
      <w:r w:rsidR="00DE21BD">
        <w:t>, A</w:t>
      </w:r>
      <w:r w:rsidR="00004D2B">
        <w:t>pril</w:t>
      </w:r>
      <w:r w:rsidR="000F4F69">
        <w:t xml:space="preserve"> </w:t>
      </w:r>
      <w:r w:rsidR="005D6D6C">
        <w:t xml:space="preserve"> </w:t>
      </w:r>
      <w:r w:rsidR="00DA2544">
        <w:t>salary</w:t>
      </w:r>
      <w:r w:rsidR="00B872D4">
        <w:t xml:space="preserve"> </w:t>
      </w:r>
      <w:r w:rsidRPr="009C05EC">
        <w:t>and expenses</w:t>
      </w:r>
      <w:r w:rsidR="005A0FE6" w:rsidRPr="009C05EC">
        <w:t xml:space="preserve"> </w:t>
      </w:r>
      <w:r w:rsidR="00D83DBB">
        <w:t>–</w:t>
      </w:r>
      <w:r w:rsidR="005A0FE6" w:rsidRPr="009C05EC">
        <w:t xml:space="preserve"> £</w:t>
      </w:r>
      <w:r w:rsidR="007D7442">
        <w:t>240.71</w:t>
      </w:r>
    </w:p>
    <w:p w14:paraId="5CE3AAAB" w14:textId="35B22078" w:rsidR="005A0FE6" w:rsidRPr="000F7916" w:rsidRDefault="00315D38" w:rsidP="009E67AD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9C05EC">
        <w:t>HM</w:t>
      </w:r>
      <w:r w:rsidR="005A0FE6" w:rsidRPr="009C05EC">
        <w:t xml:space="preserve">RC </w:t>
      </w:r>
      <w:proofErr w:type="gramStart"/>
      <w:r w:rsidR="005A0FE6" w:rsidRPr="009C05EC">
        <w:t>-  PAYE</w:t>
      </w:r>
      <w:proofErr w:type="gramEnd"/>
      <w:r w:rsidR="005A0FE6" w:rsidRPr="009C05EC">
        <w:t xml:space="preserve"> on above</w:t>
      </w:r>
      <w:r w:rsidR="00DF56C4" w:rsidRPr="009C05EC">
        <w:t xml:space="preserve"> - £</w:t>
      </w:r>
      <w:r w:rsidR="00D255CC">
        <w:t>5</w:t>
      </w:r>
      <w:r w:rsidR="008D275B">
        <w:t>7.</w:t>
      </w:r>
      <w:r w:rsidR="007D7442">
        <w:t>20</w:t>
      </w:r>
    </w:p>
    <w:p w14:paraId="421735C8" w14:textId="4851351E" w:rsidR="000F7916" w:rsidRPr="004658AD" w:rsidRDefault="000F7916" w:rsidP="009E67AD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t xml:space="preserve">Robson &amp; Cowan – Fuel for </w:t>
      </w:r>
      <w:proofErr w:type="spellStart"/>
      <w:r>
        <w:t>grasscutting</w:t>
      </w:r>
      <w:proofErr w:type="spellEnd"/>
      <w:r>
        <w:t xml:space="preserve"> - £36.60</w:t>
      </w:r>
    </w:p>
    <w:p w14:paraId="6E6F93E4" w14:textId="36819948" w:rsidR="004658AD" w:rsidRPr="000A3B68" w:rsidRDefault="004658AD" w:rsidP="009E67AD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t>NALC – annual subscription - £95.86</w:t>
      </w:r>
    </w:p>
    <w:p w14:paraId="24E2328E" w14:textId="27A71B21" w:rsidR="000A3B68" w:rsidRPr="005D6D6C" w:rsidRDefault="000A3B68" w:rsidP="009E67AD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t>Came &amp; Company – annual insurance policy - £679.83</w:t>
      </w:r>
    </w:p>
    <w:p w14:paraId="59D0E1C0" w14:textId="7A53ECD7" w:rsidR="00E46A45" w:rsidRDefault="00DE21BD" w:rsidP="008A1EE0">
      <w:pPr>
        <w:spacing w:after="0"/>
        <w:rPr>
          <w:bCs/>
        </w:rPr>
      </w:pPr>
      <w:r>
        <w:rPr>
          <w:bCs/>
        </w:rPr>
        <w:t>2020/3</w:t>
      </w:r>
      <w:r w:rsidR="004A03E3">
        <w:rPr>
          <w:bCs/>
        </w:rPr>
        <w:t>5</w:t>
      </w:r>
      <w:r>
        <w:rPr>
          <w:bCs/>
        </w:rPr>
        <w:t>/03</w:t>
      </w:r>
      <w:r>
        <w:rPr>
          <w:bCs/>
        </w:rPr>
        <w:tab/>
        <w:t xml:space="preserve">The following payments are to be </w:t>
      </w:r>
      <w:proofErr w:type="spellStart"/>
      <w:r>
        <w:rPr>
          <w:bCs/>
        </w:rPr>
        <w:t>authorised</w:t>
      </w:r>
      <w:proofErr w:type="spellEnd"/>
      <w:r>
        <w:rPr>
          <w:bCs/>
        </w:rPr>
        <w:t>:</w:t>
      </w:r>
    </w:p>
    <w:p w14:paraId="1BDE0D3A" w14:textId="43449407" w:rsidR="00DE21BD" w:rsidRDefault="00DE21BD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proofErr w:type="spellStart"/>
      <w:r>
        <w:rPr>
          <w:bCs/>
        </w:rPr>
        <w:t>Kirkwhelpington</w:t>
      </w:r>
      <w:proofErr w:type="spellEnd"/>
      <w:r>
        <w:rPr>
          <w:bCs/>
        </w:rPr>
        <w:t xml:space="preserve"> Memorial Hall – W/C maintenance - £255.50</w:t>
      </w:r>
    </w:p>
    <w:p w14:paraId="38EFABCE" w14:textId="5320AD2F" w:rsidR="00DE21BD" w:rsidRDefault="00DE21BD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Robson &amp; Cowan – fuel - £52.20</w:t>
      </w:r>
      <w:r w:rsidR="0065062E">
        <w:rPr>
          <w:bCs/>
        </w:rPr>
        <w:t xml:space="preserve">; </w:t>
      </w:r>
      <w:proofErr w:type="spellStart"/>
      <w:r w:rsidR="0065062E">
        <w:rPr>
          <w:bCs/>
        </w:rPr>
        <w:t>grasscutting</w:t>
      </w:r>
      <w:proofErr w:type="spellEnd"/>
      <w:r w:rsidR="0065062E">
        <w:rPr>
          <w:bCs/>
        </w:rPr>
        <w:t xml:space="preserve"> consumables - £37.98</w:t>
      </w:r>
    </w:p>
    <w:p w14:paraId="6AC28A4A" w14:textId="2C02C538" w:rsidR="00DE21BD" w:rsidRPr="00E46A45" w:rsidRDefault="00DE21BD" w:rsidP="00DE21BD">
      <w:pPr>
        <w:pStyle w:val="ListParagraph"/>
        <w:numPr>
          <w:ilvl w:val="0"/>
          <w:numId w:val="12"/>
        </w:numPr>
        <w:spacing w:after="0"/>
        <w:rPr>
          <w:b/>
        </w:rPr>
      </w:pPr>
      <w:r>
        <w:rPr>
          <w:bCs/>
        </w:rPr>
        <w:t>C Miller – May, June salary –</w:t>
      </w:r>
      <w:r w:rsidR="00E46A45">
        <w:rPr>
          <w:bCs/>
        </w:rPr>
        <w:t xml:space="preserve"> £228.80 </w:t>
      </w:r>
    </w:p>
    <w:p w14:paraId="20C24AD0" w14:textId="373DB431" w:rsidR="00DE21BD" w:rsidRDefault="00DE21BD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 xml:space="preserve">HMRC – PAYE on above - </w:t>
      </w:r>
      <w:r w:rsidR="00E46A45">
        <w:rPr>
          <w:bCs/>
        </w:rPr>
        <w:t>£57.20</w:t>
      </w:r>
    </w:p>
    <w:p w14:paraId="55369D0F" w14:textId="0F733FC6" w:rsidR="00B27B52" w:rsidRPr="00DE21BD" w:rsidRDefault="00B27B52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ROSPA – play area inspection - £107.40</w:t>
      </w:r>
    </w:p>
    <w:p w14:paraId="4B0154BC" w14:textId="5A9468A1" w:rsidR="008D7C2C" w:rsidRDefault="008D7C2C" w:rsidP="008A1EE0">
      <w:pPr>
        <w:spacing w:after="0"/>
        <w:rPr>
          <w:bCs/>
        </w:rPr>
      </w:pPr>
      <w:r w:rsidRPr="008D7C2C">
        <w:rPr>
          <w:bCs/>
        </w:rPr>
        <w:t>2020/3</w:t>
      </w:r>
      <w:r w:rsidR="004A03E3">
        <w:rPr>
          <w:bCs/>
        </w:rPr>
        <w:t>5</w:t>
      </w:r>
      <w:r w:rsidRPr="008D7C2C">
        <w:rPr>
          <w:bCs/>
        </w:rPr>
        <w:t>/0</w:t>
      </w:r>
      <w:r w:rsidR="004A03E3">
        <w:rPr>
          <w:bCs/>
        </w:rPr>
        <w:t>4</w:t>
      </w:r>
      <w:r w:rsidRPr="008D7C2C">
        <w:rPr>
          <w:bCs/>
        </w:rPr>
        <w:tab/>
        <w:t>To approve quotation for wo</w:t>
      </w:r>
      <w:r>
        <w:rPr>
          <w:bCs/>
        </w:rPr>
        <w:t>rks near to play area to alleviate trip hazard</w:t>
      </w:r>
    </w:p>
    <w:p w14:paraId="1135DACB" w14:textId="77777777" w:rsidR="008D7C2C" w:rsidRPr="008D7C2C" w:rsidRDefault="008D7C2C" w:rsidP="008A1EE0">
      <w:pPr>
        <w:spacing w:after="0"/>
        <w:rPr>
          <w:bCs/>
        </w:rPr>
      </w:pPr>
    </w:p>
    <w:p w14:paraId="25175896" w14:textId="3B11AC47" w:rsidR="00C33EE0" w:rsidRPr="009C05EC" w:rsidRDefault="00DD2088" w:rsidP="008A1EE0">
      <w:pPr>
        <w:spacing w:after="0"/>
        <w:rPr>
          <w:b/>
        </w:rPr>
      </w:pPr>
      <w:r>
        <w:rPr>
          <w:b/>
        </w:rPr>
        <w:t>20</w:t>
      </w:r>
      <w:r w:rsidR="00175CA1">
        <w:rPr>
          <w:b/>
        </w:rPr>
        <w:t>20</w:t>
      </w:r>
      <w:r w:rsidR="008A1EE0" w:rsidRPr="009C05EC">
        <w:rPr>
          <w:b/>
        </w:rPr>
        <w:t>/</w:t>
      </w:r>
      <w:r w:rsidR="00004D2B">
        <w:rPr>
          <w:b/>
        </w:rPr>
        <w:t>3</w:t>
      </w:r>
      <w:r w:rsidR="004A03E3">
        <w:rPr>
          <w:b/>
        </w:rPr>
        <w:t>6</w:t>
      </w:r>
      <w:r w:rsidR="00DA2902">
        <w:rPr>
          <w:b/>
        </w:rPr>
        <w:tab/>
      </w:r>
      <w:r w:rsidR="00C33EE0" w:rsidRPr="009C05EC">
        <w:rPr>
          <w:b/>
        </w:rPr>
        <w:t>Planning Matters</w:t>
      </w:r>
    </w:p>
    <w:p w14:paraId="0BAE2CA4" w14:textId="2C74376D" w:rsidR="00C33EE0" w:rsidRDefault="00DD2088" w:rsidP="008A1EE0">
      <w:pPr>
        <w:spacing w:after="0"/>
        <w:rPr>
          <w:b/>
        </w:rPr>
      </w:pPr>
      <w:r w:rsidRPr="00C441F0">
        <w:rPr>
          <w:b/>
        </w:rPr>
        <w:lastRenderedPageBreak/>
        <w:t>20</w:t>
      </w:r>
      <w:r w:rsidR="00175CA1" w:rsidRPr="00C441F0">
        <w:rPr>
          <w:b/>
        </w:rPr>
        <w:t>20</w:t>
      </w:r>
      <w:r w:rsidR="008A1EE0" w:rsidRPr="00C441F0">
        <w:rPr>
          <w:b/>
        </w:rPr>
        <w:t>/</w:t>
      </w:r>
      <w:r w:rsidR="00004D2B" w:rsidRPr="00C441F0">
        <w:rPr>
          <w:b/>
        </w:rPr>
        <w:t>3</w:t>
      </w:r>
      <w:r w:rsidR="004A03E3">
        <w:rPr>
          <w:b/>
        </w:rPr>
        <w:t>6</w:t>
      </w:r>
      <w:r w:rsidR="008A1EE0" w:rsidRPr="00C441F0">
        <w:rPr>
          <w:b/>
        </w:rPr>
        <w:t>/01</w:t>
      </w:r>
      <w:r w:rsidR="008A1EE0" w:rsidRPr="00C441F0">
        <w:rPr>
          <w:b/>
        </w:rPr>
        <w:tab/>
      </w:r>
      <w:r w:rsidR="00A90FC3" w:rsidRPr="00C441F0">
        <w:rPr>
          <w:b/>
        </w:rPr>
        <w:t xml:space="preserve">Planning </w:t>
      </w:r>
      <w:r w:rsidR="00C33EE0" w:rsidRPr="00C441F0">
        <w:rPr>
          <w:b/>
        </w:rPr>
        <w:t xml:space="preserve">Applications </w:t>
      </w:r>
      <w:r w:rsidR="00237190" w:rsidRPr="00C441F0">
        <w:rPr>
          <w:b/>
        </w:rPr>
        <w:t>received</w:t>
      </w:r>
    </w:p>
    <w:p w14:paraId="7750D4F2" w14:textId="5D88E43D" w:rsidR="00C441F0" w:rsidRPr="00C24D9E" w:rsidRDefault="00C441F0" w:rsidP="00C441F0">
      <w:pPr>
        <w:pStyle w:val="ListParagraph"/>
        <w:numPr>
          <w:ilvl w:val="0"/>
          <w:numId w:val="10"/>
        </w:numPr>
        <w:spacing w:after="0"/>
        <w:rPr>
          <w:b/>
        </w:rPr>
      </w:pPr>
      <w:r>
        <w:rPr>
          <w:bCs/>
        </w:rPr>
        <w:t xml:space="preserve">Resubmission – </w:t>
      </w:r>
      <w:r w:rsidR="005E3FD9">
        <w:rPr>
          <w:bCs/>
        </w:rPr>
        <w:t>20/00675/FUL</w:t>
      </w:r>
      <w:r>
        <w:rPr>
          <w:bCs/>
        </w:rPr>
        <w:t xml:space="preserve">: Land South East of The Green, 2 No two </w:t>
      </w:r>
      <w:proofErr w:type="spellStart"/>
      <w:r>
        <w:rPr>
          <w:bCs/>
        </w:rPr>
        <w:t>storey</w:t>
      </w:r>
      <w:proofErr w:type="spellEnd"/>
      <w:r>
        <w:rPr>
          <w:bCs/>
        </w:rPr>
        <w:t xml:space="preserve"> detached dwellings with ancillary garages and associated access road</w:t>
      </w:r>
    </w:p>
    <w:p w14:paraId="722F9753" w14:textId="055B2A12" w:rsidR="004C05E8" w:rsidRDefault="004C05E8" w:rsidP="008A1EE0">
      <w:pPr>
        <w:spacing w:after="0"/>
        <w:rPr>
          <w:b/>
        </w:rPr>
      </w:pPr>
      <w:r>
        <w:rPr>
          <w:b/>
        </w:rPr>
        <w:t>2020/3</w:t>
      </w:r>
      <w:r w:rsidR="004A03E3">
        <w:rPr>
          <w:b/>
        </w:rPr>
        <w:t>6</w:t>
      </w:r>
      <w:r>
        <w:rPr>
          <w:b/>
        </w:rPr>
        <w:t>/02</w:t>
      </w:r>
      <w:r>
        <w:rPr>
          <w:b/>
        </w:rPr>
        <w:tab/>
        <w:t>Approval of Planning Application received</w:t>
      </w:r>
    </w:p>
    <w:p w14:paraId="4555304A" w14:textId="2B394DB0" w:rsidR="004C05E8" w:rsidRPr="004C05E8" w:rsidRDefault="004C05E8" w:rsidP="004C05E8">
      <w:pPr>
        <w:pStyle w:val="ListParagraph"/>
        <w:numPr>
          <w:ilvl w:val="0"/>
          <w:numId w:val="11"/>
        </w:numPr>
        <w:spacing w:after="0"/>
        <w:rPr>
          <w:b/>
        </w:rPr>
      </w:pPr>
      <w:r>
        <w:rPr>
          <w:bCs/>
        </w:rPr>
        <w:t xml:space="preserve">20/00005/FUL: The Manse, Resubmission: Change of use of the old Methodist Chapel to residential use incorporating it into the existing residence, removal of existing single </w:t>
      </w:r>
      <w:proofErr w:type="spellStart"/>
      <w:r>
        <w:rPr>
          <w:bCs/>
        </w:rPr>
        <w:t>storey</w:t>
      </w:r>
      <w:proofErr w:type="spellEnd"/>
      <w:r>
        <w:rPr>
          <w:bCs/>
        </w:rPr>
        <w:t xml:space="preserve"> building; construction of single </w:t>
      </w:r>
      <w:proofErr w:type="spellStart"/>
      <w:r>
        <w:rPr>
          <w:bCs/>
        </w:rPr>
        <w:t>storey</w:t>
      </w:r>
      <w:proofErr w:type="spellEnd"/>
      <w:r>
        <w:rPr>
          <w:bCs/>
        </w:rPr>
        <w:t xml:space="preserve"> extension &amp; glass frameless link to the Chapel; creation of two new bedrooms within existing chapel.</w:t>
      </w:r>
    </w:p>
    <w:p w14:paraId="511F44CE" w14:textId="095D1034" w:rsidR="0066619E" w:rsidRPr="00C441F0" w:rsidRDefault="0066619E" w:rsidP="008A1EE0">
      <w:pPr>
        <w:spacing w:after="0"/>
        <w:rPr>
          <w:b/>
        </w:rPr>
      </w:pPr>
      <w:r w:rsidRPr="00C441F0">
        <w:rPr>
          <w:b/>
        </w:rPr>
        <w:t>2020/</w:t>
      </w:r>
      <w:r w:rsidR="00004D2B" w:rsidRPr="00C441F0">
        <w:rPr>
          <w:b/>
        </w:rPr>
        <w:t>3</w:t>
      </w:r>
      <w:r w:rsidR="004A03E3">
        <w:rPr>
          <w:b/>
        </w:rPr>
        <w:t>6</w:t>
      </w:r>
      <w:r w:rsidRPr="00C441F0">
        <w:rPr>
          <w:b/>
        </w:rPr>
        <w:t>/0</w:t>
      </w:r>
      <w:r w:rsidR="004A03E3">
        <w:rPr>
          <w:b/>
        </w:rPr>
        <w:t>3</w:t>
      </w:r>
      <w:r w:rsidRPr="00C441F0">
        <w:rPr>
          <w:b/>
        </w:rPr>
        <w:tab/>
        <w:t>Ascendant at Cold Law</w:t>
      </w:r>
      <w:r w:rsidR="00B17519" w:rsidRPr="00C441F0">
        <w:rPr>
          <w:b/>
        </w:rPr>
        <w:t xml:space="preserve"> – appeal to Planning Inspectorate</w:t>
      </w:r>
    </w:p>
    <w:p w14:paraId="22EABB06" w14:textId="42CF46FA" w:rsidR="008D7C2C" w:rsidRPr="00C441F0" w:rsidRDefault="008D7C2C" w:rsidP="008A1EE0">
      <w:pPr>
        <w:spacing w:after="0"/>
        <w:rPr>
          <w:b/>
        </w:rPr>
      </w:pPr>
      <w:r w:rsidRPr="00C441F0">
        <w:rPr>
          <w:b/>
        </w:rPr>
        <w:t>2020/3</w:t>
      </w:r>
      <w:r w:rsidR="004A03E3">
        <w:rPr>
          <w:b/>
        </w:rPr>
        <w:t>6</w:t>
      </w:r>
      <w:r w:rsidRPr="00C441F0">
        <w:rPr>
          <w:b/>
        </w:rPr>
        <w:t>/0</w:t>
      </w:r>
      <w:r w:rsidR="004A03E3">
        <w:rPr>
          <w:b/>
        </w:rPr>
        <w:t>4</w:t>
      </w:r>
      <w:r w:rsidRPr="00C441F0">
        <w:rPr>
          <w:b/>
        </w:rPr>
        <w:tab/>
        <w:t xml:space="preserve">To receive update on </w:t>
      </w:r>
      <w:proofErr w:type="spellStart"/>
      <w:r w:rsidRPr="00C441F0">
        <w:rPr>
          <w:b/>
        </w:rPr>
        <w:t>Eastlands</w:t>
      </w:r>
      <w:proofErr w:type="spellEnd"/>
      <w:r w:rsidRPr="00C441F0">
        <w:rPr>
          <w:b/>
        </w:rPr>
        <w:t xml:space="preserve"> Development</w:t>
      </w:r>
    </w:p>
    <w:p w14:paraId="154B6221" w14:textId="43884845" w:rsidR="00DB1FB5" w:rsidRDefault="0014091E" w:rsidP="008A1EE0">
      <w:pPr>
        <w:spacing w:after="0"/>
        <w:rPr>
          <w:b/>
        </w:rPr>
      </w:pPr>
      <w:r>
        <w:rPr>
          <w:b/>
        </w:rPr>
        <w:t>2020/3</w:t>
      </w:r>
      <w:r w:rsidR="004A03E3">
        <w:rPr>
          <w:b/>
        </w:rPr>
        <w:t>6</w:t>
      </w:r>
      <w:r>
        <w:rPr>
          <w:b/>
        </w:rPr>
        <w:t>/0</w:t>
      </w:r>
      <w:r w:rsidR="004A03E3">
        <w:rPr>
          <w:b/>
        </w:rPr>
        <w:t>5</w:t>
      </w:r>
      <w:r>
        <w:rPr>
          <w:b/>
        </w:rPr>
        <w:tab/>
      </w:r>
      <w:r w:rsidR="008B444A">
        <w:rPr>
          <w:b/>
        </w:rPr>
        <w:t>Notice of application withdrawal</w:t>
      </w:r>
    </w:p>
    <w:p w14:paraId="5E494DD1" w14:textId="5B33930D" w:rsidR="008B444A" w:rsidRPr="008B444A" w:rsidRDefault="008B444A" w:rsidP="008B444A">
      <w:pPr>
        <w:pStyle w:val="ListParagraph"/>
        <w:numPr>
          <w:ilvl w:val="0"/>
          <w:numId w:val="11"/>
        </w:numPr>
        <w:spacing w:after="0"/>
        <w:rPr>
          <w:bCs/>
        </w:rPr>
      </w:pPr>
      <w:r>
        <w:rPr>
          <w:bCs/>
        </w:rPr>
        <w:t xml:space="preserve">19/04772/S106A, Land East of </w:t>
      </w:r>
      <w:proofErr w:type="spellStart"/>
      <w:r>
        <w:rPr>
          <w:bCs/>
        </w:rPr>
        <w:t>Eastlands</w:t>
      </w:r>
      <w:proofErr w:type="spellEnd"/>
      <w:r>
        <w:rPr>
          <w:bCs/>
        </w:rPr>
        <w:t>, Variation of S106 agreement in order to reflect the variation of conditions of 19/04041/VARYCO</w:t>
      </w:r>
      <w:bookmarkStart w:id="0" w:name="_GoBack"/>
      <w:bookmarkEnd w:id="0"/>
    </w:p>
    <w:p w14:paraId="2F2D9B7E" w14:textId="4F8ED65E" w:rsidR="004E4C39" w:rsidRDefault="00DD2088" w:rsidP="008A1EE0">
      <w:pPr>
        <w:spacing w:after="0"/>
        <w:rPr>
          <w:b/>
        </w:rPr>
      </w:pPr>
      <w:r>
        <w:rPr>
          <w:b/>
        </w:rPr>
        <w:t>20</w:t>
      </w:r>
      <w:r w:rsidR="00175CA1">
        <w:rPr>
          <w:b/>
        </w:rPr>
        <w:t>20</w:t>
      </w:r>
      <w:r w:rsidR="007A57D2">
        <w:rPr>
          <w:b/>
        </w:rPr>
        <w:t>/</w:t>
      </w:r>
      <w:r w:rsidR="00004D2B">
        <w:rPr>
          <w:b/>
        </w:rPr>
        <w:t>3</w:t>
      </w:r>
      <w:r w:rsidR="004A03E3">
        <w:rPr>
          <w:b/>
        </w:rPr>
        <w:t>7</w:t>
      </w:r>
      <w:r w:rsidR="004E4C39" w:rsidRPr="009C05EC">
        <w:rPr>
          <w:b/>
        </w:rPr>
        <w:tab/>
      </w:r>
      <w:r w:rsidR="008B0FA1">
        <w:rPr>
          <w:b/>
        </w:rPr>
        <w:t xml:space="preserve">Update on </w:t>
      </w:r>
      <w:r w:rsidR="004E4C39" w:rsidRPr="009C05EC">
        <w:rPr>
          <w:b/>
        </w:rPr>
        <w:t>Ray Fell Wind Farm</w:t>
      </w:r>
      <w:r w:rsidR="007A70E5" w:rsidRPr="009C05EC">
        <w:rPr>
          <w:b/>
        </w:rPr>
        <w:t xml:space="preserve">/Community </w:t>
      </w:r>
      <w:r w:rsidR="000D0C36">
        <w:rPr>
          <w:b/>
        </w:rPr>
        <w:t>Interest Company</w:t>
      </w:r>
    </w:p>
    <w:p w14:paraId="1E61E42F" w14:textId="10A3D980" w:rsidR="00C96BE7" w:rsidRDefault="00C43F6E" w:rsidP="008A1EE0">
      <w:pPr>
        <w:spacing w:after="0"/>
      </w:pPr>
      <w:r w:rsidRPr="00A44856">
        <w:t>Underground heating proposals</w:t>
      </w:r>
      <w:r w:rsidR="00570969">
        <w:t>; Feasibility study regarding engaging with youths</w:t>
      </w:r>
      <w:r w:rsidR="00515E41">
        <w:t xml:space="preserve">; </w:t>
      </w:r>
      <w:r w:rsidR="00762066">
        <w:t>bus shelter</w:t>
      </w:r>
      <w:r w:rsidR="007C1E53">
        <w:t>s</w:t>
      </w:r>
    </w:p>
    <w:p w14:paraId="26BCF6E4" w14:textId="77777777" w:rsidR="00887E90" w:rsidRDefault="00887E90" w:rsidP="00004D2B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bookmarkStart w:id="1" w:name="_Hlk2508732"/>
      <w:bookmarkStart w:id="2" w:name="_Hlk33098682"/>
    </w:p>
    <w:p w14:paraId="32B58F2F" w14:textId="7BB7FCAD" w:rsidR="00004D2B" w:rsidRDefault="00004D2B" w:rsidP="00004D2B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r>
        <w:rPr>
          <w:rFonts w:cs="Arial"/>
          <w:b/>
        </w:rPr>
        <w:t>2020/</w:t>
      </w:r>
      <w:r w:rsidR="004A03E3">
        <w:rPr>
          <w:rFonts w:cs="Arial"/>
          <w:b/>
        </w:rPr>
        <w:t>38</w:t>
      </w:r>
      <w:r>
        <w:rPr>
          <w:rFonts w:cs="Arial"/>
          <w:b/>
        </w:rPr>
        <w:tab/>
        <w:t>Audit of Accounts year ending 31/3/20</w:t>
      </w:r>
    </w:p>
    <w:p w14:paraId="7A42C40E" w14:textId="6A7FD972" w:rsidR="00004D2B" w:rsidRDefault="00004D2B" w:rsidP="00004D2B">
      <w:pPr>
        <w:spacing w:after="0"/>
      </w:pPr>
      <w:r w:rsidRPr="00212AC8">
        <w:t>20</w:t>
      </w:r>
      <w:r>
        <w:t>20</w:t>
      </w:r>
      <w:r w:rsidRPr="00212AC8">
        <w:t>/</w:t>
      </w:r>
      <w:r w:rsidR="004A03E3">
        <w:t>38</w:t>
      </w:r>
      <w:r w:rsidRPr="00212AC8">
        <w:t>/0</w:t>
      </w:r>
      <w:r>
        <w:t>1</w:t>
      </w:r>
      <w:r w:rsidRPr="00212AC8">
        <w:tab/>
        <w:t>To consider and agree any actions arising from the report of the internal auditor</w:t>
      </w:r>
    </w:p>
    <w:p w14:paraId="6E683FF3" w14:textId="5C3CBE29" w:rsidR="00004D2B" w:rsidRPr="00212AC8" w:rsidRDefault="00004D2B" w:rsidP="00004D2B">
      <w:pPr>
        <w:spacing w:after="0"/>
      </w:pPr>
      <w:r>
        <w:t>2020/</w:t>
      </w:r>
      <w:r w:rsidR="004A03E3">
        <w:t>38</w:t>
      </w:r>
      <w:r>
        <w:t>/02</w:t>
      </w:r>
      <w:r>
        <w:tab/>
        <w:t>To approve the Governance Statement</w:t>
      </w:r>
    </w:p>
    <w:p w14:paraId="60B0A675" w14:textId="77777777" w:rsidR="002C10F7" w:rsidRDefault="00004D2B" w:rsidP="00004D2B">
      <w:pPr>
        <w:spacing w:after="0"/>
      </w:pPr>
      <w:r w:rsidRPr="00212AC8">
        <w:t>20</w:t>
      </w:r>
      <w:r>
        <w:t>20</w:t>
      </w:r>
      <w:r w:rsidRPr="00212AC8">
        <w:t>/</w:t>
      </w:r>
      <w:r w:rsidR="004A03E3">
        <w:t>38</w:t>
      </w:r>
      <w:r w:rsidRPr="00212AC8">
        <w:t>/0</w:t>
      </w:r>
      <w:r>
        <w:t>3</w:t>
      </w:r>
      <w:r w:rsidRPr="00212AC8">
        <w:tab/>
        <w:t>To approve the draft annual accounts for 20</w:t>
      </w:r>
      <w:r w:rsidR="002C10F7">
        <w:t>19</w:t>
      </w:r>
      <w:r w:rsidRPr="00212AC8">
        <w:t>/20</w:t>
      </w:r>
      <w:r w:rsidR="002C10F7">
        <w:t>20</w:t>
      </w:r>
    </w:p>
    <w:p w14:paraId="760C1D61" w14:textId="16F218DD" w:rsidR="00004D2B" w:rsidRDefault="00004D2B" w:rsidP="00004D2B">
      <w:pPr>
        <w:spacing w:after="0"/>
      </w:pPr>
      <w:r w:rsidRPr="00212AC8">
        <w:t>20</w:t>
      </w:r>
      <w:r>
        <w:t>20</w:t>
      </w:r>
      <w:r w:rsidRPr="00212AC8">
        <w:t>/</w:t>
      </w:r>
      <w:r w:rsidR="004A03E3">
        <w:t>38</w:t>
      </w:r>
      <w:r w:rsidRPr="00212AC8">
        <w:t>/0</w:t>
      </w:r>
      <w:r>
        <w:t>4</w:t>
      </w:r>
      <w:r w:rsidRPr="00212AC8">
        <w:tab/>
        <w:t>To approve the Accounting Statement and explanation of variances</w:t>
      </w:r>
    </w:p>
    <w:p w14:paraId="49D013B7" w14:textId="02A2B150" w:rsidR="00004D2B" w:rsidRPr="00212AC8" w:rsidRDefault="00004D2B" w:rsidP="00004D2B">
      <w:pPr>
        <w:spacing w:after="0"/>
      </w:pPr>
      <w:r>
        <w:t>2020/</w:t>
      </w:r>
      <w:r w:rsidR="004A03E3">
        <w:t>38</w:t>
      </w:r>
      <w:r>
        <w:t>/05</w:t>
      </w:r>
      <w:r>
        <w:tab/>
        <w:t>To approve the Exemption Certificate</w:t>
      </w:r>
    </w:p>
    <w:bookmarkEnd w:id="1"/>
    <w:p w14:paraId="4E912886" w14:textId="77777777" w:rsidR="00004D2B" w:rsidRPr="00133C5B" w:rsidRDefault="00004D2B" w:rsidP="00004D2B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720"/>
        <w:rPr>
          <w:rFonts w:cs="Arial"/>
          <w:bCs/>
        </w:rPr>
      </w:pPr>
    </w:p>
    <w:bookmarkEnd w:id="2"/>
    <w:p w14:paraId="7805CF38" w14:textId="1F786B73" w:rsidR="00B76DC9" w:rsidRDefault="00B76DC9" w:rsidP="008A1EE0">
      <w:pPr>
        <w:spacing w:after="0"/>
        <w:rPr>
          <w:b/>
          <w:bCs/>
        </w:rPr>
      </w:pPr>
      <w:r>
        <w:rPr>
          <w:b/>
          <w:bCs/>
        </w:rPr>
        <w:t>2020/</w:t>
      </w:r>
      <w:r w:rsidR="004A03E3">
        <w:rPr>
          <w:b/>
          <w:bCs/>
        </w:rPr>
        <w:t>39</w:t>
      </w:r>
      <w:r>
        <w:rPr>
          <w:b/>
          <w:bCs/>
        </w:rPr>
        <w:tab/>
        <w:t xml:space="preserve">To approve creation of Parish Council </w:t>
      </w:r>
      <w:proofErr w:type="spellStart"/>
      <w:r>
        <w:rPr>
          <w:b/>
          <w:bCs/>
        </w:rPr>
        <w:t>facebook</w:t>
      </w:r>
      <w:proofErr w:type="spellEnd"/>
      <w:r>
        <w:rPr>
          <w:b/>
          <w:bCs/>
        </w:rPr>
        <w:t xml:space="preserve"> page</w:t>
      </w:r>
    </w:p>
    <w:p w14:paraId="44A233CF" w14:textId="577CEAF9" w:rsidR="00887E90" w:rsidRDefault="00887E90" w:rsidP="008A1EE0">
      <w:pPr>
        <w:spacing w:after="0"/>
        <w:rPr>
          <w:b/>
          <w:bCs/>
        </w:rPr>
      </w:pPr>
      <w:r>
        <w:rPr>
          <w:b/>
          <w:bCs/>
        </w:rPr>
        <w:t>2020/4</w:t>
      </w:r>
      <w:r w:rsidR="004A03E3">
        <w:rPr>
          <w:b/>
          <w:bCs/>
        </w:rPr>
        <w:t>0</w:t>
      </w:r>
      <w:r>
        <w:rPr>
          <w:b/>
          <w:bCs/>
        </w:rPr>
        <w:tab/>
        <w:t>To consider reports of speeding traffic in the parish</w:t>
      </w:r>
    </w:p>
    <w:p w14:paraId="64D52CB7" w14:textId="727F41F2" w:rsidR="00250806" w:rsidRDefault="00250806" w:rsidP="008A1EE0">
      <w:pPr>
        <w:spacing w:after="0"/>
        <w:rPr>
          <w:b/>
          <w:bCs/>
        </w:rPr>
      </w:pPr>
      <w:r>
        <w:rPr>
          <w:b/>
          <w:bCs/>
        </w:rPr>
        <w:t>2020/4</w:t>
      </w:r>
      <w:r w:rsidR="004A03E3">
        <w:rPr>
          <w:b/>
          <w:bCs/>
        </w:rPr>
        <w:t>1</w:t>
      </w:r>
      <w:r>
        <w:rPr>
          <w:b/>
          <w:bCs/>
        </w:rPr>
        <w:tab/>
        <w:t>Web-site Accessibility Statement</w:t>
      </w:r>
    </w:p>
    <w:p w14:paraId="6A1DC979" w14:textId="22132360" w:rsidR="00C33EE0" w:rsidRPr="00175CA1" w:rsidRDefault="00DD2088" w:rsidP="008A1EE0">
      <w:pPr>
        <w:spacing w:after="0"/>
        <w:rPr>
          <w:b/>
          <w:bCs/>
        </w:rPr>
      </w:pPr>
      <w:r w:rsidRPr="00175CA1">
        <w:rPr>
          <w:b/>
          <w:bCs/>
        </w:rPr>
        <w:t>20</w:t>
      </w:r>
      <w:r w:rsidR="00175CA1" w:rsidRPr="00175CA1">
        <w:rPr>
          <w:b/>
          <w:bCs/>
        </w:rPr>
        <w:t>20</w:t>
      </w:r>
      <w:r w:rsidR="00C46035" w:rsidRPr="00175CA1">
        <w:rPr>
          <w:b/>
          <w:bCs/>
        </w:rPr>
        <w:t>/</w:t>
      </w:r>
      <w:r w:rsidR="00BB37A7">
        <w:rPr>
          <w:b/>
          <w:bCs/>
        </w:rPr>
        <w:t>4</w:t>
      </w:r>
      <w:r w:rsidR="004A03E3">
        <w:rPr>
          <w:b/>
          <w:bCs/>
        </w:rPr>
        <w:t>2</w:t>
      </w:r>
      <w:r w:rsidR="008A1EE0" w:rsidRPr="00175CA1">
        <w:rPr>
          <w:b/>
          <w:bCs/>
        </w:rPr>
        <w:tab/>
      </w:r>
      <w:r w:rsidR="00DC4E2A" w:rsidRPr="00175CA1">
        <w:rPr>
          <w:b/>
          <w:bCs/>
        </w:rPr>
        <w:t>Urgent</w:t>
      </w:r>
      <w:r w:rsidR="00C33EE0" w:rsidRPr="00175CA1">
        <w:rPr>
          <w:b/>
          <w:bCs/>
        </w:rPr>
        <w:t xml:space="preserve"> Business</w:t>
      </w:r>
    </w:p>
    <w:p w14:paraId="13C714F4" w14:textId="7951D902" w:rsidR="00C33EE0" w:rsidRDefault="00DD2088" w:rsidP="008A1EE0">
      <w:pPr>
        <w:spacing w:after="0"/>
        <w:rPr>
          <w:b/>
          <w:bCs/>
        </w:rPr>
      </w:pPr>
      <w:r w:rsidRPr="00175CA1">
        <w:rPr>
          <w:b/>
          <w:bCs/>
        </w:rPr>
        <w:t>20</w:t>
      </w:r>
      <w:r w:rsidR="00175CA1" w:rsidRPr="00175CA1">
        <w:rPr>
          <w:b/>
          <w:bCs/>
        </w:rPr>
        <w:t>20</w:t>
      </w:r>
      <w:r w:rsidR="00F35F5F" w:rsidRPr="00175CA1">
        <w:rPr>
          <w:b/>
          <w:bCs/>
        </w:rPr>
        <w:t>/</w:t>
      </w:r>
      <w:r w:rsidR="00004D2B">
        <w:rPr>
          <w:b/>
          <w:bCs/>
        </w:rPr>
        <w:t>4</w:t>
      </w:r>
      <w:r w:rsidR="004A03E3">
        <w:rPr>
          <w:b/>
          <w:bCs/>
        </w:rPr>
        <w:t>3</w:t>
      </w:r>
      <w:r w:rsidR="00AE029D" w:rsidRPr="00175CA1">
        <w:rPr>
          <w:b/>
          <w:bCs/>
        </w:rPr>
        <w:tab/>
      </w:r>
      <w:r w:rsidR="00C33EE0" w:rsidRPr="00175CA1">
        <w:rPr>
          <w:b/>
          <w:bCs/>
        </w:rPr>
        <w:t>Date of next Meeting</w:t>
      </w:r>
    </w:p>
    <w:p w14:paraId="38238711" w14:textId="562FB81C" w:rsidR="005170C0" w:rsidRPr="00084769" w:rsidRDefault="00B660E5" w:rsidP="00616CAA">
      <w:pPr>
        <w:spacing w:line="276" w:lineRule="auto"/>
        <w:rPr>
          <w:rFonts w:cs="Arial"/>
        </w:rPr>
      </w:pPr>
      <w:r>
        <w:rPr>
          <w:rFonts w:cs="Arial"/>
        </w:rPr>
        <w:t>27</w:t>
      </w:r>
      <w:r w:rsidR="004A03E3">
        <w:rPr>
          <w:rFonts w:cs="Arial"/>
        </w:rPr>
        <w:t>th June</w:t>
      </w:r>
      <w:r w:rsidR="00D75D20">
        <w:rPr>
          <w:rFonts w:cs="Arial"/>
        </w:rPr>
        <w:t xml:space="preserve"> 2020</w:t>
      </w:r>
      <w:r w:rsidR="00175CA1">
        <w:rPr>
          <w:rFonts w:cs="Arial"/>
        </w:rPr>
        <w:t xml:space="preserve"> </w:t>
      </w:r>
      <w:r w:rsidR="005170C0" w:rsidRPr="00084769">
        <w:rPr>
          <w:noProof/>
          <w:lang w:eastAsia="en-GB"/>
        </w:rPr>
        <w:drawing>
          <wp:inline distT="0" distB="0" distL="0" distR="0" wp14:anchorId="3FAA2004" wp14:editId="7C9B01AE">
            <wp:extent cx="1475105" cy="784860"/>
            <wp:effectExtent l="0" t="0" r="0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60752" w14:textId="11DED2F1" w:rsidR="005170C0" w:rsidRPr="005170C0" w:rsidRDefault="005170C0" w:rsidP="008A1EE0">
      <w:pPr>
        <w:spacing w:after="0"/>
        <w:rPr>
          <w:b/>
        </w:rPr>
      </w:pPr>
      <w:r w:rsidRPr="00084769">
        <w:rPr>
          <w:rFonts w:cs="Arial"/>
        </w:rPr>
        <w:t>Claire Miller</w:t>
      </w:r>
      <w:r>
        <w:rPr>
          <w:rFonts w:cs="Arial"/>
        </w:rPr>
        <w:t>, Parish Clerk</w:t>
      </w:r>
    </w:p>
    <w:sectPr w:rsidR="005170C0" w:rsidRPr="005170C0" w:rsidSect="00436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D7E"/>
    <w:multiLevelType w:val="hybridMultilevel"/>
    <w:tmpl w:val="03680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2CD2"/>
    <w:multiLevelType w:val="hybridMultilevel"/>
    <w:tmpl w:val="1A160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D2314"/>
    <w:multiLevelType w:val="hybridMultilevel"/>
    <w:tmpl w:val="EADA5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0667F"/>
    <w:multiLevelType w:val="hybridMultilevel"/>
    <w:tmpl w:val="D30CF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22102"/>
    <w:multiLevelType w:val="hybridMultilevel"/>
    <w:tmpl w:val="EA1A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84EC4"/>
    <w:multiLevelType w:val="hybridMultilevel"/>
    <w:tmpl w:val="D576C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6345C"/>
    <w:multiLevelType w:val="hybridMultilevel"/>
    <w:tmpl w:val="C9569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22244"/>
    <w:multiLevelType w:val="hybridMultilevel"/>
    <w:tmpl w:val="A53C6BD0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9" w15:restartNumberingAfterBreak="0">
    <w:nsid w:val="606B2472"/>
    <w:multiLevelType w:val="hybridMultilevel"/>
    <w:tmpl w:val="B5E23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92257"/>
    <w:multiLevelType w:val="hybridMultilevel"/>
    <w:tmpl w:val="7A744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550BB"/>
    <w:multiLevelType w:val="hybridMultilevel"/>
    <w:tmpl w:val="BE0A1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10"/>
  </w:num>
  <w:num w:numId="1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E9"/>
    <w:rsid w:val="00001A75"/>
    <w:rsid w:val="00004D2B"/>
    <w:rsid w:val="00017F9E"/>
    <w:rsid w:val="0002122D"/>
    <w:rsid w:val="0002268C"/>
    <w:rsid w:val="0004027E"/>
    <w:rsid w:val="0004054E"/>
    <w:rsid w:val="0004494F"/>
    <w:rsid w:val="000456B9"/>
    <w:rsid w:val="000618E9"/>
    <w:rsid w:val="00064564"/>
    <w:rsid w:val="00067AC4"/>
    <w:rsid w:val="0007644D"/>
    <w:rsid w:val="00076CB9"/>
    <w:rsid w:val="00077438"/>
    <w:rsid w:val="00082D94"/>
    <w:rsid w:val="000A3B68"/>
    <w:rsid w:val="000A6ECF"/>
    <w:rsid w:val="000B647F"/>
    <w:rsid w:val="000B7599"/>
    <w:rsid w:val="000C7F6C"/>
    <w:rsid w:val="000D0C36"/>
    <w:rsid w:val="000D1319"/>
    <w:rsid w:val="000E4995"/>
    <w:rsid w:val="000E60E9"/>
    <w:rsid w:val="000E67A1"/>
    <w:rsid w:val="000E7491"/>
    <w:rsid w:val="000E78AA"/>
    <w:rsid w:val="000F4F69"/>
    <w:rsid w:val="000F7916"/>
    <w:rsid w:val="00113AD6"/>
    <w:rsid w:val="00117B21"/>
    <w:rsid w:val="00131AA4"/>
    <w:rsid w:val="001325DE"/>
    <w:rsid w:val="00136136"/>
    <w:rsid w:val="0014091E"/>
    <w:rsid w:val="001419CB"/>
    <w:rsid w:val="00144DC5"/>
    <w:rsid w:val="0014737D"/>
    <w:rsid w:val="00171A83"/>
    <w:rsid w:val="001725A1"/>
    <w:rsid w:val="00173D36"/>
    <w:rsid w:val="00174193"/>
    <w:rsid w:val="001752BE"/>
    <w:rsid w:val="001754C8"/>
    <w:rsid w:val="00175CA1"/>
    <w:rsid w:val="001938D3"/>
    <w:rsid w:val="0019451E"/>
    <w:rsid w:val="001971F9"/>
    <w:rsid w:val="001B0F9D"/>
    <w:rsid w:val="001B3793"/>
    <w:rsid w:val="001B531C"/>
    <w:rsid w:val="001C0DEF"/>
    <w:rsid w:val="001C4B3B"/>
    <w:rsid w:val="001D1550"/>
    <w:rsid w:val="001E1A4E"/>
    <w:rsid w:val="001E7FCB"/>
    <w:rsid w:val="001F0B09"/>
    <w:rsid w:val="0020412A"/>
    <w:rsid w:val="00204459"/>
    <w:rsid w:val="00217DEB"/>
    <w:rsid w:val="0023070A"/>
    <w:rsid w:val="00237190"/>
    <w:rsid w:val="0024075A"/>
    <w:rsid w:val="002414C5"/>
    <w:rsid w:val="00250806"/>
    <w:rsid w:val="002539D1"/>
    <w:rsid w:val="00261CEB"/>
    <w:rsid w:val="00263FF2"/>
    <w:rsid w:val="0027321A"/>
    <w:rsid w:val="00280AD9"/>
    <w:rsid w:val="0028126C"/>
    <w:rsid w:val="0028316A"/>
    <w:rsid w:val="002915D7"/>
    <w:rsid w:val="002B586E"/>
    <w:rsid w:val="002C0BC7"/>
    <w:rsid w:val="002C10F7"/>
    <w:rsid w:val="002C1544"/>
    <w:rsid w:val="002D451D"/>
    <w:rsid w:val="002E5CDF"/>
    <w:rsid w:val="002F6264"/>
    <w:rsid w:val="00310F9A"/>
    <w:rsid w:val="00314078"/>
    <w:rsid w:val="00315D38"/>
    <w:rsid w:val="00322B02"/>
    <w:rsid w:val="00324471"/>
    <w:rsid w:val="00333DB7"/>
    <w:rsid w:val="00335309"/>
    <w:rsid w:val="00340B97"/>
    <w:rsid w:val="00341B04"/>
    <w:rsid w:val="00353EDF"/>
    <w:rsid w:val="00357350"/>
    <w:rsid w:val="003653B1"/>
    <w:rsid w:val="00365D50"/>
    <w:rsid w:val="00370CEC"/>
    <w:rsid w:val="003838F4"/>
    <w:rsid w:val="00386317"/>
    <w:rsid w:val="003971C9"/>
    <w:rsid w:val="003A5CA6"/>
    <w:rsid w:val="003A7F93"/>
    <w:rsid w:val="003C4422"/>
    <w:rsid w:val="003E2139"/>
    <w:rsid w:val="003E7801"/>
    <w:rsid w:val="003F077A"/>
    <w:rsid w:val="003F3EE2"/>
    <w:rsid w:val="004014B9"/>
    <w:rsid w:val="0043115D"/>
    <w:rsid w:val="00436412"/>
    <w:rsid w:val="00444638"/>
    <w:rsid w:val="0045155B"/>
    <w:rsid w:val="00452559"/>
    <w:rsid w:val="00461F70"/>
    <w:rsid w:val="004658AD"/>
    <w:rsid w:val="00471889"/>
    <w:rsid w:val="00487A91"/>
    <w:rsid w:val="004951CB"/>
    <w:rsid w:val="00497DE6"/>
    <w:rsid w:val="004A03E3"/>
    <w:rsid w:val="004B5EF8"/>
    <w:rsid w:val="004C05E8"/>
    <w:rsid w:val="004C79F5"/>
    <w:rsid w:val="004E45C0"/>
    <w:rsid w:val="004E4C39"/>
    <w:rsid w:val="004E5842"/>
    <w:rsid w:val="004F126F"/>
    <w:rsid w:val="004F4FF6"/>
    <w:rsid w:val="005025AF"/>
    <w:rsid w:val="005072BF"/>
    <w:rsid w:val="00515E41"/>
    <w:rsid w:val="005170C0"/>
    <w:rsid w:val="0051720C"/>
    <w:rsid w:val="00517720"/>
    <w:rsid w:val="00522E2F"/>
    <w:rsid w:val="005436D0"/>
    <w:rsid w:val="00543948"/>
    <w:rsid w:val="005511C0"/>
    <w:rsid w:val="00553A02"/>
    <w:rsid w:val="00553CB3"/>
    <w:rsid w:val="00556CFE"/>
    <w:rsid w:val="00570969"/>
    <w:rsid w:val="00572E63"/>
    <w:rsid w:val="00576BCF"/>
    <w:rsid w:val="00590DE3"/>
    <w:rsid w:val="00592C8F"/>
    <w:rsid w:val="00593859"/>
    <w:rsid w:val="005A0FE6"/>
    <w:rsid w:val="005A5445"/>
    <w:rsid w:val="005C2C19"/>
    <w:rsid w:val="005C392E"/>
    <w:rsid w:val="005D3C7B"/>
    <w:rsid w:val="005D6D6C"/>
    <w:rsid w:val="005D7121"/>
    <w:rsid w:val="005E107B"/>
    <w:rsid w:val="005E3FD9"/>
    <w:rsid w:val="005F159B"/>
    <w:rsid w:val="005F3D1B"/>
    <w:rsid w:val="0060347E"/>
    <w:rsid w:val="0060540E"/>
    <w:rsid w:val="006077D5"/>
    <w:rsid w:val="00610ADA"/>
    <w:rsid w:val="006155C1"/>
    <w:rsid w:val="00616CAA"/>
    <w:rsid w:val="00621217"/>
    <w:rsid w:val="00636F74"/>
    <w:rsid w:val="00643937"/>
    <w:rsid w:val="00644F1F"/>
    <w:rsid w:val="00646EDB"/>
    <w:rsid w:val="00650504"/>
    <w:rsid w:val="0065062E"/>
    <w:rsid w:val="006533B3"/>
    <w:rsid w:val="006545B8"/>
    <w:rsid w:val="00664505"/>
    <w:rsid w:val="0066619E"/>
    <w:rsid w:val="00670A37"/>
    <w:rsid w:val="0067312A"/>
    <w:rsid w:val="006737BA"/>
    <w:rsid w:val="006755FC"/>
    <w:rsid w:val="006A01C9"/>
    <w:rsid w:val="006A1B0C"/>
    <w:rsid w:val="006A4170"/>
    <w:rsid w:val="006B6240"/>
    <w:rsid w:val="006D6450"/>
    <w:rsid w:val="006D7E9F"/>
    <w:rsid w:val="006E7ABB"/>
    <w:rsid w:val="006F1BE6"/>
    <w:rsid w:val="006F287E"/>
    <w:rsid w:val="00700FB2"/>
    <w:rsid w:val="007017B7"/>
    <w:rsid w:val="00711FC5"/>
    <w:rsid w:val="0072610E"/>
    <w:rsid w:val="00761950"/>
    <w:rsid w:val="00762066"/>
    <w:rsid w:val="00773043"/>
    <w:rsid w:val="007740D4"/>
    <w:rsid w:val="00781504"/>
    <w:rsid w:val="0079387F"/>
    <w:rsid w:val="007950C9"/>
    <w:rsid w:val="007A0BC3"/>
    <w:rsid w:val="007A44E7"/>
    <w:rsid w:val="007A57D2"/>
    <w:rsid w:val="007A70E5"/>
    <w:rsid w:val="007B4B56"/>
    <w:rsid w:val="007C1E53"/>
    <w:rsid w:val="007C56DB"/>
    <w:rsid w:val="007D38FA"/>
    <w:rsid w:val="007D7105"/>
    <w:rsid w:val="007D7442"/>
    <w:rsid w:val="007D74FD"/>
    <w:rsid w:val="007E773E"/>
    <w:rsid w:val="007F2067"/>
    <w:rsid w:val="007F75CF"/>
    <w:rsid w:val="00807A2F"/>
    <w:rsid w:val="00815303"/>
    <w:rsid w:val="00820711"/>
    <w:rsid w:val="00827A58"/>
    <w:rsid w:val="00845B49"/>
    <w:rsid w:val="00845C27"/>
    <w:rsid w:val="008463BD"/>
    <w:rsid w:val="008518F5"/>
    <w:rsid w:val="0086481E"/>
    <w:rsid w:val="0087738D"/>
    <w:rsid w:val="00887E90"/>
    <w:rsid w:val="00897CEC"/>
    <w:rsid w:val="008A1EE0"/>
    <w:rsid w:val="008A25FE"/>
    <w:rsid w:val="008B0FA1"/>
    <w:rsid w:val="008B444A"/>
    <w:rsid w:val="008B6400"/>
    <w:rsid w:val="008C2AC7"/>
    <w:rsid w:val="008C5C9C"/>
    <w:rsid w:val="008D275B"/>
    <w:rsid w:val="008D7AD2"/>
    <w:rsid w:val="008D7C2C"/>
    <w:rsid w:val="008E6EF2"/>
    <w:rsid w:val="008F1C46"/>
    <w:rsid w:val="008F2E22"/>
    <w:rsid w:val="008F4161"/>
    <w:rsid w:val="00906D70"/>
    <w:rsid w:val="00915C1C"/>
    <w:rsid w:val="00915F1E"/>
    <w:rsid w:val="009431A5"/>
    <w:rsid w:val="00943B30"/>
    <w:rsid w:val="0095219A"/>
    <w:rsid w:val="009576CF"/>
    <w:rsid w:val="00962BA7"/>
    <w:rsid w:val="00994622"/>
    <w:rsid w:val="009A4EF7"/>
    <w:rsid w:val="009C05EC"/>
    <w:rsid w:val="009C33D7"/>
    <w:rsid w:val="009C51E0"/>
    <w:rsid w:val="009D1550"/>
    <w:rsid w:val="009D6819"/>
    <w:rsid w:val="009E12E6"/>
    <w:rsid w:val="009E2491"/>
    <w:rsid w:val="009E67AD"/>
    <w:rsid w:val="009F1D88"/>
    <w:rsid w:val="00A02E79"/>
    <w:rsid w:val="00A03625"/>
    <w:rsid w:val="00A144EA"/>
    <w:rsid w:val="00A26CA0"/>
    <w:rsid w:val="00A34953"/>
    <w:rsid w:val="00A357E3"/>
    <w:rsid w:val="00A35C98"/>
    <w:rsid w:val="00A37B6C"/>
    <w:rsid w:val="00A40317"/>
    <w:rsid w:val="00A4032C"/>
    <w:rsid w:val="00A4164C"/>
    <w:rsid w:val="00A44856"/>
    <w:rsid w:val="00A74685"/>
    <w:rsid w:val="00A77B9A"/>
    <w:rsid w:val="00A85F26"/>
    <w:rsid w:val="00A86DAB"/>
    <w:rsid w:val="00A9079E"/>
    <w:rsid w:val="00A90AEF"/>
    <w:rsid w:val="00A90FC3"/>
    <w:rsid w:val="00A914F0"/>
    <w:rsid w:val="00A93B1C"/>
    <w:rsid w:val="00AA09F9"/>
    <w:rsid w:val="00AA22C6"/>
    <w:rsid w:val="00AA47EC"/>
    <w:rsid w:val="00AB11DD"/>
    <w:rsid w:val="00AC6E13"/>
    <w:rsid w:val="00AC7B8E"/>
    <w:rsid w:val="00AE029D"/>
    <w:rsid w:val="00AE4987"/>
    <w:rsid w:val="00AE6248"/>
    <w:rsid w:val="00AF0EC8"/>
    <w:rsid w:val="00AF6275"/>
    <w:rsid w:val="00B11796"/>
    <w:rsid w:val="00B167DA"/>
    <w:rsid w:val="00B17519"/>
    <w:rsid w:val="00B266BF"/>
    <w:rsid w:val="00B27B52"/>
    <w:rsid w:val="00B45068"/>
    <w:rsid w:val="00B47CF0"/>
    <w:rsid w:val="00B509B2"/>
    <w:rsid w:val="00B52144"/>
    <w:rsid w:val="00B540AF"/>
    <w:rsid w:val="00B61B5D"/>
    <w:rsid w:val="00B660E5"/>
    <w:rsid w:val="00B76DC9"/>
    <w:rsid w:val="00B83C17"/>
    <w:rsid w:val="00B872D4"/>
    <w:rsid w:val="00B92724"/>
    <w:rsid w:val="00B970EE"/>
    <w:rsid w:val="00BA3BE0"/>
    <w:rsid w:val="00BA7269"/>
    <w:rsid w:val="00BB20CD"/>
    <w:rsid w:val="00BB37A7"/>
    <w:rsid w:val="00BB51E2"/>
    <w:rsid w:val="00BB5664"/>
    <w:rsid w:val="00BC3DD3"/>
    <w:rsid w:val="00BD57E5"/>
    <w:rsid w:val="00BD5EBB"/>
    <w:rsid w:val="00BE7060"/>
    <w:rsid w:val="00C025F3"/>
    <w:rsid w:val="00C14F77"/>
    <w:rsid w:val="00C24D9E"/>
    <w:rsid w:val="00C263B0"/>
    <w:rsid w:val="00C2698B"/>
    <w:rsid w:val="00C3038E"/>
    <w:rsid w:val="00C33EE0"/>
    <w:rsid w:val="00C368D1"/>
    <w:rsid w:val="00C43F6E"/>
    <w:rsid w:val="00C441F0"/>
    <w:rsid w:val="00C46035"/>
    <w:rsid w:val="00C47633"/>
    <w:rsid w:val="00C639DB"/>
    <w:rsid w:val="00C776C0"/>
    <w:rsid w:val="00C96BE7"/>
    <w:rsid w:val="00CA3D0E"/>
    <w:rsid w:val="00CA50E1"/>
    <w:rsid w:val="00CA6A2B"/>
    <w:rsid w:val="00CB17C9"/>
    <w:rsid w:val="00CB21AD"/>
    <w:rsid w:val="00CB2CD4"/>
    <w:rsid w:val="00CC09FB"/>
    <w:rsid w:val="00CC5340"/>
    <w:rsid w:val="00CE0228"/>
    <w:rsid w:val="00CE0BBB"/>
    <w:rsid w:val="00CE34F2"/>
    <w:rsid w:val="00D1233A"/>
    <w:rsid w:val="00D1733F"/>
    <w:rsid w:val="00D255CC"/>
    <w:rsid w:val="00D25C25"/>
    <w:rsid w:val="00D370F1"/>
    <w:rsid w:val="00D37509"/>
    <w:rsid w:val="00D40A32"/>
    <w:rsid w:val="00D44F59"/>
    <w:rsid w:val="00D531B1"/>
    <w:rsid w:val="00D60DE5"/>
    <w:rsid w:val="00D72389"/>
    <w:rsid w:val="00D75D20"/>
    <w:rsid w:val="00D77B61"/>
    <w:rsid w:val="00D83317"/>
    <w:rsid w:val="00D83DA9"/>
    <w:rsid w:val="00D83DBB"/>
    <w:rsid w:val="00D85FCB"/>
    <w:rsid w:val="00DA2544"/>
    <w:rsid w:val="00DA2902"/>
    <w:rsid w:val="00DA6687"/>
    <w:rsid w:val="00DA6BAA"/>
    <w:rsid w:val="00DB1FB5"/>
    <w:rsid w:val="00DB78EE"/>
    <w:rsid w:val="00DC4E2A"/>
    <w:rsid w:val="00DC7548"/>
    <w:rsid w:val="00DD061F"/>
    <w:rsid w:val="00DD2088"/>
    <w:rsid w:val="00DD6968"/>
    <w:rsid w:val="00DE1DD2"/>
    <w:rsid w:val="00DE21BD"/>
    <w:rsid w:val="00DE381D"/>
    <w:rsid w:val="00DF56C4"/>
    <w:rsid w:val="00E001A6"/>
    <w:rsid w:val="00E04A91"/>
    <w:rsid w:val="00E0529C"/>
    <w:rsid w:val="00E064B0"/>
    <w:rsid w:val="00E25399"/>
    <w:rsid w:val="00E26F8D"/>
    <w:rsid w:val="00E3263A"/>
    <w:rsid w:val="00E44479"/>
    <w:rsid w:val="00E46A45"/>
    <w:rsid w:val="00E639F8"/>
    <w:rsid w:val="00E70E51"/>
    <w:rsid w:val="00E754A8"/>
    <w:rsid w:val="00E828F2"/>
    <w:rsid w:val="00E86E44"/>
    <w:rsid w:val="00E96709"/>
    <w:rsid w:val="00EA667B"/>
    <w:rsid w:val="00EB2AA9"/>
    <w:rsid w:val="00EE48C5"/>
    <w:rsid w:val="00EE5CE0"/>
    <w:rsid w:val="00EF33AA"/>
    <w:rsid w:val="00F12AD3"/>
    <w:rsid w:val="00F14961"/>
    <w:rsid w:val="00F165FB"/>
    <w:rsid w:val="00F21ACD"/>
    <w:rsid w:val="00F3123D"/>
    <w:rsid w:val="00F35F5F"/>
    <w:rsid w:val="00F620E4"/>
    <w:rsid w:val="00F7119F"/>
    <w:rsid w:val="00F748A1"/>
    <w:rsid w:val="00F75D39"/>
    <w:rsid w:val="00F90476"/>
    <w:rsid w:val="00FA090D"/>
    <w:rsid w:val="00FA2F9C"/>
    <w:rsid w:val="00FA69C3"/>
    <w:rsid w:val="00FA6ABC"/>
    <w:rsid w:val="00FB11BF"/>
    <w:rsid w:val="00FC1E87"/>
    <w:rsid w:val="00FC5B0D"/>
    <w:rsid w:val="00FC6C42"/>
    <w:rsid w:val="00FD45C7"/>
    <w:rsid w:val="00FD61A6"/>
    <w:rsid w:val="00FE05AE"/>
    <w:rsid w:val="00FE065D"/>
    <w:rsid w:val="00FE197C"/>
    <w:rsid w:val="00FE299B"/>
    <w:rsid w:val="00FE29C2"/>
    <w:rsid w:val="00FF0AFB"/>
    <w:rsid w:val="00FF3694"/>
    <w:rsid w:val="00FF4703"/>
    <w:rsid w:val="00FF6C93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0DA2"/>
  <w15:docId w15:val="{C8340563-1C81-4F25-AC94-912B24E8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  <w:style w:type="character" w:styleId="CommentReference">
    <w:name w:val="annotation reference"/>
    <w:basedOn w:val="DefaultParagraphFont"/>
    <w:uiPriority w:val="99"/>
    <w:semiHidden/>
    <w:unhideWhenUsed/>
    <w:rsid w:val="00774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0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0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0D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01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s02web.zoom.us/j/84508670264?pwd=WnhlT0ZuOWNIWmFjWktEODRnY21i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miller</dc:creator>
  <cp:lastModifiedBy>Claire</cp:lastModifiedBy>
  <cp:revision>2</cp:revision>
  <cp:lastPrinted>2020-06-26T12:48:00Z</cp:lastPrinted>
  <dcterms:created xsi:type="dcterms:W3CDTF">2020-07-15T15:56:00Z</dcterms:created>
  <dcterms:modified xsi:type="dcterms:W3CDTF">2020-07-15T15:56:00Z</dcterms:modified>
</cp:coreProperties>
</file>