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KIRKWHELPINGTON PARISH COUNCIL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AGENDA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are hereby summoned to attend an ordinary meeting of Kirkwhelpington Parish Council to be held at the memorial Hall, Kirkwhelpington on Tuesday, 5 September commencing 7:30pm, for the purpose of transacting the business contained within this Agenda. The public are welcome to observe.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2023/45</w:t>
        <w:tab/>
        <w:t>Apologies for Absence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2023/46</w:t>
        <w:tab/>
        <w:t>Declaration of Interest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2023/47</w:t>
        <w:tab/>
        <w:t>Public questions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2023/48</w:t>
        <w:tab/>
        <w:t>Minutes of previous meeting held Tues</w:t>
      </w:r>
      <w:r>
        <w:rPr>
          <w:rFonts w:ascii="Arial" w:hAnsi="Arial"/>
          <w:b/>
          <w:bCs/>
          <w:sz w:val="24"/>
          <w:szCs w:val="24"/>
          <w:shd w:fill="auto" w:val="clear"/>
        </w:rPr>
        <w:t>day 4 July 2023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2023/49</w:t>
        <w:tab/>
        <w:t>Matters arising from previous meeting held Tuesday 4 July 2023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2023/50</w:t>
        <w:tab/>
        <w:t>Resignation of Mark Neale</w:t>
        <w:tab/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2023/50/01</w:t>
        <w:tab/>
        <w:t>Co-option of new councillor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2023/50/02</w:t>
        <w:tab/>
        <w:t>Selection of new representative for Ray Wind Fund CIC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2023/50/03 </w:t>
        <w:tab/>
        <w:t>Northern Power Grid liaison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2023/51</w:t>
        <w:tab/>
        <w:t>Correspondence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2023/51/01</w:t>
        <w:tab/>
        <w:t>Request for Council to fund repairs to defibrillator from Village Hall Committee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2023/51/02</w:t>
        <w:tab/>
        <w:t>Request for Council for financial support for Sport Tynedale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2023/51/03</w:t>
        <w:tab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Annual Joint Town &amp; Parish Council Conference, Thur 5 October, 2-6pm, County Hall, Morpeth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2023/51/04</w:t>
        <w:tab/>
        <w:t>Verbal request for dog bin in Kirkwhelpington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2023/51/05</w:t>
        <w:tab/>
        <w:t>Parishioner query about BT and going digital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2023/52</w:t>
        <w:tab/>
        <w:t>Outstanding works in parish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2023/53</w:t>
        <w:tab/>
        <w:t>Finance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2023/53/01</w:t>
        <w:tab/>
        <w:t>Selecting new signatory for account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2023/53/02</w:t>
        <w:tab/>
        <w:t>The following accounts require authorisation: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Robson &amp; Cowan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Parish defibrillator (pending approval)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Clerk wages &amp; expenses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Membership of SLCC &amp; training manual/ courses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2023/54</w:t>
        <w:tab/>
        <w:t>Planning matters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</w:t>
      </w:r>
      <w:r>
        <w:rPr>
          <w:rFonts w:eastAsia="Calibri" w:cs="" w:ascii="Arial" w:hAnsi="Arial" w:cstheme="minorBidi" w:eastAsiaTheme="minorHAnsi"/>
          <w:b/>
          <w:bCs/>
          <w:color w:val="auto"/>
          <w:kern w:val="0"/>
          <w:sz w:val="24"/>
          <w:szCs w:val="24"/>
          <w:lang w:val="en-GB" w:eastAsia="en-US" w:bidi="ar-SA"/>
        </w:rPr>
        <w:t>54</w:t>
      </w:r>
      <w:r>
        <w:rPr>
          <w:rFonts w:ascii="Arial" w:hAnsi="Arial"/>
          <w:b/>
          <w:bCs/>
          <w:sz w:val="24"/>
          <w:szCs w:val="24"/>
        </w:rPr>
        <w:t>/23/02576/FUL        Wetland scrapes</w:t>
      </w:r>
      <w:r>
        <w:rPr>
          <w:rFonts w:eastAsia="Calibri" w:cs="" w:ascii="Arial" w:hAnsi="Arial" w:cstheme="minorBidi" w:eastAsiaTheme="minorHAnsi"/>
          <w:b/>
          <w:bCs/>
          <w:color w:val="auto"/>
          <w:kern w:val="0"/>
          <w:sz w:val="24"/>
          <w:szCs w:val="24"/>
          <w:lang w:val="en-GB" w:eastAsia="en-US" w:bidi="ar-SA"/>
        </w:rPr>
        <w:t xml:space="preserve"> near Dene House Farm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2023/55</w:t>
        <w:tab/>
        <w:t>Footpath repairs proposal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2023/56 </w:t>
        <w:tab/>
        <w:t>Review of social media &amp; website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>2023/56/01</w:t>
        <w:tab/>
        <w:t>ADAPT &amp; bus timetables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2023/57</w:t>
        <w:tab/>
        <w:t>Play area safety review (RoSPA)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2023/58</w:t>
        <w:tab/>
        <w:t>Climate change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>2023/58/01</w:t>
        <w:tab/>
        <w:t>Free trees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2023/59</w:t>
        <w:tab/>
        <w:t>Cleaning bus shelter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2023/60</w:t>
        <w:tab/>
        <w:t>Urgent business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2023/61</w:t>
        <w:tab/>
        <w:t>Date of next Meeting</w:t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Dated this </w:t>
      </w:r>
      <w:r>
        <w:rPr>
          <w:rFonts w:ascii="Arial" w:hAnsi="Arial"/>
          <w:sz w:val="24"/>
          <w:szCs w:val="24"/>
        </w:rPr>
        <w:t>21</w:t>
      </w:r>
      <w:r>
        <w:rPr>
          <w:rFonts w:ascii="Arial" w:hAnsi="Arial"/>
          <w:sz w:val="24"/>
          <w:szCs w:val="24"/>
        </w:rPr>
        <w:t xml:space="preserve"> day of </w:t>
      </w:r>
      <w:r>
        <w:rPr>
          <w:rFonts w:ascii="Arial" w:hAnsi="Arial"/>
          <w:sz w:val="24"/>
          <w:szCs w:val="24"/>
        </w:rPr>
        <w:t>AUGUST 2023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Natalie Warren, Parish Clerk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br/>
      </w:r>
    </w:p>
    <w:p>
      <w:pPr>
        <w:pStyle w:val="Normal"/>
        <w:widowControl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LibreOffice/7.4.7.2$Windows_X86_64 LibreOffice_project/723314e595e8007d3cf785c16538505a1c878ca5</Application>
  <AppVersion>15.0000</AppVersion>
  <Pages>2</Pages>
  <Words>259</Words>
  <Characters>1567</Characters>
  <CharactersWithSpaces>1803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2023-07-08T15:54:00Z</dcterms:created>
  <dc:creator>Warren, Ben</dc:creator>
  <dc:description/>
  <dc:language>en-GB</dc:language>
  <cp:lastModifiedBy/>
  <dcterms:modified xsi:type="dcterms:W3CDTF">2023-08-21T06:50:14Z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