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2A" w:rsidRPr="0026406C" w:rsidRDefault="00D52234" w:rsidP="00D52234">
      <w:pPr>
        <w:rPr>
          <w:rFonts w:ascii="Calibri" w:hAnsi="Calibri" w:cs="Arial"/>
          <w:b/>
        </w:rPr>
      </w:pPr>
      <w:r w:rsidRPr="0026406C">
        <w:rPr>
          <w:rFonts w:ascii="Calibri" w:hAnsi="Calibri" w:cs="Arial"/>
          <w:b/>
        </w:rPr>
        <w:t>Minutes of</w:t>
      </w:r>
      <w:r w:rsidR="00DC4E2A" w:rsidRPr="0026406C">
        <w:rPr>
          <w:rFonts w:ascii="Calibri" w:hAnsi="Calibri" w:cs="Arial"/>
          <w:b/>
        </w:rPr>
        <w:t xml:space="preserve"> meeting of </w:t>
      </w:r>
      <w:proofErr w:type="spellStart"/>
      <w:r w:rsidR="00DC4E2A" w:rsidRPr="0026406C">
        <w:rPr>
          <w:rFonts w:ascii="Calibri" w:hAnsi="Calibri" w:cs="Arial"/>
          <w:b/>
        </w:rPr>
        <w:t>Kirkwhelpington</w:t>
      </w:r>
      <w:proofErr w:type="spellEnd"/>
      <w:r w:rsidR="00DC4E2A" w:rsidRPr="0026406C">
        <w:rPr>
          <w:rFonts w:ascii="Calibri" w:hAnsi="Calibri" w:cs="Arial"/>
          <w:b/>
        </w:rPr>
        <w:t xml:space="preserve"> Parish Council held at the </w:t>
      </w:r>
      <w:r w:rsidR="00DC4E2A" w:rsidRPr="0026406C">
        <w:rPr>
          <w:rStyle w:val="Emphasis"/>
          <w:rFonts w:ascii="Calibri" w:hAnsi="Calibri" w:cs="Arial"/>
          <w:b/>
          <w:bCs/>
          <w:i w:val="0"/>
          <w:iCs w:val="0"/>
          <w:shd w:val="clear" w:color="auto" w:fill="FFFFFF"/>
        </w:rPr>
        <w:t>Memorial Hall, Kirkwhelpington</w:t>
      </w:r>
      <w:r w:rsidR="00DC4E2A" w:rsidRPr="0026406C">
        <w:rPr>
          <w:rFonts w:ascii="Calibri" w:hAnsi="Calibri" w:cs="Arial"/>
          <w:b/>
          <w:shd w:val="clear" w:color="auto" w:fill="FFFFFF"/>
        </w:rPr>
        <w:t xml:space="preserve"> </w:t>
      </w:r>
      <w:r w:rsidR="00DC4E2A" w:rsidRPr="0026406C">
        <w:rPr>
          <w:rFonts w:ascii="Calibri" w:hAnsi="Calibri" w:cs="Arial"/>
          <w:b/>
        </w:rPr>
        <w:t xml:space="preserve">on the </w:t>
      </w:r>
      <w:r w:rsidR="005C392E" w:rsidRPr="0026406C">
        <w:rPr>
          <w:rFonts w:ascii="Calibri" w:hAnsi="Calibri" w:cs="Arial"/>
          <w:b/>
        </w:rPr>
        <w:t>13th</w:t>
      </w:r>
      <w:r w:rsidR="00E86E44" w:rsidRPr="0026406C">
        <w:rPr>
          <w:rFonts w:ascii="Calibri" w:hAnsi="Calibri" w:cs="Arial"/>
          <w:b/>
        </w:rPr>
        <w:t xml:space="preserve"> day</w:t>
      </w:r>
      <w:r w:rsidR="00DC4E2A" w:rsidRPr="0026406C">
        <w:rPr>
          <w:rFonts w:ascii="Calibri" w:hAnsi="Calibri" w:cs="Arial"/>
          <w:b/>
        </w:rPr>
        <w:t xml:space="preserve"> </w:t>
      </w:r>
      <w:proofErr w:type="gramStart"/>
      <w:r w:rsidR="00DC4E2A" w:rsidRPr="0026406C">
        <w:rPr>
          <w:rFonts w:ascii="Calibri" w:hAnsi="Calibri" w:cs="Arial"/>
          <w:b/>
        </w:rPr>
        <w:t>of</w:t>
      </w:r>
      <w:r w:rsidR="006533B3" w:rsidRPr="0026406C">
        <w:rPr>
          <w:rFonts w:ascii="Calibri" w:hAnsi="Calibri" w:cs="Arial"/>
          <w:b/>
        </w:rPr>
        <w:t xml:space="preserve">  September</w:t>
      </w:r>
      <w:proofErr w:type="gramEnd"/>
      <w:r w:rsidR="00DC4E2A" w:rsidRPr="0026406C">
        <w:rPr>
          <w:rFonts w:ascii="Calibri" w:hAnsi="Calibri" w:cs="Arial"/>
          <w:b/>
        </w:rPr>
        <w:t xml:space="preserve"> 2016 at 7.30pm, </w:t>
      </w:r>
    </w:p>
    <w:p w:rsidR="00D52234" w:rsidRPr="0026406C" w:rsidRDefault="00D52234" w:rsidP="00D52234">
      <w:pPr>
        <w:rPr>
          <w:rFonts w:ascii="Calibri" w:hAnsi="Calibri" w:cs="Arial"/>
        </w:rPr>
      </w:pPr>
      <w:r w:rsidRPr="0026406C">
        <w:rPr>
          <w:rFonts w:ascii="Calibri" w:hAnsi="Calibri" w:cs="Arial"/>
          <w:b/>
        </w:rPr>
        <w:t>Those Present:</w:t>
      </w:r>
      <w:r w:rsidRPr="0026406C">
        <w:rPr>
          <w:rFonts w:ascii="Calibri" w:hAnsi="Calibri" w:cs="Arial"/>
          <w:b/>
        </w:rPr>
        <w:tab/>
      </w:r>
      <w:r w:rsidRPr="0026406C">
        <w:rPr>
          <w:rFonts w:ascii="Calibri" w:hAnsi="Calibri" w:cs="Arial"/>
        </w:rPr>
        <w:t>Cllr E Rogerson (Acting Chair), Cllr P Senior, Cllr K Fortune, Cllr J Brown</w:t>
      </w:r>
      <w:r w:rsidR="00705B2D">
        <w:rPr>
          <w:rFonts w:ascii="Calibri" w:hAnsi="Calibri" w:cs="Arial"/>
        </w:rPr>
        <w:t>, C Miller (Clerk)</w:t>
      </w:r>
      <w:bookmarkStart w:id="0" w:name="_GoBack"/>
      <w:bookmarkEnd w:id="0"/>
    </w:p>
    <w:p w:rsidR="00C33EE0" w:rsidRPr="0026406C" w:rsidRDefault="008A1EE0" w:rsidP="008A1EE0">
      <w:pPr>
        <w:spacing w:after="0"/>
        <w:rPr>
          <w:rFonts w:ascii="Calibri" w:hAnsi="Calibri"/>
          <w:b/>
        </w:rPr>
      </w:pPr>
      <w:r w:rsidRPr="0026406C">
        <w:rPr>
          <w:rFonts w:ascii="Calibri" w:hAnsi="Calibri"/>
          <w:b/>
        </w:rPr>
        <w:t>2016/</w:t>
      </w:r>
      <w:r w:rsidR="006533B3" w:rsidRPr="0026406C">
        <w:rPr>
          <w:rFonts w:ascii="Calibri" w:hAnsi="Calibri"/>
          <w:b/>
        </w:rPr>
        <w:t>51</w:t>
      </w:r>
      <w:r w:rsidRPr="0026406C">
        <w:rPr>
          <w:rFonts w:ascii="Calibri" w:hAnsi="Calibri"/>
          <w:b/>
        </w:rPr>
        <w:tab/>
      </w:r>
      <w:r w:rsidR="00C33EE0" w:rsidRPr="0026406C">
        <w:rPr>
          <w:rFonts w:ascii="Calibri" w:hAnsi="Calibri"/>
          <w:b/>
        </w:rPr>
        <w:t>Apologies for Absence</w:t>
      </w:r>
    </w:p>
    <w:p w:rsidR="00D52234" w:rsidRPr="0026406C" w:rsidRDefault="00D52234" w:rsidP="008A1EE0">
      <w:pPr>
        <w:spacing w:after="0"/>
        <w:rPr>
          <w:rFonts w:ascii="Calibri" w:hAnsi="Calibri"/>
        </w:rPr>
      </w:pPr>
      <w:r w:rsidRPr="0026406C">
        <w:rPr>
          <w:rFonts w:ascii="Calibri" w:hAnsi="Calibri"/>
        </w:rPr>
        <w:t>Cllr R Thornton, Cllr A Purves</w:t>
      </w:r>
      <w:r w:rsidR="00705B2D">
        <w:rPr>
          <w:rFonts w:ascii="Calibri" w:hAnsi="Calibri"/>
        </w:rPr>
        <w:t>, County Cllr J Riddle</w:t>
      </w:r>
    </w:p>
    <w:p w:rsidR="00D52234" w:rsidRPr="0026406C" w:rsidRDefault="00D52234" w:rsidP="008A1EE0">
      <w:pPr>
        <w:spacing w:after="0"/>
        <w:rPr>
          <w:rFonts w:ascii="Calibri" w:hAnsi="Calibri"/>
        </w:rPr>
      </w:pPr>
    </w:p>
    <w:p w:rsidR="00C33EE0" w:rsidRPr="0026406C" w:rsidRDefault="008A1EE0" w:rsidP="008A1EE0">
      <w:pPr>
        <w:spacing w:after="0"/>
        <w:rPr>
          <w:rFonts w:ascii="Calibri" w:hAnsi="Calibri"/>
          <w:b/>
        </w:rPr>
      </w:pPr>
      <w:r w:rsidRPr="0026406C">
        <w:rPr>
          <w:rFonts w:ascii="Calibri" w:hAnsi="Calibri"/>
          <w:b/>
        </w:rPr>
        <w:t>2016/</w:t>
      </w:r>
      <w:r w:rsidR="006533B3" w:rsidRPr="0026406C">
        <w:rPr>
          <w:rFonts w:ascii="Calibri" w:hAnsi="Calibri"/>
          <w:b/>
        </w:rPr>
        <w:t>52</w:t>
      </w:r>
      <w:r w:rsidRPr="0026406C">
        <w:rPr>
          <w:rFonts w:ascii="Calibri" w:hAnsi="Calibri"/>
          <w:b/>
        </w:rPr>
        <w:tab/>
      </w:r>
      <w:r w:rsidR="00C33EE0" w:rsidRPr="0026406C">
        <w:rPr>
          <w:rFonts w:ascii="Calibri" w:hAnsi="Calibri"/>
          <w:b/>
        </w:rPr>
        <w:t>Declarations of Interest</w:t>
      </w:r>
    </w:p>
    <w:p w:rsidR="00FA68E3" w:rsidRPr="0026406C" w:rsidRDefault="00FA68E3" w:rsidP="008A1EE0">
      <w:pPr>
        <w:spacing w:after="0"/>
        <w:rPr>
          <w:rFonts w:ascii="Calibri" w:hAnsi="Calibri"/>
        </w:rPr>
      </w:pPr>
      <w:r w:rsidRPr="0026406C">
        <w:rPr>
          <w:rFonts w:ascii="Calibri" w:hAnsi="Calibri"/>
        </w:rPr>
        <w:t>There were no Declarations of Interest.</w:t>
      </w:r>
    </w:p>
    <w:p w:rsidR="00FA68E3" w:rsidRPr="0026406C" w:rsidRDefault="00FA68E3" w:rsidP="008A1EE0">
      <w:pPr>
        <w:spacing w:after="0"/>
        <w:rPr>
          <w:rFonts w:ascii="Calibri" w:hAnsi="Calibri"/>
        </w:rPr>
      </w:pPr>
    </w:p>
    <w:p w:rsidR="00D25C25" w:rsidRPr="0026406C" w:rsidRDefault="006533B3" w:rsidP="008A1EE0">
      <w:pPr>
        <w:spacing w:after="0"/>
        <w:rPr>
          <w:rFonts w:ascii="Calibri" w:hAnsi="Calibri"/>
          <w:b/>
        </w:rPr>
      </w:pPr>
      <w:r w:rsidRPr="0026406C">
        <w:rPr>
          <w:rFonts w:ascii="Calibri" w:hAnsi="Calibri"/>
          <w:b/>
        </w:rPr>
        <w:t>2016/53</w:t>
      </w:r>
      <w:r w:rsidRPr="0026406C">
        <w:rPr>
          <w:rFonts w:ascii="Calibri" w:hAnsi="Calibri"/>
          <w:b/>
        </w:rPr>
        <w:tab/>
        <w:t>Sulphur Well</w:t>
      </w:r>
    </w:p>
    <w:p w:rsidR="009F2136" w:rsidRPr="0026406C" w:rsidRDefault="006C73ED" w:rsidP="008A1EE0">
      <w:pPr>
        <w:spacing w:after="0"/>
        <w:jc w:val="both"/>
        <w:rPr>
          <w:rFonts w:ascii="Calibri" w:hAnsi="Calibri"/>
        </w:rPr>
      </w:pPr>
      <w:r w:rsidRPr="0026406C">
        <w:rPr>
          <w:rFonts w:ascii="Calibri" w:hAnsi="Calibri"/>
        </w:rPr>
        <w:t>Resident Nick</w:t>
      </w:r>
      <w:r w:rsidR="00A6504E" w:rsidRPr="0026406C">
        <w:rPr>
          <w:rFonts w:ascii="Calibri" w:hAnsi="Calibri"/>
        </w:rPr>
        <w:t xml:space="preserve"> Winslow</w:t>
      </w:r>
      <w:r w:rsidRPr="0026406C">
        <w:rPr>
          <w:rFonts w:ascii="Calibri" w:hAnsi="Calibri"/>
        </w:rPr>
        <w:t xml:space="preserve"> </w:t>
      </w:r>
      <w:proofErr w:type="gramStart"/>
      <w:r w:rsidRPr="0026406C">
        <w:rPr>
          <w:rFonts w:ascii="Calibri" w:hAnsi="Calibri"/>
        </w:rPr>
        <w:t>present</w:t>
      </w:r>
      <w:proofErr w:type="gramEnd"/>
      <w:r w:rsidR="00A6504E" w:rsidRPr="0026406C">
        <w:rPr>
          <w:rFonts w:ascii="Calibri" w:hAnsi="Calibri"/>
        </w:rPr>
        <w:t xml:space="preserve"> to discuss the Sulphur Well.  It</w:t>
      </w:r>
      <w:r w:rsidRPr="0026406C">
        <w:rPr>
          <w:rFonts w:ascii="Calibri" w:hAnsi="Calibri"/>
        </w:rPr>
        <w:t xml:space="preserve"> had been in use for 150 years</w:t>
      </w:r>
      <w:r w:rsidR="00A6504E" w:rsidRPr="0026406C">
        <w:rPr>
          <w:rFonts w:ascii="Calibri" w:hAnsi="Calibri"/>
        </w:rPr>
        <w:t xml:space="preserve">, and up </w:t>
      </w:r>
      <w:proofErr w:type="gramStart"/>
      <w:r w:rsidR="00A6504E" w:rsidRPr="0026406C">
        <w:rPr>
          <w:rFonts w:ascii="Calibri" w:hAnsi="Calibri"/>
        </w:rPr>
        <w:t>until  2011</w:t>
      </w:r>
      <w:proofErr w:type="gramEnd"/>
      <w:r w:rsidR="00A6504E" w:rsidRPr="0026406C">
        <w:rPr>
          <w:rFonts w:ascii="Calibri" w:hAnsi="Calibri"/>
        </w:rPr>
        <w:t xml:space="preserve"> parishioners had</w:t>
      </w:r>
      <w:r w:rsidRPr="0026406C">
        <w:rPr>
          <w:rFonts w:ascii="Calibri" w:hAnsi="Calibri"/>
        </w:rPr>
        <w:t xml:space="preserve"> maintain</w:t>
      </w:r>
      <w:r w:rsidR="00A6504E" w:rsidRPr="0026406C">
        <w:rPr>
          <w:rFonts w:ascii="Calibri" w:hAnsi="Calibri"/>
        </w:rPr>
        <w:t>ed</w:t>
      </w:r>
      <w:r w:rsidRPr="0026406C">
        <w:rPr>
          <w:rFonts w:ascii="Calibri" w:hAnsi="Calibri"/>
        </w:rPr>
        <w:t xml:space="preserve"> the area, however it </w:t>
      </w:r>
      <w:r w:rsidR="00A6504E" w:rsidRPr="0026406C">
        <w:rPr>
          <w:rFonts w:ascii="Calibri" w:hAnsi="Calibri"/>
        </w:rPr>
        <w:t xml:space="preserve">had </w:t>
      </w:r>
      <w:r w:rsidRPr="0026406C">
        <w:rPr>
          <w:rFonts w:ascii="Calibri" w:hAnsi="Calibri"/>
        </w:rPr>
        <w:t>bec</w:t>
      </w:r>
      <w:r w:rsidR="00A6504E" w:rsidRPr="0026406C">
        <w:rPr>
          <w:rFonts w:ascii="Calibri" w:hAnsi="Calibri"/>
        </w:rPr>
        <w:t>ome</w:t>
      </w:r>
      <w:r w:rsidRPr="0026406C">
        <w:rPr>
          <w:rFonts w:ascii="Calibri" w:hAnsi="Calibri"/>
        </w:rPr>
        <w:t xml:space="preserve"> harder to access</w:t>
      </w:r>
      <w:r w:rsidR="00A6504E" w:rsidRPr="0026406C">
        <w:rPr>
          <w:rFonts w:ascii="Calibri" w:hAnsi="Calibri"/>
        </w:rPr>
        <w:t xml:space="preserve">, </w:t>
      </w:r>
      <w:r w:rsidRPr="0026406C">
        <w:rPr>
          <w:rFonts w:ascii="Calibri" w:hAnsi="Calibri"/>
        </w:rPr>
        <w:t xml:space="preserve">and Northumberland Estates </w:t>
      </w:r>
      <w:r w:rsidR="00A6504E" w:rsidRPr="0026406C">
        <w:rPr>
          <w:rFonts w:ascii="Calibri" w:hAnsi="Calibri"/>
        </w:rPr>
        <w:t>had now declared</w:t>
      </w:r>
      <w:r w:rsidRPr="0026406C">
        <w:rPr>
          <w:rFonts w:ascii="Calibri" w:hAnsi="Calibri"/>
        </w:rPr>
        <w:t xml:space="preserve"> it was private land and there should be no access.  Northumberland County Council then acknowledged it </w:t>
      </w:r>
      <w:r w:rsidR="00A6504E" w:rsidRPr="0026406C">
        <w:rPr>
          <w:rFonts w:ascii="Calibri" w:hAnsi="Calibri"/>
        </w:rPr>
        <w:t xml:space="preserve">as </w:t>
      </w:r>
      <w:r w:rsidRPr="0026406C">
        <w:rPr>
          <w:rFonts w:ascii="Calibri" w:hAnsi="Calibri"/>
        </w:rPr>
        <w:t xml:space="preserve">a footpath and made an order for this, however Northumberland Estates </w:t>
      </w:r>
      <w:r w:rsidR="00A6504E" w:rsidRPr="0026406C">
        <w:rPr>
          <w:rFonts w:ascii="Calibri" w:hAnsi="Calibri"/>
        </w:rPr>
        <w:t xml:space="preserve">objected and stated </w:t>
      </w:r>
      <w:r w:rsidRPr="0026406C">
        <w:rPr>
          <w:rFonts w:ascii="Calibri" w:hAnsi="Calibri"/>
        </w:rPr>
        <w:t>if they knew people were visiting the site it would have been closed</w:t>
      </w:r>
      <w:r w:rsidR="00A6504E" w:rsidRPr="0026406C">
        <w:rPr>
          <w:rFonts w:ascii="Calibri" w:hAnsi="Calibri"/>
        </w:rPr>
        <w:t>, and a</w:t>
      </w:r>
      <w:r w:rsidRPr="0026406C">
        <w:rPr>
          <w:rFonts w:ascii="Calibri" w:hAnsi="Calibri"/>
        </w:rPr>
        <w:t xml:space="preserve">t various times in the last two decades, </w:t>
      </w:r>
      <w:r w:rsidR="00A6504E" w:rsidRPr="0026406C">
        <w:rPr>
          <w:rFonts w:ascii="Calibri" w:hAnsi="Calibri"/>
        </w:rPr>
        <w:t xml:space="preserve">Northumberland </w:t>
      </w:r>
      <w:r w:rsidRPr="0026406C">
        <w:rPr>
          <w:rFonts w:ascii="Calibri" w:hAnsi="Calibri"/>
        </w:rPr>
        <w:t>Estates had written statement</w:t>
      </w:r>
      <w:r w:rsidR="00A6504E" w:rsidRPr="0026406C">
        <w:rPr>
          <w:rFonts w:ascii="Calibri" w:hAnsi="Calibri"/>
        </w:rPr>
        <w:t>s</w:t>
      </w:r>
      <w:r w:rsidRPr="0026406C">
        <w:rPr>
          <w:rFonts w:ascii="Calibri" w:hAnsi="Calibri"/>
        </w:rPr>
        <w:t xml:space="preserve"> to suggest there was no footpath in that area.  The matter is now to go to the Planning </w:t>
      </w:r>
      <w:r w:rsidR="00375876" w:rsidRPr="0026406C">
        <w:rPr>
          <w:rFonts w:ascii="Calibri" w:hAnsi="Calibri"/>
        </w:rPr>
        <w:t>Inspectorate</w:t>
      </w:r>
      <w:r w:rsidRPr="0026406C">
        <w:rPr>
          <w:rFonts w:ascii="Calibri" w:hAnsi="Calibri"/>
        </w:rPr>
        <w:t xml:space="preserve"> with a hearing scheduled for 17/11/16 10am in Kirkwhelpington Memorial Hall, with all interested parties to attend, and it </w:t>
      </w:r>
      <w:r w:rsidR="00A6504E" w:rsidRPr="0026406C">
        <w:rPr>
          <w:rFonts w:ascii="Calibri" w:hAnsi="Calibri"/>
        </w:rPr>
        <w:t>was agreed</w:t>
      </w:r>
      <w:r w:rsidRPr="0026406C">
        <w:rPr>
          <w:rFonts w:ascii="Calibri" w:hAnsi="Calibri"/>
        </w:rPr>
        <w:t xml:space="preserve"> PC representation </w:t>
      </w:r>
      <w:r w:rsidR="00A6504E" w:rsidRPr="0026406C">
        <w:rPr>
          <w:rFonts w:ascii="Calibri" w:hAnsi="Calibri"/>
        </w:rPr>
        <w:t>w</w:t>
      </w:r>
      <w:r w:rsidRPr="0026406C">
        <w:rPr>
          <w:rFonts w:ascii="Calibri" w:hAnsi="Calibri"/>
        </w:rPr>
        <w:t>ould attend</w:t>
      </w:r>
      <w:r w:rsidR="00E95BF5" w:rsidRPr="0026406C">
        <w:rPr>
          <w:rFonts w:ascii="Calibri" w:hAnsi="Calibri"/>
        </w:rPr>
        <w:t xml:space="preserve">, and put their views in writing </w:t>
      </w:r>
      <w:r w:rsidR="0026406C">
        <w:rPr>
          <w:rFonts w:ascii="Calibri" w:hAnsi="Calibri"/>
        </w:rPr>
        <w:t xml:space="preserve">prior to the hearing, </w:t>
      </w:r>
      <w:r w:rsidR="00E95BF5" w:rsidRPr="0026406C">
        <w:rPr>
          <w:rFonts w:ascii="Calibri" w:hAnsi="Calibri"/>
        </w:rPr>
        <w:t>to state the path has been used for many years</w:t>
      </w:r>
      <w:r w:rsidR="00A6504E" w:rsidRPr="0026406C">
        <w:rPr>
          <w:rFonts w:ascii="Calibri" w:hAnsi="Calibri"/>
        </w:rPr>
        <w:t>.</w:t>
      </w:r>
      <w:r w:rsidRPr="0026406C">
        <w:rPr>
          <w:rFonts w:ascii="Calibri" w:hAnsi="Calibri"/>
        </w:rPr>
        <w:t xml:space="preserve"> </w:t>
      </w:r>
    </w:p>
    <w:p w:rsidR="009F2136" w:rsidRPr="0026406C" w:rsidRDefault="009F2136" w:rsidP="008A1EE0">
      <w:pPr>
        <w:spacing w:after="0"/>
        <w:jc w:val="both"/>
        <w:rPr>
          <w:rFonts w:ascii="Calibri" w:hAnsi="Calibri"/>
        </w:rPr>
      </w:pPr>
    </w:p>
    <w:p w:rsidR="00C33EE0" w:rsidRPr="0026406C" w:rsidRDefault="008A1EE0" w:rsidP="008A1EE0">
      <w:pPr>
        <w:spacing w:after="0"/>
        <w:jc w:val="both"/>
        <w:rPr>
          <w:rFonts w:ascii="Calibri" w:hAnsi="Calibri"/>
          <w:b/>
        </w:rPr>
      </w:pPr>
      <w:r w:rsidRPr="0026406C">
        <w:rPr>
          <w:rFonts w:ascii="Calibri" w:hAnsi="Calibri"/>
          <w:b/>
        </w:rPr>
        <w:t>2016/</w:t>
      </w:r>
      <w:r w:rsidR="006533B3" w:rsidRPr="0026406C">
        <w:rPr>
          <w:rFonts w:ascii="Calibri" w:hAnsi="Calibri"/>
          <w:b/>
        </w:rPr>
        <w:t>54</w:t>
      </w:r>
      <w:r w:rsidRPr="0026406C">
        <w:rPr>
          <w:rFonts w:ascii="Calibri" w:hAnsi="Calibri"/>
          <w:b/>
        </w:rPr>
        <w:tab/>
      </w:r>
      <w:r w:rsidR="00C33EE0" w:rsidRPr="0026406C">
        <w:rPr>
          <w:rFonts w:ascii="Calibri" w:hAnsi="Calibri"/>
          <w:b/>
        </w:rPr>
        <w:t>Minutes of meeting held</w:t>
      </w:r>
      <w:r w:rsidR="006533B3" w:rsidRPr="0026406C">
        <w:rPr>
          <w:rFonts w:ascii="Calibri" w:hAnsi="Calibri"/>
          <w:b/>
        </w:rPr>
        <w:t xml:space="preserve"> 5</w:t>
      </w:r>
      <w:r w:rsidR="006533B3" w:rsidRPr="0026406C">
        <w:rPr>
          <w:rFonts w:ascii="Calibri" w:hAnsi="Calibri"/>
          <w:b/>
          <w:vertAlign w:val="superscript"/>
        </w:rPr>
        <w:t>th</w:t>
      </w:r>
      <w:r w:rsidR="006533B3" w:rsidRPr="0026406C">
        <w:rPr>
          <w:rFonts w:ascii="Calibri" w:hAnsi="Calibri"/>
          <w:b/>
        </w:rPr>
        <w:t xml:space="preserve"> July</w:t>
      </w:r>
      <w:r w:rsidR="00C33EE0" w:rsidRPr="0026406C">
        <w:rPr>
          <w:rFonts w:ascii="Calibri" w:hAnsi="Calibri"/>
          <w:b/>
        </w:rPr>
        <w:t xml:space="preserve"> 201</w:t>
      </w:r>
      <w:r w:rsidR="00DC4E2A" w:rsidRPr="0026406C">
        <w:rPr>
          <w:rFonts w:ascii="Calibri" w:hAnsi="Calibri"/>
          <w:b/>
        </w:rPr>
        <w:t>6</w:t>
      </w:r>
    </w:p>
    <w:p w:rsidR="00D52234" w:rsidRPr="0026406C" w:rsidRDefault="00D52234" w:rsidP="008A1EE0">
      <w:pPr>
        <w:spacing w:after="0"/>
        <w:rPr>
          <w:rFonts w:ascii="Calibri" w:hAnsi="Calibri"/>
        </w:rPr>
      </w:pPr>
      <w:r w:rsidRPr="0026406C">
        <w:rPr>
          <w:rFonts w:ascii="Calibri" w:hAnsi="Calibri"/>
        </w:rPr>
        <w:t>The minutes of the previous meeting were agreed as a true record.</w:t>
      </w:r>
    </w:p>
    <w:p w:rsidR="00D52234" w:rsidRPr="0026406C" w:rsidRDefault="00D52234" w:rsidP="008A1EE0">
      <w:pPr>
        <w:spacing w:after="0"/>
        <w:rPr>
          <w:rFonts w:ascii="Calibri" w:hAnsi="Calibri"/>
        </w:rPr>
      </w:pPr>
    </w:p>
    <w:p w:rsidR="00C33EE0" w:rsidRPr="0026406C" w:rsidRDefault="008A1EE0" w:rsidP="008A1EE0">
      <w:pPr>
        <w:spacing w:after="0"/>
        <w:rPr>
          <w:rFonts w:ascii="Calibri" w:hAnsi="Calibri"/>
          <w:b/>
        </w:rPr>
      </w:pPr>
      <w:r w:rsidRPr="0026406C">
        <w:rPr>
          <w:rFonts w:ascii="Calibri" w:hAnsi="Calibri"/>
          <w:b/>
        </w:rPr>
        <w:t>2016/</w:t>
      </w:r>
      <w:r w:rsidR="006533B3" w:rsidRPr="0026406C">
        <w:rPr>
          <w:rFonts w:ascii="Calibri" w:hAnsi="Calibri"/>
          <w:b/>
        </w:rPr>
        <w:t>55</w:t>
      </w:r>
      <w:r w:rsidRPr="0026406C">
        <w:rPr>
          <w:rFonts w:ascii="Calibri" w:hAnsi="Calibri"/>
          <w:b/>
        </w:rPr>
        <w:tab/>
      </w:r>
      <w:r w:rsidR="00C33EE0" w:rsidRPr="0026406C">
        <w:rPr>
          <w:rFonts w:ascii="Calibri" w:hAnsi="Calibri"/>
          <w:b/>
        </w:rPr>
        <w:t xml:space="preserve">Matters arising from meeting held </w:t>
      </w:r>
      <w:r w:rsidR="006533B3" w:rsidRPr="0026406C">
        <w:rPr>
          <w:rFonts w:ascii="Calibri" w:hAnsi="Calibri"/>
          <w:b/>
        </w:rPr>
        <w:t>5</w:t>
      </w:r>
      <w:r w:rsidR="006533B3" w:rsidRPr="0026406C">
        <w:rPr>
          <w:rFonts w:ascii="Calibri" w:hAnsi="Calibri"/>
          <w:b/>
          <w:vertAlign w:val="superscript"/>
        </w:rPr>
        <w:t>th</w:t>
      </w:r>
      <w:r w:rsidR="006533B3" w:rsidRPr="0026406C">
        <w:rPr>
          <w:rFonts w:ascii="Calibri" w:hAnsi="Calibri"/>
          <w:b/>
        </w:rPr>
        <w:t xml:space="preserve"> July</w:t>
      </w:r>
      <w:r w:rsidR="00DC4E2A" w:rsidRPr="0026406C">
        <w:rPr>
          <w:rFonts w:ascii="Calibri" w:hAnsi="Calibri"/>
          <w:b/>
        </w:rPr>
        <w:t xml:space="preserve"> 2016</w:t>
      </w:r>
    </w:p>
    <w:p w:rsidR="00D52234" w:rsidRPr="0026406C" w:rsidRDefault="0079533D" w:rsidP="00EE58A7">
      <w:pPr>
        <w:pStyle w:val="ListParagraph"/>
        <w:numPr>
          <w:ilvl w:val="0"/>
          <w:numId w:val="29"/>
        </w:numPr>
        <w:spacing w:after="0"/>
        <w:rPr>
          <w:rFonts w:ascii="Calibri" w:hAnsi="Calibri"/>
        </w:rPr>
      </w:pPr>
      <w:r w:rsidRPr="0026406C">
        <w:rPr>
          <w:rFonts w:ascii="Calibri" w:hAnsi="Calibri"/>
        </w:rPr>
        <w:t>New sit on grasscutter had been purchased through funding obtained from Community Foundation and County Council.</w:t>
      </w:r>
    </w:p>
    <w:p w:rsidR="0079533D" w:rsidRPr="0026406C" w:rsidRDefault="0079533D" w:rsidP="00EE58A7">
      <w:pPr>
        <w:pStyle w:val="ListParagraph"/>
        <w:numPr>
          <w:ilvl w:val="0"/>
          <w:numId w:val="29"/>
        </w:numPr>
        <w:spacing w:after="0"/>
        <w:rPr>
          <w:rFonts w:ascii="Calibri" w:hAnsi="Calibri"/>
        </w:rPr>
      </w:pPr>
      <w:r w:rsidRPr="0026406C">
        <w:rPr>
          <w:rFonts w:ascii="Calibri" w:hAnsi="Calibri"/>
        </w:rPr>
        <w:t>Cllr E Rogerson declared an interest in the following - small cutter had had to be replaced as an emergency measure, and it was agreed from next season to officially write to the grasscutters to stipulate grass should only be cut once a week.</w:t>
      </w:r>
    </w:p>
    <w:p w:rsidR="0079533D" w:rsidRPr="0026406C" w:rsidRDefault="0079533D" w:rsidP="00EE58A7">
      <w:pPr>
        <w:pStyle w:val="ListParagraph"/>
        <w:numPr>
          <w:ilvl w:val="0"/>
          <w:numId w:val="29"/>
        </w:numPr>
        <w:spacing w:after="0"/>
        <w:rPr>
          <w:rFonts w:ascii="Calibri" w:hAnsi="Calibri"/>
        </w:rPr>
      </w:pPr>
      <w:r w:rsidRPr="0026406C">
        <w:rPr>
          <w:rFonts w:ascii="Calibri" w:hAnsi="Calibri"/>
        </w:rPr>
        <w:t>Problems occurring due to Wallington Bridge closure, with satnav</w:t>
      </w:r>
      <w:r w:rsidR="0026406C">
        <w:rPr>
          <w:rFonts w:ascii="Calibri" w:hAnsi="Calibri"/>
        </w:rPr>
        <w:t>s</w:t>
      </w:r>
      <w:r w:rsidRPr="0026406C">
        <w:rPr>
          <w:rFonts w:ascii="Calibri" w:hAnsi="Calibri"/>
        </w:rPr>
        <w:t xml:space="preserve"> directing vehicles through the village, Cllr K Fortune had contacted County Council and clerk had contacted </w:t>
      </w:r>
      <w:r w:rsidR="00A6504E" w:rsidRPr="0026406C">
        <w:rPr>
          <w:rFonts w:ascii="Calibri" w:hAnsi="Calibri"/>
        </w:rPr>
        <w:t xml:space="preserve">management at </w:t>
      </w:r>
      <w:r w:rsidRPr="0026406C">
        <w:rPr>
          <w:rFonts w:ascii="Calibri" w:hAnsi="Calibri"/>
        </w:rPr>
        <w:t>Wallington Hall.  Diversion signs were now in place but there were still problems, and additional signage stating do not follow satnavs would be useful.  Clerk to contact County Council.</w:t>
      </w:r>
    </w:p>
    <w:p w:rsidR="0079533D" w:rsidRPr="0026406C" w:rsidRDefault="0079533D" w:rsidP="0079533D">
      <w:pPr>
        <w:pStyle w:val="ListParagraph"/>
        <w:spacing w:after="0"/>
        <w:rPr>
          <w:rFonts w:ascii="Calibri" w:hAnsi="Calibri"/>
        </w:rPr>
      </w:pPr>
    </w:p>
    <w:p w:rsidR="00D25C25" w:rsidRPr="0026406C" w:rsidRDefault="00D25C25" w:rsidP="008A1EE0">
      <w:pPr>
        <w:spacing w:after="0"/>
        <w:rPr>
          <w:rFonts w:ascii="Calibri" w:hAnsi="Calibri"/>
          <w:b/>
        </w:rPr>
      </w:pPr>
      <w:r w:rsidRPr="0026406C">
        <w:rPr>
          <w:rFonts w:ascii="Calibri" w:hAnsi="Calibri"/>
          <w:b/>
        </w:rPr>
        <w:t>2016/56</w:t>
      </w:r>
      <w:r w:rsidRPr="0026406C">
        <w:rPr>
          <w:rFonts w:ascii="Calibri" w:hAnsi="Calibri"/>
          <w:b/>
        </w:rPr>
        <w:tab/>
        <w:t>Bonfire Night</w:t>
      </w:r>
    </w:p>
    <w:p w:rsidR="00D52234" w:rsidRPr="0026406C" w:rsidRDefault="0079533D" w:rsidP="008A1EE0">
      <w:pPr>
        <w:spacing w:after="0"/>
        <w:rPr>
          <w:rFonts w:ascii="Calibri" w:hAnsi="Calibri"/>
        </w:rPr>
      </w:pPr>
      <w:r w:rsidRPr="0026406C">
        <w:rPr>
          <w:rFonts w:ascii="Calibri" w:hAnsi="Calibri"/>
        </w:rPr>
        <w:t xml:space="preserve">Sue Hofmann had enquired whether the PC wished to hold a bonfire this </w:t>
      </w:r>
      <w:r w:rsidR="00A6504E" w:rsidRPr="0026406C">
        <w:rPr>
          <w:rFonts w:ascii="Calibri" w:hAnsi="Calibri"/>
        </w:rPr>
        <w:t>year</w:t>
      </w:r>
      <w:r w:rsidRPr="0026406C">
        <w:rPr>
          <w:rFonts w:ascii="Calibri" w:hAnsi="Calibri"/>
        </w:rPr>
        <w:t>, and if so, Dieter would welcome help with building the fire</w:t>
      </w:r>
      <w:r w:rsidR="00DE25CD" w:rsidRPr="0026406C">
        <w:rPr>
          <w:rFonts w:ascii="Calibri" w:hAnsi="Calibri"/>
        </w:rPr>
        <w:t>, it was agreed to add an inclusion in Chimes magazine for offers of help.</w:t>
      </w:r>
    </w:p>
    <w:p w:rsidR="00DE25CD" w:rsidRPr="0026406C" w:rsidRDefault="00DE25CD" w:rsidP="008A1EE0">
      <w:pPr>
        <w:spacing w:after="0"/>
        <w:rPr>
          <w:rFonts w:ascii="Calibri" w:hAnsi="Calibri"/>
        </w:rPr>
      </w:pPr>
    </w:p>
    <w:p w:rsidR="00C46035" w:rsidRPr="0026406C" w:rsidRDefault="00C46035" w:rsidP="008A1EE0">
      <w:pPr>
        <w:spacing w:after="0"/>
        <w:rPr>
          <w:rFonts w:ascii="Calibri" w:hAnsi="Calibri"/>
          <w:b/>
        </w:rPr>
      </w:pPr>
      <w:r w:rsidRPr="0026406C">
        <w:rPr>
          <w:rFonts w:ascii="Calibri" w:hAnsi="Calibri"/>
          <w:b/>
        </w:rPr>
        <w:t>2016/</w:t>
      </w:r>
      <w:r w:rsidR="006533B3" w:rsidRPr="0026406C">
        <w:rPr>
          <w:rFonts w:ascii="Calibri" w:hAnsi="Calibri"/>
          <w:b/>
        </w:rPr>
        <w:t>5</w:t>
      </w:r>
      <w:r w:rsidR="00D25C25" w:rsidRPr="0026406C">
        <w:rPr>
          <w:rFonts w:ascii="Calibri" w:hAnsi="Calibri"/>
          <w:b/>
        </w:rPr>
        <w:t>7</w:t>
      </w:r>
      <w:r w:rsidRPr="0026406C">
        <w:rPr>
          <w:rFonts w:ascii="Calibri" w:hAnsi="Calibri"/>
          <w:b/>
        </w:rPr>
        <w:tab/>
        <w:t>Youth Club</w:t>
      </w:r>
    </w:p>
    <w:p w:rsidR="00DE25CD" w:rsidRPr="0026406C" w:rsidRDefault="00DE25CD" w:rsidP="00E86E44">
      <w:pPr>
        <w:spacing w:after="0"/>
        <w:rPr>
          <w:rFonts w:ascii="Calibri" w:hAnsi="Calibri"/>
        </w:rPr>
      </w:pPr>
      <w:proofErr w:type="gramStart"/>
      <w:r w:rsidRPr="0026406C">
        <w:rPr>
          <w:rFonts w:ascii="Calibri" w:hAnsi="Calibri"/>
        </w:rPr>
        <w:t>Nothing to report.</w:t>
      </w:r>
      <w:proofErr w:type="gramEnd"/>
    </w:p>
    <w:p w:rsidR="00DE25CD" w:rsidRPr="0026406C" w:rsidRDefault="00DE25CD" w:rsidP="00E86E44">
      <w:pPr>
        <w:spacing w:after="0"/>
        <w:rPr>
          <w:rFonts w:ascii="Calibri" w:hAnsi="Calibri"/>
        </w:rPr>
      </w:pPr>
    </w:p>
    <w:p w:rsidR="00E86E44" w:rsidRPr="0026406C" w:rsidRDefault="00D25C25" w:rsidP="00E86E44">
      <w:pPr>
        <w:spacing w:after="0"/>
        <w:rPr>
          <w:rFonts w:ascii="Calibri" w:hAnsi="Calibri"/>
          <w:b/>
        </w:rPr>
      </w:pPr>
      <w:r w:rsidRPr="0026406C">
        <w:rPr>
          <w:rFonts w:ascii="Calibri" w:hAnsi="Calibri"/>
          <w:b/>
        </w:rPr>
        <w:t>2016/58</w:t>
      </w:r>
      <w:r w:rsidR="008A1EE0" w:rsidRPr="0026406C">
        <w:rPr>
          <w:rFonts w:ascii="Calibri" w:hAnsi="Calibri"/>
          <w:b/>
        </w:rPr>
        <w:tab/>
      </w:r>
      <w:r w:rsidR="00C33EE0" w:rsidRPr="0026406C">
        <w:rPr>
          <w:rFonts w:ascii="Calibri" w:hAnsi="Calibri"/>
          <w:b/>
        </w:rPr>
        <w:t>Correspondence</w:t>
      </w:r>
    </w:p>
    <w:p w:rsidR="00BA3BE0" w:rsidRPr="0026406C" w:rsidRDefault="00BA3BE0" w:rsidP="00BA3BE0">
      <w:pPr>
        <w:pStyle w:val="ListParagraph"/>
        <w:numPr>
          <w:ilvl w:val="0"/>
          <w:numId w:val="27"/>
        </w:numPr>
        <w:spacing w:after="0"/>
        <w:rPr>
          <w:rFonts w:ascii="Calibri" w:hAnsi="Calibri"/>
        </w:rPr>
      </w:pPr>
      <w:r w:rsidRPr="0026406C">
        <w:rPr>
          <w:rFonts w:ascii="Calibri" w:hAnsi="Calibri"/>
        </w:rPr>
        <w:t>Northumberland Association of Local Councils – future County Council budget cuts</w:t>
      </w:r>
      <w:r w:rsidR="00D52234" w:rsidRPr="0026406C">
        <w:rPr>
          <w:rFonts w:ascii="Calibri" w:hAnsi="Calibri"/>
        </w:rPr>
        <w:t xml:space="preserve"> – possible future cuts to funding which may affect the parish could include grasscutting, public W/C’s and subsidised bus services</w:t>
      </w:r>
      <w:r w:rsidR="00DE25CD" w:rsidRPr="0026406C">
        <w:rPr>
          <w:rFonts w:ascii="Calibri" w:hAnsi="Calibri"/>
        </w:rPr>
        <w:t>.</w:t>
      </w:r>
    </w:p>
    <w:p w:rsidR="00FA68E3" w:rsidRPr="0026406C" w:rsidRDefault="00FA68E3" w:rsidP="00BA3BE0">
      <w:pPr>
        <w:pStyle w:val="ListParagraph"/>
        <w:numPr>
          <w:ilvl w:val="0"/>
          <w:numId w:val="27"/>
        </w:numPr>
        <w:spacing w:after="0"/>
        <w:rPr>
          <w:rFonts w:ascii="Calibri" w:hAnsi="Calibri"/>
        </w:rPr>
      </w:pPr>
      <w:r w:rsidRPr="0026406C">
        <w:rPr>
          <w:rFonts w:ascii="Calibri" w:hAnsi="Calibri"/>
        </w:rPr>
        <w:t>Northumberland County Council – public spaces protection order for the control of dogs</w:t>
      </w:r>
      <w:r w:rsidR="0026406C">
        <w:rPr>
          <w:rFonts w:ascii="Calibri" w:hAnsi="Calibri"/>
        </w:rPr>
        <w:t xml:space="preserve"> – consultation available</w:t>
      </w:r>
    </w:p>
    <w:p w:rsidR="00FA68E3" w:rsidRPr="0026406C" w:rsidRDefault="00FA68E3" w:rsidP="00FA68E3">
      <w:pPr>
        <w:pStyle w:val="ListParagraph"/>
        <w:numPr>
          <w:ilvl w:val="0"/>
          <w:numId w:val="27"/>
        </w:numPr>
        <w:tabs>
          <w:tab w:val="left" w:pos="720"/>
          <w:tab w:val="left" w:pos="1440"/>
          <w:tab w:val="left" w:pos="2160"/>
          <w:tab w:val="left" w:pos="2880"/>
          <w:tab w:val="left" w:pos="3780"/>
        </w:tabs>
        <w:spacing w:after="0"/>
        <w:rPr>
          <w:rFonts w:ascii="Calibri" w:hAnsi="Calibri"/>
        </w:rPr>
      </w:pPr>
      <w:r w:rsidRPr="0026406C">
        <w:rPr>
          <w:rFonts w:ascii="Calibri" w:hAnsi="Calibri"/>
        </w:rPr>
        <w:t>Northumberland County Council – household waste recovery centres – changes to opening days</w:t>
      </w:r>
      <w:r w:rsidR="009F2136" w:rsidRPr="0026406C">
        <w:rPr>
          <w:rFonts w:ascii="Calibri" w:hAnsi="Calibri"/>
        </w:rPr>
        <w:t>.</w:t>
      </w:r>
    </w:p>
    <w:p w:rsidR="00FA68E3" w:rsidRPr="0026406C" w:rsidRDefault="00FA68E3" w:rsidP="00CF54EC">
      <w:pPr>
        <w:pStyle w:val="ListParagraph"/>
        <w:spacing w:after="0"/>
        <w:rPr>
          <w:rFonts w:ascii="Calibri" w:hAnsi="Calibri"/>
        </w:rPr>
      </w:pPr>
    </w:p>
    <w:p w:rsidR="00C33EE0" w:rsidRPr="0026406C" w:rsidRDefault="00D25C25" w:rsidP="00E86E44">
      <w:pPr>
        <w:spacing w:after="0"/>
        <w:rPr>
          <w:rFonts w:ascii="Calibri" w:hAnsi="Calibri"/>
          <w:b/>
        </w:rPr>
      </w:pPr>
      <w:r w:rsidRPr="0026406C">
        <w:rPr>
          <w:rFonts w:ascii="Calibri" w:hAnsi="Calibri"/>
          <w:b/>
        </w:rPr>
        <w:t>2016/59</w:t>
      </w:r>
      <w:r w:rsidR="008A1EE0" w:rsidRPr="0026406C">
        <w:rPr>
          <w:rFonts w:ascii="Calibri" w:hAnsi="Calibri"/>
          <w:b/>
        </w:rPr>
        <w:tab/>
      </w:r>
      <w:r w:rsidR="00C33EE0" w:rsidRPr="0026406C">
        <w:rPr>
          <w:rFonts w:ascii="Calibri" w:hAnsi="Calibri"/>
          <w:b/>
        </w:rPr>
        <w:t>Finance</w:t>
      </w:r>
    </w:p>
    <w:p w:rsidR="00C33EE0" w:rsidRPr="0026406C" w:rsidRDefault="008A1EE0" w:rsidP="008A1EE0">
      <w:pPr>
        <w:spacing w:after="0"/>
        <w:rPr>
          <w:rFonts w:ascii="Calibri" w:hAnsi="Calibri"/>
          <w:b/>
        </w:rPr>
      </w:pPr>
      <w:r w:rsidRPr="0026406C">
        <w:rPr>
          <w:rFonts w:ascii="Calibri" w:hAnsi="Calibri"/>
          <w:b/>
        </w:rPr>
        <w:t>2016/</w:t>
      </w:r>
      <w:r w:rsidR="00D25C25" w:rsidRPr="0026406C">
        <w:rPr>
          <w:rFonts w:ascii="Calibri" w:hAnsi="Calibri"/>
          <w:b/>
        </w:rPr>
        <w:t>59</w:t>
      </w:r>
      <w:r w:rsidRPr="0026406C">
        <w:rPr>
          <w:rFonts w:ascii="Calibri" w:hAnsi="Calibri"/>
          <w:b/>
        </w:rPr>
        <w:t>/01</w:t>
      </w:r>
      <w:r w:rsidRPr="0026406C">
        <w:rPr>
          <w:rFonts w:ascii="Calibri" w:hAnsi="Calibri"/>
          <w:b/>
        </w:rPr>
        <w:tab/>
      </w:r>
      <w:r w:rsidR="00C33EE0" w:rsidRPr="0026406C">
        <w:rPr>
          <w:rFonts w:ascii="Calibri" w:hAnsi="Calibri"/>
          <w:b/>
        </w:rPr>
        <w:t xml:space="preserve">Bank Balance: </w:t>
      </w:r>
      <w:r w:rsidR="00C33EE0" w:rsidRPr="0026406C">
        <w:rPr>
          <w:rFonts w:ascii="Calibri" w:hAnsi="Calibri"/>
        </w:rPr>
        <w:t>£</w:t>
      </w:r>
      <w:r w:rsidR="007A0BC3" w:rsidRPr="0026406C">
        <w:rPr>
          <w:rFonts w:ascii="Calibri" w:hAnsi="Calibri"/>
        </w:rPr>
        <w:t>9796.02</w:t>
      </w:r>
      <w:r w:rsidR="007A44E7" w:rsidRPr="0026406C">
        <w:rPr>
          <w:rFonts w:ascii="Calibri" w:hAnsi="Calibri"/>
        </w:rPr>
        <w:t xml:space="preserve"> as at </w:t>
      </w:r>
      <w:r w:rsidR="007A0BC3" w:rsidRPr="0026406C">
        <w:rPr>
          <w:rFonts w:ascii="Calibri" w:hAnsi="Calibri"/>
        </w:rPr>
        <w:t>31</w:t>
      </w:r>
      <w:r w:rsidR="007A44E7" w:rsidRPr="0026406C">
        <w:rPr>
          <w:rFonts w:ascii="Calibri" w:hAnsi="Calibri"/>
        </w:rPr>
        <w:t>/</w:t>
      </w:r>
      <w:r w:rsidR="00BA3BE0" w:rsidRPr="0026406C">
        <w:rPr>
          <w:rFonts w:ascii="Calibri" w:hAnsi="Calibri"/>
        </w:rPr>
        <w:t>8</w:t>
      </w:r>
      <w:r w:rsidR="007A44E7" w:rsidRPr="0026406C">
        <w:rPr>
          <w:rFonts w:ascii="Calibri" w:hAnsi="Calibri"/>
        </w:rPr>
        <w:t>/16</w:t>
      </w:r>
    </w:p>
    <w:p w:rsidR="00C33EE0" w:rsidRPr="0026406C" w:rsidRDefault="008A1EE0" w:rsidP="008A1EE0">
      <w:pPr>
        <w:spacing w:after="0"/>
        <w:rPr>
          <w:rFonts w:ascii="Calibri" w:hAnsi="Calibri"/>
          <w:b/>
        </w:rPr>
      </w:pPr>
      <w:r w:rsidRPr="0026406C">
        <w:rPr>
          <w:rFonts w:ascii="Calibri" w:hAnsi="Calibri"/>
          <w:b/>
        </w:rPr>
        <w:t>2016/</w:t>
      </w:r>
      <w:r w:rsidR="00D25C25" w:rsidRPr="0026406C">
        <w:rPr>
          <w:rFonts w:ascii="Calibri" w:hAnsi="Calibri"/>
          <w:b/>
        </w:rPr>
        <w:t>59</w:t>
      </w:r>
      <w:r w:rsidR="00DB78EE" w:rsidRPr="0026406C">
        <w:rPr>
          <w:rFonts w:ascii="Calibri" w:hAnsi="Calibri"/>
          <w:b/>
        </w:rPr>
        <w:t>/</w:t>
      </w:r>
      <w:r w:rsidRPr="0026406C">
        <w:rPr>
          <w:rFonts w:ascii="Calibri" w:hAnsi="Calibri"/>
          <w:b/>
        </w:rPr>
        <w:t>02</w:t>
      </w:r>
      <w:r w:rsidRPr="0026406C">
        <w:rPr>
          <w:rFonts w:ascii="Calibri" w:hAnsi="Calibri"/>
          <w:b/>
        </w:rPr>
        <w:tab/>
      </w:r>
      <w:r w:rsidR="00C33EE0" w:rsidRPr="0026406C">
        <w:rPr>
          <w:rFonts w:ascii="Calibri" w:hAnsi="Calibri"/>
          <w:b/>
        </w:rPr>
        <w:t>Invoices for payment</w:t>
      </w:r>
    </w:p>
    <w:p w:rsidR="00F21ACD" w:rsidRPr="0026406C" w:rsidRDefault="00820711" w:rsidP="00BA3BE0">
      <w:pPr>
        <w:pStyle w:val="ListParagraph"/>
        <w:numPr>
          <w:ilvl w:val="0"/>
          <w:numId w:val="18"/>
        </w:numPr>
        <w:spacing w:after="0"/>
        <w:ind w:left="360"/>
        <w:rPr>
          <w:rFonts w:ascii="Calibri" w:hAnsi="Calibri"/>
          <w:b/>
        </w:rPr>
      </w:pPr>
      <w:r w:rsidRPr="0026406C">
        <w:rPr>
          <w:rFonts w:ascii="Calibri" w:hAnsi="Calibri"/>
        </w:rPr>
        <w:t xml:space="preserve">Kirkwhelpington Memorial Hall </w:t>
      </w:r>
      <w:r w:rsidR="007A44E7" w:rsidRPr="0026406C">
        <w:rPr>
          <w:rFonts w:ascii="Calibri" w:hAnsi="Calibri"/>
        </w:rPr>
        <w:t>– W/C maintenance -</w:t>
      </w:r>
      <w:r w:rsidRPr="0026406C">
        <w:rPr>
          <w:rFonts w:ascii="Calibri" w:hAnsi="Calibri"/>
        </w:rPr>
        <w:t xml:space="preserve"> £255.50</w:t>
      </w:r>
    </w:p>
    <w:p w:rsidR="00E95BF5" w:rsidRPr="0026406C" w:rsidRDefault="00BA3BE0" w:rsidP="00E95BF5">
      <w:pPr>
        <w:pStyle w:val="ListParagraph"/>
        <w:numPr>
          <w:ilvl w:val="0"/>
          <w:numId w:val="18"/>
        </w:numPr>
        <w:spacing w:after="0"/>
        <w:ind w:left="360"/>
        <w:rPr>
          <w:rFonts w:ascii="Calibri" w:hAnsi="Calibri"/>
          <w:b/>
        </w:rPr>
      </w:pPr>
      <w:r w:rsidRPr="0026406C">
        <w:rPr>
          <w:rFonts w:ascii="Calibri" w:hAnsi="Calibri"/>
        </w:rPr>
        <w:lastRenderedPageBreak/>
        <w:t>Robson &amp; Cowan - Grasscutting machinery - £419.00/Fuel - £48.40</w:t>
      </w:r>
      <w:r w:rsidR="00E95BF5" w:rsidRPr="0026406C">
        <w:rPr>
          <w:rFonts w:ascii="Calibri" w:hAnsi="Calibri"/>
        </w:rPr>
        <w:t xml:space="preserve"> – new mower - £5845.83</w:t>
      </w:r>
    </w:p>
    <w:p w:rsidR="00E95BF5" w:rsidRPr="0026406C" w:rsidRDefault="00E95BF5" w:rsidP="00E95BF5">
      <w:pPr>
        <w:pStyle w:val="ListParagraph"/>
        <w:numPr>
          <w:ilvl w:val="0"/>
          <w:numId w:val="18"/>
        </w:numPr>
        <w:spacing w:after="0"/>
        <w:ind w:left="360"/>
        <w:rPr>
          <w:rFonts w:ascii="Calibri" w:hAnsi="Calibri"/>
          <w:b/>
        </w:rPr>
      </w:pPr>
      <w:r w:rsidRPr="0026406C">
        <w:rPr>
          <w:rFonts w:ascii="Calibri" w:hAnsi="Calibri"/>
        </w:rPr>
        <w:t>BDO – external audit fee - £120.00</w:t>
      </w:r>
    </w:p>
    <w:p w:rsidR="00AB5CF4" w:rsidRPr="0026406C" w:rsidRDefault="00AB5CF4" w:rsidP="00AB5CF4">
      <w:pPr>
        <w:spacing w:after="0" w:line="276" w:lineRule="auto"/>
        <w:ind w:left="360"/>
        <w:rPr>
          <w:rFonts w:ascii="Calibri" w:hAnsi="Calibri" w:cs="Arial"/>
          <w:b/>
        </w:rPr>
      </w:pPr>
      <w:r w:rsidRPr="0026406C">
        <w:rPr>
          <w:rFonts w:ascii="Calibri" w:hAnsi="Calibri" w:cs="Arial"/>
          <w:b/>
        </w:rPr>
        <w:t>Approval and acceptance of annual return and matters arising report</w:t>
      </w:r>
    </w:p>
    <w:p w:rsidR="00AB5CF4" w:rsidRPr="0026406C" w:rsidRDefault="00FA68E3" w:rsidP="00BA3BE0">
      <w:pPr>
        <w:pStyle w:val="ListParagraph"/>
        <w:numPr>
          <w:ilvl w:val="0"/>
          <w:numId w:val="18"/>
        </w:numPr>
        <w:spacing w:after="0"/>
        <w:ind w:left="360"/>
        <w:rPr>
          <w:rFonts w:ascii="Calibri" w:hAnsi="Calibri"/>
          <w:b/>
        </w:rPr>
      </w:pPr>
      <w:r w:rsidRPr="0026406C">
        <w:rPr>
          <w:rFonts w:ascii="Calibri" w:hAnsi="Calibri"/>
        </w:rPr>
        <w:t xml:space="preserve">Annual return </w:t>
      </w:r>
      <w:r w:rsidR="00A6504E" w:rsidRPr="0026406C">
        <w:rPr>
          <w:rFonts w:ascii="Calibri" w:hAnsi="Calibri"/>
        </w:rPr>
        <w:t xml:space="preserve">received and </w:t>
      </w:r>
      <w:r w:rsidRPr="0026406C">
        <w:rPr>
          <w:rFonts w:ascii="Calibri" w:hAnsi="Calibri"/>
        </w:rPr>
        <w:t>accept</w:t>
      </w:r>
      <w:r w:rsidR="00A6504E" w:rsidRPr="0026406C">
        <w:rPr>
          <w:rFonts w:ascii="Calibri" w:hAnsi="Calibri"/>
        </w:rPr>
        <w:t>ed</w:t>
      </w:r>
      <w:r w:rsidRPr="0026406C">
        <w:rPr>
          <w:rFonts w:ascii="Calibri" w:hAnsi="Calibri"/>
        </w:rPr>
        <w:t>, with no matters arising further to BDO external audit.</w:t>
      </w:r>
    </w:p>
    <w:p w:rsidR="00E95BF5" w:rsidRPr="0026406C" w:rsidRDefault="00E95BF5" w:rsidP="00BA3BE0">
      <w:pPr>
        <w:pStyle w:val="ListParagraph"/>
        <w:spacing w:after="0"/>
        <w:ind w:left="0"/>
        <w:rPr>
          <w:rFonts w:ascii="Calibri" w:hAnsi="Calibri"/>
          <w:b/>
        </w:rPr>
      </w:pPr>
    </w:p>
    <w:p w:rsidR="00BA3BE0" w:rsidRPr="0026406C" w:rsidRDefault="00D25C25" w:rsidP="00BA3BE0">
      <w:pPr>
        <w:pStyle w:val="ListParagraph"/>
        <w:spacing w:after="0"/>
        <w:ind w:left="0"/>
        <w:rPr>
          <w:rFonts w:ascii="Calibri" w:hAnsi="Calibri"/>
          <w:b/>
        </w:rPr>
      </w:pPr>
      <w:r w:rsidRPr="0026406C">
        <w:rPr>
          <w:rFonts w:ascii="Calibri" w:hAnsi="Calibri"/>
          <w:b/>
        </w:rPr>
        <w:t>2015/59</w:t>
      </w:r>
      <w:r w:rsidR="00BA3BE0" w:rsidRPr="0026406C">
        <w:rPr>
          <w:rFonts w:ascii="Calibri" w:hAnsi="Calibri"/>
          <w:b/>
        </w:rPr>
        <w:t>/03</w:t>
      </w:r>
      <w:r w:rsidR="00BA3BE0" w:rsidRPr="0026406C">
        <w:rPr>
          <w:rFonts w:ascii="Calibri" w:hAnsi="Calibri"/>
          <w:b/>
        </w:rPr>
        <w:tab/>
        <w:t>Request for Donation</w:t>
      </w:r>
    </w:p>
    <w:p w:rsidR="00BA3BE0" w:rsidRPr="0026406C" w:rsidRDefault="00BA3BE0" w:rsidP="00BA3BE0">
      <w:pPr>
        <w:pStyle w:val="ListParagraph"/>
        <w:numPr>
          <w:ilvl w:val="0"/>
          <w:numId w:val="26"/>
        </w:numPr>
        <w:spacing w:after="0"/>
        <w:rPr>
          <w:rFonts w:ascii="Calibri" w:hAnsi="Calibri"/>
        </w:rPr>
      </w:pPr>
      <w:r w:rsidRPr="0026406C">
        <w:rPr>
          <w:rFonts w:ascii="Calibri" w:hAnsi="Calibri"/>
        </w:rPr>
        <w:t>Community Action Northumberland</w:t>
      </w:r>
      <w:r w:rsidR="00E95BF5" w:rsidRPr="0026406C">
        <w:rPr>
          <w:rFonts w:ascii="Calibri" w:hAnsi="Calibri"/>
        </w:rPr>
        <w:t xml:space="preserve"> </w:t>
      </w:r>
      <w:r w:rsidR="0026406C">
        <w:rPr>
          <w:rFonts w:ascii="Calibri" w:hAnsi="Calibri"/>
        </w:rPr>
        <w:t xml:space="preserve"> - no donation to be given</w:t>
      </w:r>
    </w:p>
    <w:p w:rsidR="00E95BF5" w:rsidRPr="0026406C" w:rsidRDefault="00E95BF5" w:rsidP="00E95BF5">
      <w:pPr>
        <w:pStyle w:val="ListParagraph"/>
        <w:spacing w:after="0"/>
        <w:ind w:left="360"/>
        <w:rPr>
          <w:rFonts w:ascii="Calibri" w:hAnsi="Calibri"/>
        </w:rPr>
      </w:pPr>
    </w:p>
    <w:p w:rsidR="00E95BF5" w:rsidRPr="0026406C" w:rsidRDefault="00D25C25" w:rsidP="0060540E">
      <w:pPr>
        <w:pStyle w:val="ListParagraph"/>
        <w:spacing w:after="0"/>
        <w:ind w:left="0"/>
        <w:rPr>
          <w:rFonts w:ascii="Calibri" w:hAnsi="Calibri"/>
          <w:b/>
        </w:rPr>
      </w:pPr>
      <w:r w:rsidRPr="0026406C">
        <w:rPr>
          <w:rFonts w:ascii="Calibri" w:hAnsi="Calibri"/>
          <w:b/>
        </w:rPr>
        <w:t>2016/59</w:t>
      </w:r>
      <w:r w:rsidR="00F21ACD" w:rsidRPr="0026406C">
        <w:rPr>
          <w:rFonts w:ascii="Calibri" w:hAnsi="Calibri"/>
          <w:b/>
        </w:rPr>
        <w:t>/0</w:t>
      </w:r>
      <w:r w:rsidRPr="0026406C">
        <w:rPr>
          <w:rFonts w:ascii="Calibri" w:hAnsi="Calibri"/>
          <w:b/>
        </w:rPr>
        <w:t>4</w:t>
      </w:r>
      <w:r w:rsidR="00F21ACD" w:rsidRPr="0026406C">
        <w:rPr>
          <w:rFonts w:ascii="Calibri" w:hAnsi="Calibri"/>
          <w:b/>
        </w:rPr>
        <w:tab/>
      </w:r>
      <w:r w:rsidR="00BA3BE0" w:rsidRPr="0026406C">
        <w:rPr>
          <w:rFonts w:ascii="Calibri" w:hAnsi="Calibri"/>
          <w:b/>
        </w:rPr>
        <w:t xml:space="preserve">Grasscutting machinery </w:t>
      </w:r>
    </w:p>
    <w:p w:rsidR="0060347E" w:rsidRPr="0026406C" w:rsidRDefault="00BA3BE0" w:rsidP="0060540E">
      <w:pPr>
        <w:pStyle w:val="ListParagraph"/>
        <w:spacing w:after="0"/>
        <w:ind w:left="0"/>
        <w:rPr>
          <w:rFonts w:ascii="Calibri" w:hAnsi="Calibri"/>
        </w:rPr>
      </w:pPr>
      <w:r w:rsidRPr="0026406C">
        <w:rPr>
          <w:rFonts w:ascii="Calibri" w:hAnsi="Calibri"/>
        </w:rPr>
        <w:t>Northumberland County Council – notice of grant award</w:t>
      </w:r>
    </w:p>
    <w:p w:rsidR="00F21ACD" w:rsidRPr="0026406C" w:rsidRDefault="00F21ACD" w:rsidP="008A1EE0">
      <w:pPr>
        <w:spacing w:after="0"/>
        <w:rPr>
          <w:rFonts w:ascii="Calibri" w:hAnsi="Calibri"/>
          <w:b/>
        </w:rPr>
      </w:pPr>
    </w:p>
    <w:p w:rsidR="00C33EE0" w:rsidRPr="0026406C" w:rsidRDefault="008A1EE0" w:rsidP="008A1EE0">
      <w:pPr>
        <w:spacing w:after="0"/>
        <w:rPr>
          <w:rFonts w:ascii="Calibri" w:hAnsi="Calibri"/>
          <w:b/>
        </w:rPr>
      </w:pPr>
      <w:r w:rsidRPr="0026406C">
        <w:rPr>
          <w:rFonts w:ascii="Calibri" w:hAnsi="Calibri"/>
          <w:b/>
        </w:rPr>
        <w:t>2016/</w:t>
      </w:r>
      <w:r w:rsidR="00D25C25" w:rsidRPr="0026406C">
        <w:rPr>
          <w:rFonts w:ascii="Calibri" w:hAnsi="Calibri"/>
          <w:b/>
        </w:rPr>
        <w:t>60</w:t>
      </w:r>
      <w:r w:rsidRPr="0026406C">
        <w:rPr>
          <w:rFonts w:ascii="Calibri" w:hAnsi="Calibri"/>
          <w:b/>
        </w:rPr>
        <w:tab/>
      </w:r>
      <w:r w:rsidR="00C33EE0" w:rsidRPr="0026406C">
        <w:rPr>
          <w:rFonts w:ascii="Calibri" w:hAnsi="Calibri"/>
          <w:b/>
        </w:rPr>
        <w:t>Planning Matters</w:t>
      </w:r>
    </w:p>
    <w:p w:rsidR="00E95BF5" w:rsidRPr="0026406C" w:rsidRDefault="008A1EE0" w:rsidP="008A1EE0">
      <w:pPr>
        <w:spacing w:after="0"/>
        <w:rPr>
          <w:rFonts w:ascii="Calibri" w:hAnsi="Calibri"/>
          <w:b/>
        </w:rPr>
      </w:pPr>
      <w:r w:rsidRPr="0026406C">
        <w:rPr>
          <w:rFonts w:ascii="Calibri" w:hAnsi="Calibri"/>
          <w:b/>
        </w:rPr>
        <w:t>2016/</w:t>
      </w:r>
      <w:r w:rsidR="00D25C25" w:rsidRPr="0026406C">
        <w:rPr>
          <w:rFonts w:ascii="Calibri" w:hAnsi="Calibri"/>
          <w:b/>
        </w:rPr>
        <w:t>60</w:t>
      </w:r>
      <w:r w:rsidRPr="0026406C">
        <w:rPr>
          <w:rFonts w:ascii="Calibri" w:hAnsi="Calibri"/>
          <w:b/>
        </w:rPr>
        <w:t>/01</w:t>
      </w:r>
      <w:r w:rsidRPr="0026406C">
        <w:rPr>
          <w:rFonts w:ascii="Calibri" w:hAnsi="Calibri"/>
          <w:b/>
        </w:rPr>
        <w:tab/>
      </w:r>
      <w:r w:rsidR="00A90FC3" w:rsidRPr="0026406C">
        <w:rPr>
          <w:rFonts w:ascii="Calibri" w:hAnsi="Calibri"/>
          <w:b/>
        </w:rPr>
        <w:t xml:space="preserve">Planning </w:t>
      </w:r>
      <w:r w:rsidR="00C33EE0" w:rsidRPr="0026406C">
        <w:rPr>
          <w:rFonts w:ascii="Calibri" w:hAnsi="Calibri"/>
          <w:b/>
        </w:rPr>
        <w:t>Applications</w:t>
      </w:r>
    </w:p>
    <w:p w:rsidR="00E95BF5" w:rsidRPr="0026406C" w:rsidRDefault="00E95BF5" w:rsidP="008A1EE0">
      <w:pPr>
        <w:spacing w:after="0"/>
        <w:rPr>
          <w:rFonts w:ascii="Calibri" w:hAnsi="Calibri"/>
        </w:rPr>
      </w:pPr>
      <w:r w:rsidRPr="0026406C">
        <w:rPr>
          <w:rFonts w:ascii="Calibri" w:hAnsi="Calibri"/>
        </w:rPr>
        <w:t>No applications received.</w:t>
      </w:r>
    </w:p>
    <w:p w:rsidR="00C33EE0" w:rsidRPr="0026406C" w:rsidRDefault="00C33EE0" w:rsidP="008A1EE0">
      <w:pPr>
        <w:spacing w:after="0"/>
        <w:rPr>
          <w:rFonts w:ascii="Calibri" w:hAnsi="Calibri"/>
        </w:rPr>
      </w:pPr>
      <w:r w:rsidRPr="0026406C">
        <w:rPr>
          <w:rFonts w:ascii="Calibri" w:hAnsi="Calibri"/>
          <w:b/>
        </w:rPr>
        <w:t xml:space="preserve"> </w:t>
      </w:r>
    </w:p>
    <w:p w:rsidR="00A40317" w:rsidRPr="0026406C" w:rsidRDefault="008A1EE0" w:rsidP="008A1EE0">
      <w:pPr>
        <w:spacing w:after="0"/>
        <w:rPr>
          <w:rFonts w:ascii="Calibri" w:hAnsi="Calibri"/>
          <w:b/>
        </w:rPr>
      </w:pPr>
      <w:r w:rsidRPr="0026406C">
        <w:rPr>
          <w:rFonts w:ascii="Calibri" w:hAnsi="Calibri"/>
          <w:b/>
        </w:rPr>
        <w:t>2016/</w:t>
      </w:r>
      <w:r w:rsidR="00D25C25" w:rsidRPr="0026406C">
        <w:rPr>
          <w:rFonts w:ascii="Calibri" w:hAnsi="Calibri"/>
          <w:b/>
        </w:rPr>
        <w:t>60</w:t>
      </w:r>
      <w:r w:rsidRPr="0026406C">
        <w:rPr>
          <w:rFonts w:ascii="Calibri" w:hAnsi="Calibri"/>
          <w:b/>
        </w:rPr>
        <w:t>/0</w:t>
      </w:r>
      <w:r w:rsidR="00F748A1" w:rsidRPr="0026406C">
        <w:rPr>
          <w:rFonts w:ascii="Calibri" w:hAnsi="Calibri"/>
          <w:b/>
        </w:rPr>
        <w:t>2</w:t>
      </w:r>
      <w:r w:rsidRPr="0026406C">
        <w:rPr>
          <w:rFonts w:ascii="Calibri" w:hAnsi="Calibri"/>
          <w:b/>
        </w:rPr>
        <w:tab/>
      </w:r>
      <w:r w:rsidR="00A40317" w:rsidRPr="0026406C">
        <w:rPr>
          <w:rFonts w:ascii="Calibri" w:hAnsi="Calibri"/>
          <w:b/>
        </w:rPr>
        <w:t>Approval of Planning Application:</w:t>
      </w:r>
    </w:p>
    <w:p w:rsidR="0002122D" w:rsidRPr="0026406C" w:rsidRDefault="0002122D" w:rsidP="0002122D">
      <w:pPr>
        <w:pStyle w:val="ListParagraph"/>
        <w:numPr>
          <w:ilvl w:val="0"/>
          <w:numId w:val="26"/>
        </w:numPr>
        <w:spacing w:after="0"/>
        <w:rPr>
          <w:rFonts w:ascii="Calibri" w:hAnsi="Calibri"/>
        </w:rPr>
      </w:pPr>
      <w:r w:rsidRPr="0026406C">
        <w:rPr>
          <w:rFonts w:ascii="Calibri" w:hAnsi="Calibri"/>
        </w:rPr>
        <w:t>15/02054/FUL: Land East of Eastlands, 17 residential dwellings – Northumberland Estates</w:t>
      </w:r>
      <w:r w:rsidR="00A6504E" w:rsidRPr="0026406C">
        <w:rPr>
          <w:rFonts w:ascii="Calibri" w:hAnsi="Calibri"/>
        </w:rPr>
        <w:t>.</w:t>
      </w:r>
    </w:p>
    <w:p w:rsidR="00E95BF5" w:rsidRPr="0026406C" w:rsidRDefault="00E95BF5" w:rsidP="008A1EE0">
      <w:pPr>
        <w:spacing w:after="0"/>
        <w:rPr>
          <w:rFonts w:ascii="Calibri" w:hAnsi="Calibri"/>
          <w:b/>
        </w:rPr>
      </w:pPr>
    </w:p>
    <w:p w:rsidR="00F748A1" w:rsidRPr="0026406C" w:rsidRDefault="00D25C25" w:rsidP="008A1EE0">
      <w:pPr>
        <w:spacing w:after="0"/>
        <w:rPr>
          <w:rFonts w:ascii="Calibri" w:hAnsi="Calibri"/>
          <w:b/>
        </w:rPr>
      </w:pPr>
      <w:r w:rsidRPr="0026406C">
        <w:rPr>
          <w:rFonts w:ascii="Calibri" w:hAnsi="Calibri"/>
          <w:b/>
        </w:rPr>
        <w:t>2016/60</w:t>
      </w:r>
      <w:r w:rsidR="00F748A1" w:rsidRPr="0026406C">
        <w:rPr>
          <w:rFonts w:ascii="Calibri" w:hAnsi="Calibri"/>
          <w:b/>
        </w:rPr>
        <w:t>/03</w:t>
      </w:r>
      <w:r w:rsidR="00F748A1" w:rsidRPr="0026406C">
        <w:rPr>
          <w:rFonts w:ascii="Calibri" w:hAnsi="Calibri"/>
          <w:b/>
        </w:rPr>
        <w:tab/>
      </w:r>
      <w:r w:rsidR="00BA3BE0" w:rsidRPr="0026406C">
        <w:rPr>
          <w:rFonts w:ascii="Calibri" w:hAnsi="Calibri"/>
          <w:b/>
        </w:rPr>
        <w:t xml:space="preserve">The Planning Inspectorate – Definitive Map Modification Order (No 13) 2014 Footpath No 44 </w:t>
      </w:r>
      <w:r w:rsidR="00BA3BE0" w:rsidRPr="0026406C">
        <w:rPr>
          <w:rFonts w:ascii="Calibri" w:hAnsi="Calibri"/>
          <w:b/>
        </w:rPr>
        <w:tab/>
      </w:r>
      <w:r w:rsidR="00BA3BE0" w:rsidRPr="0026406C">
        <w:rPr>
          <w:rFonts w:ascii="Calibri" w:hAnsi="Calibri"/>
          <w:b/>
        </w:rPr>
        <w:tab/>
      </w:r>
      <w:r w:rsidR="00BA3BE0" w:rsidRPr="0026406C">
        <w:rPr>
          <w:rFonts w:ascii="Calibri" w:hAnsi="Calibri"/>
          <w:b/>
        </w:rPr>
        <w:tab/>
        <w:t>(Parish of Kirkwhelpington)</w:t>
      </w:r>
    </w:p>
    <w:p w:rsidR="00E95BF5" w:rsidRPr="0026406C" w:rsidRDefault="00E95BF5" w:rsidP="008A1EE0">
      <w:pPr>
        <w:spacing w:after="0"/>
        <w:rPr>
          <w:rFonts w:ascii="Calibri" w:hAnsi="Calibri"/>
        </w:rPr>
      </w:pPr>
      <w:proofErr w:type="gramStart"/>
      <w:r w:rsidRPr="0026406C">
        <w:rPr>
          <w:rFonts w:ascii="Calibri" w:hAnsi="Calibri"/>
        </w:rPr>
        <w:t>Discussed earlier.</w:t>
      </w:r>
      <w:proofErr w:type="gramEnd"/>
    </w:p>
    <w:p w:rsidR="00E95BF5" w:rsidRPr="0026406C" w:rsidRDefault="00E95BF5" w:rsidP="00A40317">
      <w:pPr>
        <w:pStyle w:val="ListParagraph"/>
        <w:spacing w:after="0"/>
        <w:ind w:left="1080"/>
        <w:rPr>
          <w:rFonts w:ascii="Calibri" w:hAnsi="Calibri"/>
          <w:b/>
        </w:rPr>
      </w:pPr>
    </w:p>
    <w:p w:rsidR="00E95BF5" w:rsidRPr="0026406C" w:rsidRDefault="00C46035" w:rsidP="008A1EE0">
      <w:pPr>
        <w:spacing w:after="0"/>
        <w:rPr>
          <w:rFonts w:ascii="Calibri" w:hAnsi="Calibri"/>
          <w:b/>
        </w:rPr>
      </w:pPr>
      <w:r w:rsidRPr="0026406C">
        <w:rPr>
          <w:rFonts w:ascii="Calibri" w:hAnsi="Calibri"/>
          <w:b/>
        </w:rPr>
        <w:t>2016/</w:t>
      </w:r>
      <w:r w:rsidR="00D25C25" w:rsidRPr="0026406C">
        <w:rPr>
          <w:rFonts w:ascii="Calibri" w:hAnsi="Calibri"/>
          <w:b/>
        </w:rPr>
        <w:t>61</w:t>
      </w:r>
      <w:r w:rsidR="008A1EE0" w:rsidRPr="0026406C">
        <w:rPr>
          <w:rFonts w:ascii="Calibri" w:hAnsi="Calibri"/>
          <w:b/>
        </w:rPr>
        <w:tab/>
      </w:r>
      <w:r w:rsidR="00C33EE0" w:rsidRPr="0026406C">
        <w:rPr>
          <w:rFonts w:ascii="Calibri" w:hAnsi="Calibri"/>
          <w:b/>
        </w:rPr>
        <w:t>Play Ground</w:t>
      </w:r>
      <w:r w:rsidR="00BA3BE0" w:rsidRPr="0026406C">
        <w:rPr>
          <w:rFonts w:ascii="Calibri" w:hAnsi="Calibri"/>
          <w:b/>
        </w:rPr>
        <w:t xml:space="preserve"> </w:t>
      </w:r>
    </w:p>
    <w:p w:rsidR="00C33EE0" w:rsidRPr="0026406C" w:rsidRDefault="00A6504E" w:rsidP="008A1EE0">
      <w:pPr>
        <w:spacing w:after="0"/>
        <w:rPr>
          <w:rFonts w:ascii="Calibri" w:hAnsi="Calibri"/>
        </w:rPr>
      </w:pPr>
      <w:r w:rsidRPr="0026406C">
        <w:rPr>
          <w:rFonts w:ascii="Calibri" w:hAnsi="Calibri"/>
        </w:rPr>
        <w:t>Annual p</w:t>
      </w:r>
      <w:r w:rsidR="00BA3BE0" w:rsidRPr="0026406C">
        <w:rPr>
          <w:rFonts w:ascii="Calibri" w:hAnsi="Calibri"/>
        </w:rPr>
        <w:t xml:space="preserve">lay </w:t>
      </w:r>
      <w:r w:rsidRPr="0026406C">
        <w:rPr>
          <w:rFonts w:ascii="Calibri" w:hAnsi="Calibri"/>
        </w:rPr>
        <w:t>area s</w:t>
      </w:r>
      <w:r w:rsidR="00BA3BE0" w:rsidRPr="0026406C">
        <w:rPr>
          <w:rFonts w:ascii="Calibri" w:hAnsi="Calibri"/>
        </w:rPr>
        <w:t xml:space="preserve">afety </w:t>
      </w:r>
      <w:r w:rsidRPr="0026406C">
        <w:rPr>
          <w:rFonts w:ascii="Calibri" w:hAnsi="Calibri"/>
        </w:rPr>
        <w:t>inspection r</w:t>
      </w:r>
      <w:r w:rsidR="00BA3BE0" w:rsidRPr="0026406C">
        <w:rPr>
          <w:rFonts w:ascii="Calibri" w:hAnsi="Calibri"/>
        </w:rPr>
        <w:t>eport</w:t>
      </w:r>
      <w:r w:rsidRPr="0026406C">
        <w:rPr>
          <w:rFonts w:ascii="Calibri" w:hAnsi="Calibri"/>
        </w:rPr>
        <w:t xml:space="preserve"> received, with</w:t>
      </w:r>
      <w:r w:rsidR="00E95BF5" w:rsidRPr="0026406C">
        <w:rPr>
          <w:rFonts w:ascii="Calibri" w:hAnsi="Calibri"/>
        </w:rPr>
        <w:t xml:space="preserve"> several items </w:t>
      </w:r>
      <w:r w:rsidRPr="0026406C">
        <w:rPr>
          <w:rFonts w:ascii="Calibri" w:hAnsi="Calibri"/>
        </w:rPr>
        <w:t>identified as</w:t>
      </w:r>
      <w:r w:rsidR="00E95BF5" w:rsidRPr="0026406C">
        <w:rPr>
          <w:rFonts w:ascii="Calibri" w:hAnsi="Calibri"/>
        </w:rPr>
        <w:t xml:space="preserve"> medium risk, which require appropriate action within resources and individual site assessment</w:t>
      </w:r>
      <w:r w:rsidRPr="0026406C">
        <w:rPr>
          <w:rFonts w:ascii="Calibri" w:hAnsi="Calibri"/>
        </w:rPr>
        <w:t>. I</w:t>
      </w:r>
      <w:r w:rsidR="00AF21A9" w:rsidRPr="0026406C">
        <w:rPr>
          <w:rFonts w:ascii="Calibri" w:hAnsi="Calibri"/>
        </w:rPr>
        <w:t>t was agreed no repairs were required at the present time.</w:t>
      </w:r>
    </w:p>
    <w:p w:rsidR="00E95BF5" w:rsidRPr="0026406C" w:rsidRDefault="00E95BF5" w:rsidP="008A1EE0">
      <w:pPr>
        <w:spacing w:after="0"/>
        <w:rPr>
          <w:rFonts w:ascii="Calibri" w:hAnsi="Calibri"/>
        </w:rPr>
      </w:pPr>
    </w:p>
    <w:p w:rsidR="00C33EE0" w:rsidRPr="0026406C" w:rsidRDefault="00C46035" w:rsidP="008A1EE0">
      <w:pPr>
        <w:spacing w:after="0"/>
        <w:rPr>
          <w:rFonts w:ascii="Calibri" w:hAnsi="Calibri"/>
          <w:b/>
        </w:rPr>
      </w:pPr>
      <w:r w:rsidRPr="0026406C">
        <w:rPr>
          <w:rFonts w:ascii="Calibri" w:hAnsi="Calibri"/>
          <w:b/>
        </w:rPr>
        <w:t>2016/</w:t>
      </w:r>
      <w:r w:rsidR="00D25C25" w:rsidRPr="0026406C">
        <w:rPr>
          <w:rFonts w:ascii="Calibri" w:hAnsi="Calibri"/>
          <w:b/>
        </w:rPr>
        <w:t>62</w:t>
      </w:r>
      <w:r w:rsidR="008A1EE0" w:rsidRPr="0026406C">
        <w:rPr>
          <w:rFonts w:ascii="Calibri" w:hAnsi="Calibri"/>
          <w:b/>
        </w:rPr>
        <w:tab/>
      </w:r>
      <w:r w:rsidR="00DC4E2A" w:rsidRPr="0026406C">
        <w:rPr>
          <w:rFonts w:ascii="Calibri" w:hAnsi="Calibri"/>
          <w:b/>
        </w:rPr>
        <w:t>Urgent</w:t>
      </w:r>
      <w:r w:rsidR="00C33EE0" w:rsidRPr="0026406C">
        <w:rPr>
          <w:rFonts w:ascii="Calibri" w:hAnsi="Calibri"/>
          <w:b/>
        </w:rPr>
        <w:t xml:space="preserve"> Business</w:t>
      </w:r>
    </w:p>
    <w:p w:rsidR="00E95BF5" w:rsidRPr="0026406C" w:rsidRDefault="003F455A" w:rsidP="003F455A">
      <w:pPr>
        <w:pStyle w:val="ListParagraph"/>
        <w:numPr>
          <w:ilvl w:val="0"/>
          <w:numId w:val="26"/>
        </w:numPr>
        <w:tabs>
          <w:tab w:val="left" w:pos="720"/>
          <w:tab w:val="left" w:pos="1440"/>
          <w:tab w:val="left" w:pos="2160"/>
          <w:tab w:val="left" w:pos="2880"/>
          <w:tab w:val="left" w:pos="3780"/>
        </w:tabs>
        <w:spacing w:after="0"/>
        <w:rPr>
          <w:rFonts w:ascii="Calibri" w:hAnsi="Calibri"/>
        </w:rPr>
      </w:pPr>
      <w:r w:rsidRPr="0026406C">
        <w:rPr>
          <w:rFonts w:ascii="Calibri" w:hAnsi="Calibri"/>
        </w:rPr>
        <w:t>Path infront of Hawthorn House had been raised</w:t>
      </w:r>
      <w:r w:rsidR="00A6504E" w:rsidRPr="0026406C">
        <w:rPr>
          <w:rFonts w:ascii="Calibri" w:hAnsi="Calibri"/>
        </w:rPr>
        <w:t xml:space="preserve"> as</w:t>
      </w:r>
      <w:r w:rsidRPr="0026406C">
        <w:rPr>
          <w:rFonts w:ascii="Calibri" w:hAnsi="Calibri"/>
        </w:rPr>
        <w:t xml:space="preserve"> </w:t>
      </w:r>
      <w:r w:rsidR="00A6504E" w:rsidRPr="0026406C">
        <w:rPr>
          <w:rFonts w:ascii="Calibri" w:hAnsi="Calibri"/>
        </w:rPr>
        <w:t xml:space="preserve">dangerous </w:t>
      </w:r>
      <w:r w:rsidRPr="0026406C">
        <w:rPr>
          <w:rFonts w:ascii="Calibri" w:hAnsi="Calibri"/>
        </w:rPr>
        <w:t xml:space="preserve">by a parishioner as </w:t>
      </w:r>
      <w:r w:rsidR="00A6504E" w:rsidRPr="0026406C">
        <w:rPr>
          <w:rFonts w:ascii="Calibri" w:hAnsi="Calibri"/>
        </w:rPr>
        <w:t>it had had</w:t>
      </w:r>
      <w:r w:rsidRPr="0026406C">
        <w:rPr>
          <w:rFonts w:ascii="Calibri" w:hAnsi="Calibri"/>
        </w:rPr>
        <w:t xml:space="preserve"> two channels cut int</w:t>
      </w:r>
      <w:r w:rsidR="00A6504E" w:rsidRPr="0026406C">
        <w:rPr>
          <w:rFonts w:ascii="Calibri" w:hAnsi="Calibri"/>
        </w:rPr>
        <w:t>o it, and the existing channel</w:t>
      </w:r>
      <w:r w:rsidR="003A6E1E" w:rsidRPr="0026406C">
        <w:rPr>
          <w:rFonts w:ascii="Calibri" w:hAnsi="Calibri"/>
        </w:rPr>
        <w:t xml:space="preserve"> </w:t>
      </w:r>
      <w:r w:rsidRPr="0026406C">
        <w:rPr>
          <w:rFonts w:ascii="Calibri" w:hAnsi="Calibri"/>
        </w:rPr>
        <w:t xml:space="preserve"> underground could </w:t>
      </w:r>
      <w:r w:rsidR="00A6504E" w:rsidRPr="0026406C">
        <w:rPr>
          <w:rFonts w:ascii="Calibri" w:hAnsi="Calibri"/>
        </w:rPr>
        <w:t xml:space="preserve">have </w:t>
      </w:r>
      <w:r w:rsidRPr="0026406C">
        <w:rPr>
          <w:rFonts w:ascii="Calibri" w:hAnsi="Calibri"/>
        </w:rPr>
        <w:t>be cleaned out</w:t>
      </w:r>
      <w:r w:rsidR="00A6504E" w:rsidRPr="0026406C">
        <w:rPr>
          <w:rFonts w:ascii="Calibri" w:hAnsi="Calibri"/>
        </w:rPr>
        <w:t xml:space="preserve"> </w:t>
      </w:r>
      <w:r w:rsidR="003A6E1E" w:rsidRPr="0026406C">
        <w:rPr>
          <w:rFonts w:ascii="Calibri" w:hAnsi="Calibri"/>
        </w:rPr>
        <w:t>instead</w:t>
      </w:r>
      <w:r w:rsidR="00A6504E" w:rsidRPr="0026406C">
        <w:rPr>
          <w:rFonts w:ascii="Calibri" w:hAnsi="Calibri"/>
        </w:rPr>
        <w:t>.  Clerk to contact residents</w:t>
      </w:r>
      <w:r w:rsidRPr="0026406C">
        <w:rPr>
          <w:rFonts w:ascii="Calibri" w:hAnsi="Calibri"/>
        </w:rPr>
        <w:t>.</w:t>
      </w:r>
    </w:p>
    <w:p w:rsidR="003F455A" w:rsidRPr="0026406C" w:rsidRDefault="004E4918" w:rsidP="003F455A">
      <w:pPr>
        <w:pStyle w:val="ListParagraph"/>
        <w:numPr>
          <w:ilvl w:val="0"/>
          <w:numId w:val="26"/>
        </w:numPr>
        <w:tabs>
          <w:tab w:val="left" w:pos="720"/>
          <w:tab w:val="left" w:pos="1440"/>
          <w:tab w:val="left" w:pos="2160"/>
          <w:tab w:val="left" w:pos="2880"/>
          <w:tab w:val="left" w:pos="3780"/>
        </w:tabs>
        <w:spacing w:after="0"/>
        <w:rPr>
          <w:rFonts w:ascii="Calibri" w:hAnsi="Calibri"/>
        </w:rPr>
      </w:pPr>
      <w:r w:rsidRPr="0026406C">
        <w:rPr>
          <w:rFonts w:ascii="Calibri" w:hAnsi="Calibri"/>
        </w:rPr>
        <w:t>Grasscutting discussed further, and it was reiterated letters stipulating grass cutting</w:t>
      </w:r>
      <w:r w:rsidR="00A6504E" w:rsidRPr="0026406C">
        <w:rPr>
          <w:rFonts w:ascii="Calibri" w:hAnsi="Calibri"/>
        </w:rPr>
        <w:t xml:space="preserve"> should only be carried out once</w:t>
      </w:r>
      <w:r w:rsidRPr="0026406C">
        <w:rPr>
          <w:rFonts w:ascii="Calibri" w:hAnsi="Calibri"/>
        </w:rPr>
        <w:t xml:space="preserve"> weekly had to be adhered to.</w:t>
      </w:r>
      <w:r w:rsidR="00375876" w:rsidRPr="0026406C">
        <w:rPr>
          <w:rFonts w:ascii="Calibri" w:hAnsi="Calibri"/>
        </w:rPr>
        <w:t xml:space="preserve">  </w:t>
      </w:r>
      <w:r w:rsidR="00A6504E" w:rsidRPr="0026406C">
        <w:rPr>
          <w:rFonts w:ascii="Calibri" w:hAnsi="Calibri"/>
        </w:rPr>
        <w:t>Area w</w:t>
      </w:r>
      <w:r w:rsidR="00375876" w:rsidRPr="0026406C">
        <w:rPr>
          <w:rFonts w:ascii="Calibri" w:hAnsi="Calibri"/>
        </w:rPr>
        <w:t>hich had been levelled last year by M Todd</w:t>
      </w:r>
      <w:r w:rsidR="00A6504E" w:rsidRPr="0026406C">
        <w:rPr>
          <w:rFonts w:ascii="Calibri" w:hAnsi="Calibri"/>
        </w:rPr>
        <w:t xml:space="preserve"> required attention</w:t>
      </w:r>
      <w:proofErr w:type="gramStart"/>
      <w:r w:rsidR="00A6504E" w:rsidRPr="0026406C">
        <w:rPr>
          <w:rFonts w:ascii="Calibri" w:hAnsi="Calibri"/>
        </w:rPr>
        <w:t xml:space="preserve">, </w:t>
      </w:r>
      <w:r w:rsidR="00375876" w:rsidRPr="0026406C">
        <w:rPr>
          <w:rFonts w:ascii="Calibri" w:hAnsi="Calibri"/>
        </w:rPr>
        <w:t xml:space="preserve"> Clerk</w:t>
      </w:r>
      <w:proofErr w:type="gramEnd"/>
      <w:r w:rsidR="00375876" w:rsidRPr="0026406C">
        <w:rPr>
          <w:rFonts w:ascii="Calibri" w:hAnsi="Calibri"/>
        </w:rPr>
        <w:t xml:space="preserve"> to contact R Thornton who had arranged </w:t>
      </w:r>
      <w:r w:rsidR="00A6504E" w:rsidRPr="0026406C">
        <w:rPr>
          <w:rFonts w:ascii="Calibri" w:hAnsi="Calibri"/>
        </w:rPr>
        <w:t>this work</w:t>
      </w:r>
      <w:r w:rsidR="00375876" w:rsidRPr="0026406C">
        <w:rPr>
          <w:rFonts w:ascii="Calibri" w:hAnsi="Calibri"/>
        </w:rPr>
        <w:t xml:space="preserve"> last year.</w:t>
      </w:r>
    </w:p>
    <w:p w:rsidR="00375876" w:rsidRPr="0026406C" w:rsidRDefault="00375876" w:rsidP="003F455A">
      <w:pPr>
        <w:pStyle w:val="ListParagraph"/>
        <w:numPr>
          <w:ilvl w:val="0"/>
          <w:numId w:val="26"/>
        </w:numPr>
        <w:tabs>
          <w:tab w:val="left" w:pos="720"/>
          <w:tab w:val="left" w:pos="1440"/>
          <w:tab w:val="left" w:pos="2160"/>
          <w:tab w:val="left" w:pos="2880"/>
          <w:tab w:val="left" w:pos="3780"/>
        </w:tabs>
        <w:spacing w:after="0"/>
        <w:rPr>
          <w:rFonts w:ascii="Calibri" w:hAnsi="Calibri"/>
        </w:rPr>
      </w:pPr>
      <w:r w:rsidRPr="0026406C">
        <w:rPr>
          <w:rFonts w:ascii="Calibri" w:hAnsi="Calibri"/>
        </w:rPr>
        <w:t>Soil at play area had still not been removed, Clerk to contact R Thornton.</w:t>
      </w:r>
    </w:p>
    <w:p w:rsidR="00375876" w:rsidRPr="0026406C" w:rsidRDefault="00375876" w:rsidP="003F455A">
      <w:pPr>
        <w:pStyle w:val="ListParagraph"/>
        <w:numPr>
          <w:ilvl w:val="0"/>
          <w:numId w:val="26"/>
        </w:numPr>
        <w:tabs>
          <w:tab w:val="left" w:pos="720"/>
          <w:tab w:val="left" w:pos="1440"/>
          <w:tab w:val="left" w:pos="2160"/>
          <w:tab w:val="left" w:pos="2880"/>
          <w:tab w:val="left" w:pos="3780"/>
        </w:tabs>
        <w:spacing w:after="0"/>
        <w:rPr>
          <w:rFonts w:ascii="Calibri" w:hAnsi="Calibri"/>
        </w:rPr>
      </w:pPr>
      <w:r w:rsidRPr="0026406C">
        <w:rPr>
          <w:rFonts w:ascii="Calibri" w:hAnsi="Calibri"/>
        </w:rPr>
        <w:t>Matting outside of Memorial Hall had been sold for £45.</w:t>
      </w:r>
    </w:p>
    <w:p w:rsidR="00E95BF5" w:rsidRPr="0026406C" w:rsidRDefault="00E95BF5" w:rsidP="00AB5CF4">
      <w:pPr>
        <w:tabs>
          <w:tab w:val="left" w:pos="720"/>
          <w:tab w:val="left" w:pos="1440"/>
          <w:tab w:val="left" w:pos="2160"/>
          <w:tab w:val="left" w:pos="2880"/>
          <w:tab w:val="left" w:pos="3780"/>
        </w:tabs>
        <w:spacing w:after="0"/>
        <w:rPr>
          <w:rFonts w:ascii="Calibri" w:hAnsi="Calibri"/>
          <w:b/>
        </w:rPr>
      </w:pPr>
    </w:p>
    <w:p w:rsidR="00B47CF0" w:rsidRPr="0026406C" w:rsidRDefault="00D25C25" w:rsidP="00AB5CF4">
      <w:pPr>
        <w:tabs>
          <w:tab w:val="left" w:pos="720"/>
          <w:tab w:val="left" w:pos="1440"/>
          <w:tab w:val="left" w:pos="2160"/>
          <w:tab w:val="left" w:pos="2880"/>
          <w:tab w:val="left" w:pos="3780"/>
        </w:tabs>
        <w:spacing w:after="0"/>
        <w:rPr>
          <w:rFonts w:ascii="Calibri" w:hAnsi="Calibri"/>
          <w:b/>
        </w:rPr>
      </w:pPr>
      <w:r w:rsidRPr="0026406C">
        <w:rPr>
          <w:rFonts w:ascii="Calibri" w:hAnsi="Calibri"/>
          <w:b/>
        </w:rPr>
        <w:t>2016/63</w:t>
      </w:r>
      <w:r w:rsidR="008A1EE0" w:rsidRPr="0026406C">
        <w:rPr>
          <w:rFonts w:ascii="Calibri" w:hAnsi="Calibri"/>
          <w:b/>
        </w:rPr>
        <w:tab/>
      </w:r>
      <w:r w:rsidR="00B47CF0" w:rsidRPr="0026406C">
        <w:rPr>
          <w:rFonts w:ascii="Calibri" w:hAnsi="Calibri"/>
          <w:b/>
        </w:rPr>
        <w:t>Information Items</w:t>
      </w:r>
      <w:r w:rsidR="00AB5CF4" w:rsidRPr="0026406C">
        <w:rPr>
          <w:rFonts w:ascii="Calibri" w:hAnsi="Calibri"/>
          <w:b/>
        </w:rPr>
        <w:tab/>
      </w:r>
    </w:p>
    <w:p w:rsidR="00AB5CF4" w:rsidRPr="0026406C" w:rsidRDefault="00AB5CF4" w:rsidP="00AB5CF4">
      <w:pPr>
        <w:pStyle w:val="ListParagraph"/>
        <w:numPr>
          <w:ilvl w:val="0"/>
          <w:numId w:val="26"/>
        </w:numPr>
        <w:tabs>
          <w:tab w:val="left" w:pos="720"/>
          <w:tab w:val="left" w:pos="1440"/>
          <w:tab w:val="left" w:pos="2160"/>
          <w:tab w:val="left" w:pos="2880"/>
          <w:tab w:val="left" w:pos="3780"/>
        </w:tabs>
        <w:spacing w:after="0"/>
        <w:rPr>
          <w:rFonts w:ascii="Calibri" w:hAnsi="Calibri"/>
        </w:rPr>
      </w:pPr>
      <w:r w:rsidRPr="0026406C">
        <w:rPr>
          <w:rFonts w:ascii="Calibri" w:hAnsi="Calibri"/>
        </w:rPr>
        <w:t>City and County - newsletter</w:t>
      </w:r>
    </w:p>
    <w:p w:rsidR="00375876" w:rsidRPr="0026406C" w:rsidRDefault="00375876" w:rsidP="008A1EE0">
      <w:pPr>
        <w:spacing w:after="0"/>
        <w:rPr>
          <w:rFonts w:ascii="Calibri" w:hAnsi="Calibri"/>
          <w:b/>
        </w:rPr>
      </w:pPr>
    </w:p>
    <w:p w:rsidR="00C33EE0" w:rsidRPr="0026406C" w:rsidRDefault="00D25C25" w:rsidP="008A1EE0">
      <w:pPr>
        <w:spacing w:after="0"/>
        <w:rPr>
          <w:rFonts w:ascii="Calibri" w:hAnsi="Calibri"/>
          <w:b/>
        </w:rPr>
      </w:pPr>
      <w:r w:rsidRPr="0026406C">
        <w:rPr>
          <w:rFonts w:ascii="Calibri" w:hAnsi="Calibri"/>
          <w:b/>
        </w:rPr>
        <w:t>2016/64</w:t>
      </w:r>
      <w:r w:rsidR="008A1EE0" w:rsidRPr="0026406C">
        <w:rPr>
          <w:rFonts w:ascii="Calibri" w:hAnsi="Calibri"/>
          <w:b/>
        </w:rPr>
        <w:tab/>
      </w:r>
      <w:r w:rsidR="00C33EE0" w:rsidRPr="0026406C">
        <w:rPr>
          <w:rFonts w:ascii="Calibri" w:hAnsi="Calibri"/>
          <w:b/>
        </w:rPr>
        <w:t>Date of next Meeting</w:t>
      </w:r>
    </w:p>
    <w:p w:rsidR="00F21ACD" w:rsidRPr="0026406C" w:rsidRDefault="00375876" w:rsidP="00DC4E2A">
      <w:pPr>
        <w:spacing w:line="276" w:lineRule="auto"/>
        <w:rPr>
          <w:rFonts w:ascii="Calibri" w:eastAsia="Calibri" w:hAnsi="Calibri" w:cs="Arial"/>
          <w:lang w:val="en-GB"/>
        </w:rPr>
      </w:pPr>
      <w:r w:rsidRPr="0026406C">
        <w:rPr>
          <w:rFonts w:ascii="Calibri" w:eastAsia="Calibri" w:hAnsi="Calibri" w:cs="Arial"/>
          <w:lang w:val="en-GB"/>
        </w:rPr>
        <w:t>The next meeting of Kirkwhelpington Parish Council will be held on Tuesday 1</w:t>
      </w:r>
      <w:r w:rsidRPr="0026406C">
        <w:rPr>
          <w:rFonts w:ascii="Calibri" w:eastAsia="Calibri" w:hAnsi="Calibri" w:cs="Arial"/>
          <w:vertAlign w:val="superscript"/>
          <w:lang w:val="en-GB"/>
        </w:rPr>
        <w:t>st</w:t>
      </w:r>
      <w:r w:rsidRPr="0026406C">
        <w:rPr>
          <w:rFonts w:ascii="Calibri" w:eastAsia="Calibri" w:hAnsi="Calibri" w:cs="Arial"/>
          <w:lang w:val="en-GB"/>
        </w:rPr>
        <w:t xml:space="preserve"> November 2016 commencing 730pm in Kirkwhelpington Memorial Hall.</w:t>
      </w:r>
    </w:p>
    <w:p w:rsidR="00DC4E2A" w:rsidRPr="0026406C" w:rsidRDefault="00D52234" w:rsidP="00DC4E2A">
      <w:pPr>
        <w:spacing w:line="276" w:lineRule="auto"/>
        <w:rPr>
          <w:rFonts w:ascii="Calibri" w:eastAsia="Calibri" w:hAnsi="Calibri" w:cs="Arial"/>
          <w:lang w:val="en-GB"/>
        </w:rPr>
      </w:pPr>
      <w:r w:rsidRPr="0026406C">
        <w:rPr>
          <w:rFonts w:ascii="Calibri" w:eastAsia="Calibri" w:hAnsi="Calibri" w:cs="Arial"/>
          <w:lang w:val="en-GB"/>
        </w:rPr>
        <w:t>The meeting closed at</w:t>
      </w:r>
      <w:r w:rsidR="003A6E1E" w:rsidRPr="0026406C">
        <w:rPr>
          <w:rFonts w:ascii="Calibri" w:eastAsia="Calibri" w:hAnsi="Calibri" w:cs="Arial"/>
          <w:lang w:val="en-GB"/>
        </w:rPr>
        <w:t xml:space="preserve"> 845pm</w:t>
      </w:r>
    </w:p>
    <w:p w:rsidR="007A44E7" w:rsidRPr="0026406C" w:rsidRDefault="00DC4E2A" w:rsidP="007A44E7">
      <w:pPr>
        <w:spacing w:line="276" w:lineRule="auto"/>
        <w:rPr>
          <w:rFonts w:ascii="Calibri" w:eastAsia="Calibri" w:hAnsi="Calibri" w:cs="Arial"/>
          <w:lang w:val="en-GB"/>
        </w:rPr>
      </w:pPr>
      <w:r w:rsidRPr="0026406C">
        <w:rPr>
          <w:rFonts w:ascii="Calibri" w:eastAsia="Calibri" w:hAnsi="Calibri" w:cs="Times New Roman"/>
          <w:noProof/>
        </w:rPr>
        <w:drawing>
          <wp:inline distT="0" distB="0" distL="0" distR="0" wp14:anchorId="58127951" wp14:editId="57C50AC4">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4E2A" w:rsidRPr="0026406C" w:rsidRDefault="00DC4E2A" w:rsidP="007A44E7">
      <w:pPr>
        <w:spacing w:after="0" w:line="276" w:lineRule="auto"/>
        <w:rPr>
          <w:rFonts w:ascii="Calibri" w:eastAsia="Calibri" w:hAnsi="Calibri" w:cs="Arial"/>
          <w:lang w:val="en-GB"/>
        </w:rPr>
      </w:pPr>
      <w:r w:rsidRPr="0026406C">
        <w:rPr>
          <w:rFonts w:ascii="Calibri" w:eastAsia="Calibri" w:hAnsi="Calibri" w:cs="Arial"/>
          <w:lang w:val="en-GB"/>
        </w:rPr>
        <w:t>Claire Miller</w:t>
      </w:r>
    </w:p>
    <w:p w:rsidR="00DC4E2A" w:rsidRPr="0026406C" w:rsidRDefault="00DC4E2A" w:rsidP="007A44E7">
      <w:pPr>
        <w:spacing w:after="0" w:line="276" w:lineRule="auto"/>
        <w:rPr>
          <w:rFonts w:ascii="Calibri" w:eastAsia="Calibri" w:hAnsi="Calibri" w:cs="Arial"/>
          <w:lang w:val="en-GB"/>
        </w:rPr>
      </w:pPr>
      <w:r w:rsidRPr="0026406C">
        <w:rPr>
          <w:rFonts w:ascii="Calibri" w:eastAsia="Calibri" w:hAnsi="Calibri" w:cs="Arial"/>
          <w:lang w:val="en-GB"/>
        </w:rPr>
        <w:t>Parish Clerk</w:t>
      </w:r>
    </w:p>
    <w:p w:rsidR="00C3038E" w:rsidRPr="0026406C" w:rsidRDefault="00C3038E" w:rsidP="007A44E7">
      <w:pPr>
        <w:spacing w:after="0" w:line="276" w:lineRule="auto"/>
        <w:rPr>
          <w:rFonts w:ascii="Calibri" w:eastAsia="Calibri" w:hAnsi="Calibri" w:cs="Arial"/>
          <w:lang w:val="en-GB"/>
        </w:rPr>
      </w:pPr>
    </w:p>
    <w:p w:rsidR="00C3038E" w:rsidRPr="0026406C" w:rsidRDefault="00C3038E" w:rsidP="00A9079E">
      <w:pPr>
        <w:spacing w:after="0" w:line="276" w:lineRule="auto"/>
        <w:jc w:val="center"/>
        <w:rPr>
          <w:rFonts w:ascii="Calibri" w:hAnsi="Calibri"/>
          <w:b/>
        </w:rPr>
      </w:pPr>
      <w:r w:rsidRPr="0026406C">
        <w:rPr>
          <w:rFonts w:ascii="Calibri" w:eastAsia="Calibri" w:hAnsi="Calibri" w:cs="Arial"/>
          <w:b/>
          <w:lang w:val="en-GB"/>
        </w:rPr>
        <w:t>www.par</w:t>
      </w:r>
      <w:r w:rsidR="00590DE3" w:rsidRPr="0026406C">
        <w:rPr>
          <w:rFonts w:ascii="Calibri" w:eastAsia="Calibri" w:hAnsi="Calibri" w:cs="Arial"/>
          <w:b/>
          <w:lang w:val="en-GB"/>
        </w:rPr>
        <w:t>ish-council.com/kirkwhelpington</w:t>
      </w:r>
    </w:p>
    <w:sectPr w:rsidR="00C3038E" w:rsidRPr="0026406C"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D2"/>
    <w:multiLevelType w:val="hybridMultilevel"/>
    <w:tmpl w:val="93B4E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05299"/>
    <w:multiLevelType w:val="hybridMultilevel"/>
    <w:tmpl w:val="21A06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4088B"/>
    <w:multiLevelType w:val="hybridMultilevel"/>
    <w:tmpl w:val="F4A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DC3B2F"/>
    <w:multiLevelType w:val="hybridMultilevel"/>
    <w:tmpl w:val="E722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6"/>
  </w:num>
  <w:num w:numId="4">
    <w:abstractNumId w:val="18"/>
  </w:num>
  <w:num w:numId="5">
    <w:abstractNumId w:val="21"/>
  </w:num>
  <w:num w:numId="6">
    <w:abstractNumId w:val="5"/>
  </w:num>
  <w:num w:numId="7">
    <w:abstractNumId w:val="2"/>
  </w:num>
  <w:num w:numId="8">
    <w:abstractNumId w:val="7"/>
  </w:num>
  <w:num w:numId="9">
    <w:abstractNumId w:val="1"/>
  </w:num>
  <w:num w:numId="10">
    <w:abstractNumId w:val="8"/>
  </w:num>
  <w:num w:numId="11">
    <w:abstractNumId w:val="14"/>
  </w:num>
  <w:num w:numId="12">
    <w:abstractNumId w:val="4"/>
  </w:num>
  <w:num w:numId="13">
    <w:abstractNumId w:val="26"/>
  </w:num>
  <w:num w:numId="14">
    <w:abstractNumId w:val="3"/>
  </w:num>
  <w:num w:numId="15">
    <w:abstractNumId w:val="23"/>
  </w:num>
  <w:num w:numId="16">
    <w:abstractNumId w:val="22"/>
  </w:num>
  <w:num w:numId="17">
    <w:abstractNumId w:val="10"/>
  </w:num>
  <w:num w:numId="18">
    <w:abstractNumId w:val="0"/>
  </w:num>
  <w:num w:numId="19">
    <w:abstractNumId w:val="25"/>
  </w:num>
  <w:num w:numId="20">
    <w:abstractNumId w:val="12"/>
  </w:num>
  <w:num w:numId="21">
    <w:abstractNumId w:val="20"/>
  </w:num>
  <w:num w:numId="22">
    <w:abstractNumId w:val="17"/>
  </w:num>
  <w:num w:numId="23">
    <w:abstractNumId w:val="15"/>
  </w:num>
  <w:num w:numId="24">
    <w:abstractNumId w:val="9"/>
  </w:num>
  <w:num w:numId="25">
    <w:abstractNumId w:val="28"/>
  </w:num>
  <w:num w:numId="26">
    <w:abstractNumId w:val="19"/>
  </w:num>
  <w:num w:numId="27">
    <w:abstractNumId w:val="27"/>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9"/>
    <w:rsid w:val="00001A75"/>
    <w:rsid w:val="0002122D"/>
    <w:rsid w:val="00077438"/>
    <w:rsid w:val="00082D94"/>
    <w:rsid w:val="000A6ECF"/>
    <w:rsid w:val="000E60E9"/>
    <w:rsid w:val="00144DC5"/>
    <w:rsid w:val="0014737D"/>
    <w:rsid w:val="00174193"/>
    <w:rsid w:val="001B3793"/>
    <w:rsid w:val="001D1550"/>
    <w:rsid w:val="001F0B09"/>
    <w:rsid w:val="00204459"/>
    <w:rsid w:val="00217DEB"/>
    <w:rsid w:val="002539D1"/>
    <w:rsid w:val="0026406C"/>
    <w:rsid w:val="002D451D"/>
    <w:rsid w:val="00353EDF"/>
    <w:rsid w:val="003653B1"/>
    <w:rsid w:val="00365D50"/>
    <w:rsid w:val="00375876"/>
    <w:rsid w:val="003A6E1E"/>
    <w:rsid w:val="003F455A"/>
    <w:rsid w:val="00436412"/>
    <w:rsid w:val="00444638"/>
    <w:rsid w:val="0045155B"/>
    <w:rsid w:val="00497DE6"/>
    <w:rsid w:val="004B5EF8"/>
    <w:rsid w:val="004E4918"/>
    <w:rsid w:val="004F126F"/>
    <w:rsid w:val="00530125"/>
    <w:rsid w:val="005436D0"/>
    <w:rsid w:val="00553A02"/>
    <w:rsid w:val="00553CB3"/>
    <w:rsid w:val="00590DE3"/>
    <w:rsid w:val="005A5445"/>
    <w:rsid w:val="005C392E"/>
    <w:rsid w:val="0060347E"/>
    <w:rsid w:val="0060540E"/>
    <w:rsid w:val="00636F74"/>
    <w:rsid w:val="006533B3"/>
    <w:rsid w:val="006C73ED"/>
    <w:rsid w:val="00705B2D"/>
    <w:rsid w:val="00711FC5"/>
    <w:rsid w:val="00761950"/>
    <w:rsid w:val="00781504"/>
    <w:rsid w:val="007950C9"/>
    <w:rsid w:val="0079533D"/>
    <w:rsid w:val="007A0BC3"/>
    <w:rsid w:val="007A44E7"/>
    <w:rsid w:val="007D74FD"/>
    <w:rsid w:val="007F2067"/>
    <w:rsid w:val="00820711"/>
    <w:rsid w:val="00845B49"/>
    <w:rsid w:val="00845C27"/>
    <w:rsid w:val="00897CEC"/>
    <w:rsid w:val="008A1EE0"/>
    <w:rsid w:val="008C5C9C"/>
    <w:rsid w:val="00915C1C"/>
    <w:rsid w:val="00943B30"/>
    <w:rsid w:val="00964119"/>
    <w:rsid w:val="009C33D7"/>
    <w:rsid w:val="009F2136"/>
    <w:rsid w:val="00A26CA0"/>
    <w:rsid w:val="00A35C98"/>
    <w:rsid w:val="00A40317"/>
    <w:rsid w:val="00A6504E"/>
    <w:rsid w:val="00A9079E"/>
    <w:rsid w:val="00A90AEF"/>
    <w:rsid w:val="00A90FC3"/>
    <w:rsid w:val="00AB5CF4"/>
    <w:rsid w:val="00AF21A9"/>
    <w:rsid w:val="00AF6275"/>
    <w:rsid w:val="00B47CF0"/>
    <w:rsid w:val="00B509B2"/>
    <w:rsid w:val="00B92724"/>
    <w:rsid w:val="00BA3BE0"/>
    <w:rsid w:val="00BB20CD"/>
    <w:rsid w:val="00C14F77"/>
    <w:rsid w:val="00C3038E"/>
    <w:rsid w:val="00C33EE0"/>
    <w:rsid w:val="00C46035"/>
    <w:rsid w:val="00C776C0"/>
    <w:rsid w:val="00CE34F2"/>
    <w:rsid w:val="00CF54EC"/>
    <w:rsid w:val="00D25C25"/>
    <w:rsid w:val="00D52234"/>
    <w:rsid w:val="00D531B1"/>
    <w:rsid w:val="00D83317"/>
    <w:rsid w:val="00DA6687"/>
    <w:rsid w:val="00DB78EE"/>
    <w:rsid w:val="00DC4E2A"/>
    <w:rsid w:val="00DC7548"/>
    <w:rsid w:val="00DE25CD"/>
    <w:rsid w:val="00DE381D"/>
    <w:rsid w:val="00E25399"/>
    <w:rsid w:val="00E86E44"/>
    <w:rsid w:val="00E95BF5"/>
    <w:rsid w:val="00E96709"/>
    <w:rsid w:val="00EE58A7"/>
    <w:rsid w:val="00F14961"/>
    <w:rsid w:val="00F21ACD"/>
    <w:rsid w:val="00F748A1"/>
    <w:rsid w:val="00F90476"/>
    <w:rsid w:val="00FA68E3"/>
    <w:rsid w:val="00FE05AE"/>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15</cp:revision>
  <cp:lastPrinted>2016-09-13T20:57:00Z</cp:lastPrinted>
  <dcterms:created xsi:type="dcterms:W3CDTF">2016-09-13T18:46:00Z</dcterms:created>
  <dcterms:modified xsi:type="dcterms:W3CDTF">2016-09-13T20:58:00Z</dcterms:modified>
</cp:coreProperties>
</file>