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098BA" w14:textId="53B87D62" w:rsidR="00AE6248" w:rsidRPr="009C05EC" w:rsidRDefault="003D5983" w:rsidP="001B0F9D">
      <w:pPr>
        <w:rPr>
          <w:rFonts w:cs="Arial"/>
          <w:b/>
        </w:rPr>
      </w:pPr>
      <w:r>
        <w:rPr>
          <w:rFonts w:cs="Arial"/>
          <w:b/>
        </w:rPr>
        <w:t>Minutes of</w:t>
      </w:r>
      <w:r w:rsidR="001B0F9D">
        <w:rPr>
          <w:rFonts w:cs="Arial"/>
          <w:b/>
        </w:rPr>
        <w:t xml:space="preserve"> </w:t>
      </w:r>
      <w:r w:rsidR="00AE6248" w:rsidRPr="009C05EC">
        <w:rPr>
          <w:rFonts w:cs="Arial"/>
          <w:b/>
        </w:rPr>
        <w:t xml:space="preserve">meeting of </w:t>
      </w:r>
      <w:proofErr w:type="spellStart"/>
      <w:r w:rsidR="00AE6248" w:rsidRPr="009C05EC">
        <w:rPr>
          <w:rFonts w:cs="Arial"/>
          <w:b/>
        </w:rPr>
        <w:t>Kirkwhelpington</w:t>
      </w:r>
      <w:proofErr w:type="spellEnd"/>
      <w:r w:rsidR="00AE6248" w:rsidRPr="009C05EC">
        <w:rPr>
          <w:rFonts w:cs="Arial"/>
          <w:b/>
        </w:rPr>
        <w:t xml:space="preserve"> Parish </w:t>
      </w:r>
      <w:proofErr w:type="gramStart"/>
      <w:r w:rsidR="00AE6248" w:rsidRPr="009C05EC">
        <w:rPr>
          <w:rFonts w:cs="Arial"/>
          <w:b/>
        </w:rPr>
        <w:t xml:space="preserve">Council </w:t>
      </w:r>
      <w:r w:rsidR="001971F9">
        <w:rPr>
          <w:rFonts w:cs="Arial"/>
          <w:b/>
        </w:rPr>
        <w:t xml:space="preserve"> </w:t>
      </w:r>
      <w:r w:rsidR="00AE6248" w:rsidRPr="009C05EC">
        <w:rPr>
          <w:rFonts w:cs="Arial"/>
          <w:b/>
        </w:rPr>
        <w:t>held</w:t>
      </w:r>
      <w:proofErr w:type="gramEnd"/>
      <w:r w:rsidR="00AE6248" w:rsidRPr="009C05EC">
        <w:rPr>
          <w:rFonts w:cs="Arial"/>
          <w:b/>
        </w:rPr>
        <w:t xml:space="preserve"> at the </w:t>
      </w:r>
      <w:r w:rsidR="00AE6248" w:rsidRPr="009C05EC">
        <w:rPr>
          <w:rStyle w:val="Emphasis"/>
          <w:rFonts w:cs="Arial"/>
          <w:b/>
          <w:bCs/>
          <w:i w:val="0"/>
          <w:iCs w:val="0"/>
          <w:shd w:val="clear" w:color="auto" w:fill="FFFFFF"/>
        </w:rPr>
        <w:t>Memorial Hall, Kirkwhelpington</w:t>
      </w:r>
      <w:r w:rsidR="00AE6248" w:rsidRPr="009C05EC">
        <w:rPr>
          <w:rFonts w:cs="Arial"/>
          <w:b/>
          <w:shd w:val="clear" w:color="auto" w:fill="FFFFFF"/>
        </w:rPr>
        <w:t xml:space="preserve"> </w:t>
      </w:r>
      <w:r w:rsidR="00AE6248" w:rsidRPr="009C05EC">
        <w:rPr>
          <w:rFonts w:cs="Arial"/>
          <w:b/>
        </w:rPr>
        <w:t>on Tuesday</w:t>
      </w:r>
      <w:r w:rsidR="00FE065D">
        <w:rPr>
          <w:rFonts w:cs="Arial"/>
          <w:b/>
        </w:rPr>
        <w:t xml:space="preserve"> </w:t>
      </w:r>
      <w:r w:rsidR="00AA09F9">
        <w:rPr>
          <w:rFonts w:cs="Arial"/>
          <w:b/>
        </w:rPr>
        <w:t>3</w:t>
      </w:r>
      <w:r w:rsidR="00AA09F9" w:rsidRPr="00AA09F9">
        <w:rPr>
          <w:rFonts w:cs="Arial"/>
          <w:b/>
          <w:vertAlign w:val="superscript"/>
        </w:rPr>
        <w:t>rd</w:t>
      </w:r>
      <w:r w:rsidR="00AA09F9">
        <w:rPr>
          <w:rFonts w:cs="Arial"/>
          <w:b/>
        </w:rPr>
        <w:t xml:space="preserve"> July</w:t>
      </w:r>
      <w:r w:rsidR="00670A37">
        <w:rPr>
          <w:rFonts w:cs="Arial"/>
          <w:b/>
        </w:rPr>
        <w:t xml:space="preserve"> 2018</w:t>
      </w:r>
      <w:r w:rsidR="00AE6248" w:rsidRPr="009C05EC">
        <w:rPr>
          <w:rFonts w:cs="Arial"/>
          <w:b/>
        </w:rPr>
        <w:t xml:space="preserve"> at 7.30pm</w:t>
      </w:r>
    </w:p>
    <w:p w14:paraId="5EB6B54B" w14:textId="03CA02B8" w:rsidR="00324471" w:rsidRDefault="00324471" w:rsidP="008A1EE0">
      <w:pPr>
        <w:spacing w:after="0"/>
        <w:rPr>
          <w:b/>
        </w:rPr>
      </w:pPr>
      <w:r>
        <w:rPr>
          <w:b/>
        </w:rPr>
        <w:t>PART ONE</w:t>
      </w:r>
    </w:p>
    <w:p w14:paraId="77D6FD9E" w14:textId="56FE2609" w:rsidR="00324471" w:rsidRDefault="00324471" w:rsidP="008A1EE0">
      <w:pPr>
        <w:spacing w:after="0"/>
        <w:rPr>
          <w:b/>
        </w:rPr>
      </w:pPr>
    </w:p>
    <w:p w14:paraId="0E487C34" w14:textId="64555C5B" w:rsidR="003D5983" w:rsidRPr="007D0A8E" w:rsidRDefault="003D5983" w:rsidP="003D5983">
      <w:pPr>
        <w:spacing w:after="0"/>
        <w:rPr>
          <w:b/>
        </w:rPr>
      </w:pPr>
      <w:r>
        <w:rPr>
          <w:b/>
        </w:rPr>
        <w:t>Those Present:</w:t>
      </w:r>
      <w:r>
        <w:rPr>
          <w:b/>
        </w:rPr>
        <w:tab/>
      </w:r>
      <w:r w:rsidRPr="007D0A8E">
        <w:t>R Thornton</w:t>
      </w:r>
      <w:r>
        <w:t xml:space="preserve"> (Chairman)</w:t>
      </w:r>
      <w:r w:rsidRPr="007D0A8E">
        <w:t>, E Rogerson, J Brow</w:t>
      </w:r>
      <w:r>
        <w:rPr>
          <w:b/>
        </w:rPr>
        <w:t xml:space="preserve">n, </w:t>
      </w:r>
      <w:r w:rsidR="00D04889" w:rsidRPr="00D04889">
        <w:t>C Miller (Clerk),</w:t>
      </w:r>
      <w:r w:rsidR="00D04889">
        <w:rPr>
          <w:b/>
        </w:rPr>
        <w:t xml:space="preserve"> </w:t>
      </w:r>
      <w:r w:rsidRPr="00565BCF">
        <w:t>two member</w:t>
      </w:r>
      <w:r>
        <w:t>s</w:t>
      </w:r>
      <w:r w:rsidRPr="00565BCF">
        <w:t xml:space="preserve"> of the public</w:t>
      </w:r>
    </w:p>
    <w:p w14:paraId="0DD17CBC" w14:textId="77777777" w:rsidR="003D5983" w:rsidRPr="001B0F9D" w:rsidRDefault="003D5983" w:rsidP="003D5983">
      <w:pPr>
        <w:spacing w:after="0"/>
      </w:pPr>
    </w:p>
    <w:p w14:paraId="4FC3912D" w14:textId="34915C8F" w:rsidR="00C33EE0" w:rsidRPr="009C05EC" w:rsidRDefault="00593859" w:rsidP="008A1EE0">
      <w:pPr>
        <w:spacing w:after="0"/>
        <w:rPr>
          <w:b/>
        </w:rPr>
      </w:pPr>
      <w:r>
        <w:rPr>
          <w:b/>
        </w:rPr>
        <w:t>2018</w:t>
      </w:r>
      <w:r w:rsidR="008A1EE0" w:rsidRPr="009C05EC">
        <w:rPr>
          <w:b/>
        </w:rPr>
        <w:t>/</w:t>
      </w:r>
      <w:r w:rsidR="00AA09F9">
        <w:rPr>
          <w:b/>
        </w:rPr>
        <w:t>54</w:t>
      </w:r>
      <w:r w:rsidR="00A144EA" w:rsidRPr="009C05EC">
        <w:rPr>
          <w:b/>
        </w:rPr>
        <w:tab/>
      </w:r>
      <w:r w:rsidR="00C33EE0" w:rsidRPr="009C05EC">
        <w:rPr>
          <w:b/>
        </w:rPr>
        <w:t>Apologies for Absence</w:t>
      </w:r>
    </w:p>
    <w:p w14:paraId="52F05E8B" w14:textId="49DC7086" w:rsidR="0087675A" w:rsidRDefault="0087675A" w:rsidP="008A1EE0">
      <w:pPr>
        <w:spacing w:after="0"/>
      </w:pPr>
      <w:r>
        <w:t>A Purves, K Fortune</w:t>
      </w:r>
      <w:r w:rsidR="00BC28BC">
        <w:t xml:space="preserve">.  </w:t>
      </w:r>
    </w:p>
    <w:p w14:paraId="28D59993" w14:textId="77777777" w:rsidR="00D04889" w:rsidRPr="0087675A" w:rsidRDefault="00D04889" w:rsidP="008A1EE0">
      <w:pPr>
        <w:spacing w:after="0"/>
      </w:pPr>
    </w:p>
    <w:p w14:paraId="1448A242" w14:textId="57AA6D2F" w:rsidR="001B0F9D" w:rsidRDefault="00F165FB" w:rsidP="008A1EE0">
      <w:pPr>
        <w:spacing w:after="0"/>
        <w:rPr>
          <w:b/>
        </w:rPr>
      </w:pPr>
      <w:r w:rsidRPr="009C05EC">
        <w:rPr>
          <w:b/>
        </w:rPr>
        <w:t>201</w:t>
      </w:r>
      <w:r w:rsidR="00593859">
        <w:rPr>
          <w:b/>
        </w:rPr>
        <w:t>8</w:t>
      </w:r>
      <w:r w:rsidR="008A1EE0" w:rsidRPr="009C05EC">
        <w:rPr>
          <w:b/>
        </w:rPr>
        <w:t>/</w:t>
      </w:r>
      <w:r w:rsidR="00AA09F9">
        <w:rPr>
          <w:b/>
        </w:rPr>
        <w:t>55</w:t>
      </w:r>
      <w:r w:rsidR="00A144EA" w:rsidRPr="009C05EC">
        <w:rPr>
          <w:b/>
        </w:rPr>
        <w:tab/>
      </w:r>
      <w:r w:rsidR="00C33EE0" w:rsidRPr="009C05EC">
        <w:rPr>
          <w:b/>
        </w:rPr>
        <w:t>Declarations of Interest</w:t>
      </w:r>
    </w:p>
    <w:p w14:paraId="71705C6F" w14:textId="50E38B85" w:rsidR="0087675A" w:rsidRDefault="00BC28BC" w:rsidP="008A1EE0">
      <w:pPr>
        <w:spacing w:after="0"/>
      </w:pPr>
      <w:r>
        <w:t>There were no Declaration of Interests.</w:t>
      </w:r>
    </w:p>
    <w:p w14:paraId="446C60B5" w14:textId="77777777" w:rsidR="00BC28BC" w:rsidRPr="00BC28BC" w:rsidRDefault="00BC28BC" w:rsidP="008A1EE0">
      <w:pPr>
        <w:spacing w:after="0"/>
      </w:pPr>
    </w:p>
    <w:p w14:paraId="0B02F81F" w14:textId="6E98A7F5" w:rsidR="00827A58" w:rsidRPr="009C05EC" w:rsidRDefault="00827A58" w:rsidP="008A1EE0">
      <w:pPr>
        <w:spacing w:after="0"/>
        <w:rPr>
          <w:b/>
        </w:rPr>
      </w:pPr>
      <w:r w:rsidRPr="009C05EC">
        <w:rPr>
          <w:b/>
        </w:rPr>
        <w:t>201</w:t>
      </w:r>
      <w:r w:rsidR="00593859">
        <w:rPr>
          <w:b/>
        </w:rPr>
        <w:t>8</w:t>
      </w:r>
      <w:r w:rsidRPr="009C05EC">
        <w:rPr>
          <w:b/>
        </w:rPr>
        <w:t>/</w:t>
      </w:r>
      <w:r w:rsidR="00AA09F9">
        <w:rPr>
          <w:b/>
        </w:rPr>
        <w:t>56</w:t>
      </w:r>
      <w:r w:rsidRPr="009C05EC">
        <w:rPr>
          <w:b/>
        </w:rPr>
        <w:tab/>
        <w:t>Public questions</w:t>
      </w:r>
    </w:p>
    <w:p w14:paraId="3AB3FA67" w14:textId="28B14B49" w:rsidR="001B0F9D" w:rsidRDefault="0087675A" w:rsidP="006F287E">
      <w:pPr>
        <w:spacing w:after="0"/>
      </w:pPr>
      <w:r>
        <w:t>There were no public questions.</w:t>
      </w:r>
    </w:p>
    <w:p w14:paraId="34A20923" w14:textId="77777777" w:rsidR="0087675A" w:rsidRPr="0087675A" w:rsidRDefault="0087675A" w:rsidP="006F287E">
      <w:pPr>
        <w:spacing w:after="0"/>
      </w:pPr>
    </w:p>
    <w:p w14:paraId="0BF57CF4" w14:textId="387945AF" w:rsidR="00C33EE0" w:rsidRPr="009C05EC" w:rsidRDefault="00670A37" w:rsidP="006F287E">
      <w:pPr>
        <w:spacing w:after="0"/>
        <w:rPr>
          <w:b/>
        </w:rPr>
      </w:pPr>
      <w:r>
        <w:rPr>
          <w:b/>
        </w:rPr>
        <w:t>201</w:t>
      </w:r>
      <w:r w:rsidR="00593859">
        <w:rPr>
          <w:b/>
        </w:rPr>
        <w:t>8/</w:t>
      </w:r>
      <w:r w:rsidR="00AA09F9">
        <w:rPr>
          <w:b/>
        </w:rPr>
        <w:t>57</w:t>
      </w:r>
      <w:r w:rsidR="006533B3" w:rsidRPr="009C05EC">
        <w:rPr>
          <w:b/>
        </w:rPr>
        <w:tab/>
      </w:r>
      <w:r w:rsidR="00DF56C4" w:rsidRPr="009C05EC">
        <w:rPr>
          <w:b/>
        </w:rPr>
        <w:t>Minutes of previous meeting</w:t>
      </w:r>
      <w:r>
        <w:rPr>
          <w:b/>
        </w:rPr>
        <w:t xml:space="preserve"> held Tuesday </w:t>
      </w:r>
      <w:r w:rsidR="00AA09F9">
        <w:rPr>
          <w:b/>
        </w:rPr>
        <w:t>8</w:t>
      </w:r>
      <w:r w:rsidR="00AA09F9" w:rsidRPr="00AA09F9">
        <w:rPr>
          <w:b/>
          <w:vertAlign w:val="superscript"/>
        </w:rPr>
        <w:t>th</w:t>
      </w:r>
      <w:r w:rsidR="00AA09F9">
        <w:rPr>
          <w:b/>
        </w:rPr>
        <w:t xml:space="preserve"> May</w:t>
      </w:r>
      <w:r w:rsidR="00FE065D">
        <w:rPr>
          <w:b/>
        </w:rPr>
        <w:t xml:space="preserve"> 2018</w:t>
      </w:r>
    </w:p>
    <w:p w14:paraId="24901F17" w14:textId="653D1F03" w:rsidR="001B0F9D" w:rsidRDefault="001B0F9D" w:rsidP="008A1EE0">
      <w:pPr>
        <w:spacing w:after="0"/>
      </w:pPr>
      <w:r>
        <w:t>The minutes of the previous meeting held Tuesday 6</w:t>
      </w:r>
      <w:r w:rsidRPr="001B0F9D">
        <w:rPr>
          <w:vertAlign w:val="superscript"/>
        </w:rPr>
        <w:t>th</w:t>
      </w:r>
      <w:r>
        <w:t xml:space="preserve"> March 2018 were agreed as a true record.</w:t>
      </w:r>
    </w:p>
    <w:p w14:paraId="74DB910D" w14:textId="77777777" w:rsidR="001B0F9D" w:rsidRPr="001B0F9D" w:rsidRDefault="001B0F9D" w:rsidP="008A1EE0">
      <w:pPr>
        <w:spacing w:after="0"/>
      </w:pPr>
    </w:p>
    <w:p w14:paraId="63C75F40" w14:textId="2D9E85BC" w:rsidR="00C33EE0" w:rsidRPr="009C05EC" w:rsidRDefault="006F287E" w:rsidP="008A1EE0">
      <w:pPr>
        <w:spacing w:after="0"/>
        <w:rPr>
          <w:b/>
        </w:rPr>
      </w:pPr>
      <w:r w:rsidRPr="009C05EC">
        <w:rPr>
          <w:b/>
        </w:rPr>
        <w:t>201</w:t>
      </w:r>
      <w:r w:rsidR="00593859">
        <w:rPr>
          <w:b/>
        </w:rPr>
        <w:t>8</w:t>
      </w:r>
      <w:r w:rsidR="008A1EE0" w:rsidRPr="009C05EC">
        <w:rPr>
          <w:b/>
        </w:rPr>
        <w:t>/</w:t>
      </w:r>
      <w:r w:rsidR="00AA09F9">
        <w:rPr>
          <w:b/>
        </w:rPr>
        <w:t>58</w:t>
      </w:r>
      <w:r w:rsidR="008A1EE0" w:rsidRPr="009C05EC">
        <w:rPr>
          <w:b/>
        </w:rPr>
        <w:tab/>
      </w:r>
      <w:r w:rsidR="00C33EE0" w:rsidRPr="009C05EC">
        <w:rPr>
          <w:b/>
        </w:rPr>
        <w:t xml:space="preserve">Matters arising from </w:t>
      </w:r>
      <w:r w:rsidR="0067312A" w:rsidRPr="009C05EC">
        <w:rPr>
          <w:b/>
        </w:rPr>
        <w:t>previous meeting</w:t>
      </w:r>
      <w:r w:rsidR="00670A37">
        <w:rPr>
          <w:b/>
        </w:rPr>
        <w:t xml:space="preserve"> held Tuesday </w:t>
      </w:r>
      <w:r w:rsidR="00AA09F9">
        <w:rPr>
          <w:b/>
        </w:rPr>
        <w:t>8</w:t>
      </w:r>
      <w:r w:rsidR="00AA09F9" w:rsidRPr="00AA09F9">
        <w:rPr>
          <w:b/>
          <w:vertAlign w:val="superscript"/>
        </w:rPr>
        <w:t>th</w:t>
      </w:r>
      <w:r w:rsidR="00AA09F9">
        <w:rPr>
          <w:b/>
        </w:rPr>
        <w:t xml:space="preserve"> May</w:t>
      </w:r>
      <w:r w:rsidR="00FE065D">
        <w:rPr>
          <w:b/>
        </w:rPr>
        <w:t xml:space="preserve"> 2018</w:t>
      </w:r>
    </w:p>
    <w:p w14:paraId="729E0672" w14:textId="6AB6DEFB" w:rsidR="00237190" w:rsidRPr="009C05EC" w:rsidRDefault="00237190" w:rsidP="0029754B">
      <w:pPr>
        <w:pStyle w:val="ListParagraph"/>
        <w:numPr>
          <w:ilvl w:val="0"/>
          <w:numId w:val="32"/>
        </w:numPr>
        <w:spacing w:after="0"/>
      </w:pPr>
      <w:r w:rsidRPr="009C05EC">
        <w:rPr>
          <w:b/>
        </w:rPr>
        <w:t>Meadowlands Wall</w:t>
      </w:r>
      <w:r w:rsidR="007C56DB">
        <w:rPr>
          <w:b/>
        </w:rPr>
        <w:t xml:space="preserve">: </w:t>
      </w:r>
      <w:r w:rsidR="004E6194">
        <w:t xml:space="preserve">Funding had been secured from Community Foundation and Northumberland County Council for drainage works.  </w:t>
      </w:r>
      <w:r w:rsidR="00F537C6">
        <w:t>Two q</w:t>
      </w:r>
      <w:r w:rsidR="004E6194">
        <w:t>uote</w:t>
      </w:r>
      <w:r w:rsidR="00F537C6">
        <w:t>s</w:t>
      </w:r>
      <w:r w:rsidR="004E6194">
        <w:t xml:space="preserve"> had been received </w:t>
      </w:r>
      <w:r w:rsidR="00F537C6">
        <w:t xml:space="preserve">for the remaining works.  </w:t>
      </w:r>
    </w:p>
    <w:p w14:paraId="336A2858" w14:textId="4F043DF2" w:rsidR="000D0C36" w:rsidRPr="00B266BF" w:rsidRDefault="000D0C36" w:rsidP="004C79F5">
      <w:pPr>
        <w:pStyle w:val="ListParagraph"/>
        <w:numPr>
          <w:ilvl w:val="0"/>
          <w:numId w:val="32"/>
        </w:numPr>
        <w:spacing w:after="0"/>
      </w:pPr>
      <w:r>
        <w:rPr>
          <w:b/>
        </w:rPr>
        <w:t>Seats</w:t>
      </w:r>
      <w:r w:rsidR="0087675A">
        <w:rPr>
          <w:b/>
        </w:rPr>
        <w:t>:</w:t>
      </w:r>
      <w:r w:rsidR="004E6194">
        <w:rPr>
          <w:b/>
        </w:rPr>
        <w:t xml:space="preserve"> </w:t>
      </w:r>
      <w:r w:rsidR="00F537C6">
        <w:t>To be taken off agenda.</w:t>
      </w:r>
    </w:p>
    <w:p w14:paraId="0A9A8539" w14:textId="77D70521" w:rsidR="000D0C36" w:rsidRPr="00AA47EC" w:rsidRDefault="000D0C36" w:rsidP="004C79F5">
      <w:pPr>
        <w:pStyle w:val="ListParagraph"/>
        <w:numPr>
          <w:ilvl w:val="0"/>
          <w:numId w:val="32"/>
        </w:numPr>
        <w:spacing w:after="0"/>
      </w:pPr>
      <w:r>
        <w:rPr>
          <w:b/>
        </w:rPr>
        <w:t>A696 flooding</w:t>
      </w:r>
      <w:r w:rsidR="0087675A">
        <w:rPr>
          <w:b/>
        </w:rPr>
        <w:t>:</w:t>
      </w:r>
      <w:r w:rsidR="00F537C6">
        <w:t xml:space="preserve"> No problems at present.</w:t>
      </w:r>
    </w:p>
    <w:p w14:paraId="64F59999" w14:textId="2AF8C047" w:rsidR="00773043" w:rsidRPr="00773043" w:rsidRDefault="00773043" w:rsidP="004C3996">
      <w:pPr>
        <w:pStyle w:val="ListParagraph"/>
        <w:numPr>
          <w:ilvl w:val="0"/>
          <w:numId w:val="32"/>
        </w:numPr>
        <w:spacing w:after="0"/>
      </w:pPr>
      <w:r w:rsidRPr="00DE1DD2">
        <w:rPr>
          <w:b/>
        </w:rPr>
        <w:t>Knowesgate Junction</w:t>
      </w:r>
      <w:r w:rsidR="0087675A">
        <w:rPr>
          <w:b/>
        </w:rPr>
        <w:t>:</w:t>
      </w:r>
      <w:r w:rsidR="00FE299B" w:rsidRPr="00DE1DD2">
        <w:rPr>
          <w:b/>
        </w:rPr>
        <w:t xml:space="preserve"> </w:t>
      </w:r>
      <w:r w:rsidR="009A5343">
        <w:t>Wallington Demesne Parish Council had voiced concerns and suggested double white lining in the area</w:t>
      </w:r>
      <w:r w:rsidR="00F47A72">
        <w:t xml:space="preserve"> – it was agreed</w:t>
      </w:r>
      <w:r w:rsidR="009A5343">
        <w:t xml:space="preserve"> this could be added to </w:t>
      </w:r>
      <w:r w:rsidR="00F47A72">
        <w:t xml:space="preserve">Local Transport Plan </w:t>
      </w:r>
      <w:r w:rsidR="009A5343">
        <w:t>2019-2020.</w:t>
      </w:r>
    </w:p>
    <w:p w14:paraId="3D125DC5" w14:textId="1C66570C" w:rsidR="00773043" w:rsidRPr="000D1319" w:rsidRDefault="00773043" w:rsidP="004C79F5">
      <w:pPr>
        <w:pStyle w:val="ListParagraph"/>
        <w:numPr>
          <w:ilvl w:val="0"/>
          <w:numId w:val="32"/>
        </w:numPr>
        <w:spacing w:after="0"/>
      </w:pPr>
      <w:r>
        <w:rPr>
          <w:b/>
        </w:rPr>
        <w:t xml:space="preserve">White lining, </w:t>
      </w:r>
      <w:proofErr w:type="spellStart"/>
      <w:r>
        <w:rPr>
          <w:b/>
        </w:rPr>
        <w:t>Cornhills</w:t>
      </w:r>
      <w:proofErr w:type="spellEnd"/>
      <w:r w:rsidR="0087675A">
        <w:rPr>
          <w:b/>
        </w:rPr>
        <w:t>:</w:t>
      </w:r>
      <w:r w:rsidR="00FE299B">
        <w:rPr>
          <w:b/>
        </w:rPr>
        <w:t xml:space="preserve"> </w:t>
      </w:r>
      <w:r w:rsidR="009A5343">
        <w:t>White lining works had been actioned.</w:t>
      </w:r>
    </w:p>
    <w:p w14:paraId="253D602F" w14:textId="1CA6118F" w:rsidR="000D1319" w:rsidRPr="000D1319" w:rsidRDefault="000D1319" w:rsidP="004C79F5">
      <w:pPr>
        <w:pStyle w:val="ListParagraph"/>
        <w:numPr>
          <w:ilvl w:val="0"/>
          <w:numId w:val="32"/>
        </w:numPr>
        <w:spacing w:after="0"/>
        <w:rPr>
          <w:b/>
        </w:rPr>
      </w:pPr>
      <w:proofErr w:type="spellStart"/>
      <w:r w:rsidRPr="000D1319">
        <w:rPr>
          <w:b/>
        </w:rPr>
        <w:t>Grasscutting</w:t>
      </w:r>
      <w:proofErr w:type="spellEnd"/>
      <w:r w:rsidR="0087675A">
        <w:rPr>
          <w:b/>
        </w:rPr>
        <w:t>:</w:t>
      </w:r>
      <w:r w:rsidR="009A5343">
        <w:rPr>
          <w:b/>
        </w:rPr>
        <w:t xml:space="preserve"> </w:t>
      </w:r>
      <w:r w:rsidR="0094692A">
        <w:t>Safety equipment had been</w:t>
      </w:r>
      <w:r w:rsidR="00EA4E1E">
        <w:t xml:space="preserve"> purchased and it was agreed to pass a plan of areas which need to be cut to the grasscutter.</w:t>
      </w:r>
      <w:r w:rsidR="00EA4E1E">
        <w:rPr>
          <w:b/>
        </w:rPr>
        <w:t xml:space="preserve">  </w:t>
      </w:r>
      <w:r w:rsidR="00EA4E1E">
        <w:t xml:space="preserve">K Fortune had carried out </w:t>
      </w:r>
      <w:proofErr w:type="spellStart"/>
      <w:r w:rsidR="00EA4E1E">
        <w:t>grasscutting</w:t>
      </w:r>
      <w:proofErr w:type="spellEnd"/>
      <w:r w:rsidR="00EA4E1E">
        <w:t xml:space="preserve"> duties and it was agreed to give thanks for this.</w:t>
      </w:r>
    </w:p>
    <w:p w14:paraId="32932B72" w14:textId="77777777" w:rsidR="00E26F8D" w:rsidRPr="009C05EC" w:rsidRDefault="00E26F8D" w:rsidP="007740D4">
      <w:pPr>
        <w:pStyle w:val="ListParagraph"/>
        <w:spacing w:after="0"/>
      </w:pPr>
    </w:p>
    <w:p w14:paraId="4801EDEF" w14:textId="258D6EFC" w:rsidR="000E67A1" w:rsidRDefault="00670A37" w:rsidP="00E86E44">
      <w:pPr>
        <w:spacing w:after="0"/>
        <w:rPr>
          <w:b/>
        </w:rPr>
      </w:pPr>
      <w:r>
        <w:rPr>
          <w:b/>
        </w:rPr>
        <w:t>201</w:t>
      </w:r>
      <w:r w:rsidR="00593859">
        <w:rPr>
          <w:b/>
        </w:rPr>
        <w:t>8</w:t>
      </w:r>
      <w:r>
        <w:rPr>
          <w:b/>
        </w:rPr>
        <w:t>/</w:t>
      </w:r>
      <w:r w:rsidR="00AA09F9">
        <w:rPr>
          <w:b/>
        </w:rPr>
        <w:t>59</w:t>
      </w:r>
      <w:r w:rsidR="008A1EE0" w:rsidRPr="009C05EC">
        <w:rPr>
          <w:b/>
        </w:rPr>
        <w:tab/>
      </w:r>
      <w:r w:rsidR="00C33EE0" w:rsidRPr="009C05EC">
        <w:rPr>
          <w:b/>
        </w:rPr>
        <w:t>Correspondence</w:t>
      </w:r>
      <w:r w:rsidR="007740D4">
        <w:rPr>
          <w:b/>
        </w:rPr>
        <w:t xml:space="preserve">  </w:t>
      </w:r>
    </w:p>
    <w:p w14:paraId="3DE782C1" w14:textId="65592B1D" w:rsidR="0087675A" w:rsidRPr="0087675A" w:rsidRDefault="0087675A" w:rsidP="0087675A">
      <w:pPr>
        <w:pStyle w:val="ListParagraph"/>
        <w:numPr>
          <w:ilvl w:val="0"/>
          <w:numId w:val="47"/>
        </w:numPr>
        <w:spacing w:after="0"/>
      </w:pPr>
      <w:r>
        <w:t>Anonymous correspondence relating to a complaint regarding a householder’s garden within the parish</w:t>
      </w:r>
      <w:r w:rsidR="00EA4E1E">
        <w:t xml:space="preserve"> </w:t>
      </w:r>
      <w:r w:rsidR="00F47A72">
        <w:t xml:space="preserve">had been received, however </w:t>
      </w:r>
      <w:r w:rsidR="00EA4E1E">
        <w:t>it was agreed the Parish Council are unable to deal with anonymous letters.</w:t>
      </w:r>
    </w:p>
    <w:p w14:paraId="3A505B83" w14:textId="77777777" w:rsidR="00487A91" w:rsidRDefault="00487A91" w:rsidP="00E86E44">
      <w:pPr>
        <w:spacing w:after="0"/>
        <w:rPr>
          <w:b/>
        </w:rPr>
      </w:pPr>
    </w:p>
    <w:p w14:paraId="37D3894E" w14:textId="4B286ABA" w:rsidR="00C33EE0" w:rsidRDefault="00D25C25" w:rsidP="00E86E44">
      <w:pPr>
        <w:spacing w:after="0"/>
        <w:rPr>
          <w:b/>
        </w:rPr>
      </w:pPr>
      <w:r w:rsidRPr="009C05EC">
        <w:rPr>
          <w:b/>
        </w:rPr>
        <w:t>201</w:t>
      </w:r>
      <w:r w:rsidR="00593859">
        <w:rPr>
          <w:b/>
        </w:rPr>
        <w:t>8</w:t>
      </w:r>
      <w:r w:rsidRPr="009C05EC">
        <w:rPr>
          <w:b/>
        </w:rPr>
        <w:t>/</w:t>
      </w:r>
      <w:r w:rsidR="00AA09F9">
        <w:rPr>
          <w:b/>
        </w:rPr>
        <w:t>60</w:t>
      </w:r>
      <w:r w:rsidR="008A1EE0" w:rsidRPr="009C05EC">
        <w:rPr>
          <w:b/>
        </w:rPr>
        <w:tab/>
      </w:r>
      <w:r w:rsidR="00C33EE0" w:rsidRPr="009C05EC">
        <w:rPr>
          <w:b/>
        </w:rPr>
        <w:t>Finance</w:t>
      </w:r>
    </w:p>
    <w:p w14:paraId="50113EE1" w14:textId="3E4BD3B5" w:rsidR="00C33EE0" w:rsidRPr="009C05EC" w:rsidRDefault="008A1EE0" w:rsidP="008A1EE0">
      <w:pPr>
        <w:spacing w:after="0"/>
        <w:rPr>
          <w:b/>
        </w:rPr>
      </w:pPr>
      <w:r w:rsidRPr="009C05EC">
        <w:rPr>
          <w:b/>
        </w:rPr>
        <w:t>201</w:t>
      </w:r>
      <w:r w:rsidR="00593859">
        <w:rPr>
          <w:b/>
        </w:rPr>
        <w:t>8</w:t>
      </w:r>
      <w:r w:rsidR="007A57D2">
        <w:rPr>
          <w:b/>
        </w:rPr>
        <w:t>/</w:t>
      </w:r>
      <w:r w:rsidR="00AA09F9">
        <w:rPr>
          <w:b/>
        </w:rPr>
        <w:t>60</w:t>
      </w:r>
      <w:r w:rsidRPr="009C05EC">
        <w:rPr>
          <w:b/>
        </w:rPr>
        <w:t>/01</w:t>
      </w:r>
      <w:r w:rsidRPr="009C05EC">
        <w:rPr>
          <w:b/>
        </w:rPr>
        <w:tab/>
      </w:r>
      <w:r w:rsidR="00C33EE0" w:rsidRPr="009C05EC">
        <w:rPr>
          <w:b/>
        </w:rPr>
        <w:t xml:space="preserve">Bank Balance: </w:t>
      </w:r>
      <w:r w:rsidR="00C33EE0" w:rsidRPr="009C05EC">
        <w:t>£</w:t>
      </w:r>
      <w:r w:rsidR="001971F9">
        <w:t>14650.64</w:t>
      </w:r>
      <w:r w:rsidR="000E7491" w:rsidRPr="009C05EC">
        <w:t xml:space="preserve"> </w:t>
      </w:r>
      <w:r w:rsidR="007A44E7" w:rsidRPr="009C05EC">
        <w:t xml:space="preserve">as at </w:t>
      </w:r>
      <w:r w:rsidR="00DA2902">
        <w:t>3</w:t>
      </w:r>
      <w:r w:rsidR="001971F9">
        <w:t>1/5</w:t>
      </w:r>
      <w:r w:rsidR="00DA2902">
        <w:t>/18</w:t>
      </w:r>
    </w:p>
    <w:p w14:paraId="40A62CB5" w14:textId="4BB49335" w:rsidR="00C33EE0" w:rsidRPr="009C05EC" w:rsidRDefault="008A1EE0" w:rsidP="008A1EE0">
      <w:pPr>
        <w:spacing w:after="0"/>
        <w:rPr>
          <w:b/>
        </w:rPr>
      </w:pPr>
      <w:r w:rsidRPr="009C05EC">
        <w:rPr>
          <w:b/>
        </w:rPr>
        <w:t>201</w:t>
      </w:r>
      <w:r w:rsidR="00593859">
        <w:rPr>
          <w:b/>
        </w:rPr>
        <w:t>8</w:t>
      </w:r>
      <w:r w:rsidRPr="009C05EC">
        <w:rPr>
          <w:b/>
        </w:rPr>
        <w:t>/</w:t>
      </w:r>
      <w:r w:rsidR="00AA09F9">
        <w:rPr>
          <w:b/>
        </w:rPr>
        <w:t>60</w:t>
      </w:r>
      <w:r w:rsidR="00DB78EE" w:rsidRPr="009C05EC">
        <w:rPr>
          <w:b/>
        </w:rPr>
        <w:t>/</w:t>
      </w:r>
      <w:r w:rsidRPr="009C05EC">
        <w:rPr>
          <w:b/>
        </w:rPr>
        <w:t>02</w:t>
      </w:r>
      <w:r w:rsidRPr="009C05EC">
        <w:rPr>
          <w:b/>
        </w:rPr>
        <w:tab/>
      </w:r>
      <w:r w:rsidR="001B0F9D">
        <w:rPr>
          <w:b/>
        </w:rPr>
        <w:t xml:space="preserve">The following </w:t>
      </w:r>
      <w:r w:rsidR="00FC6C42">
        <w:rPr>
          <w:b/>
        </w:rPr>
        <w:t>accounts require</w:t>
      </w:r>
      <w:r w:rsidR="00C33EE0" w:rsidRPr="009C05EC">
        <w:rPr>
          <w:b/>
        </w:rPr>
        <w:t xml:space="preserve"> </w:t>
      </w:r>
      <w:proofErr w:type="spellStart"/>
      <w:r w:rsidR="001971F9">
        <w:rPr>
          <w:b/>
        </w:rPr>
        <w:t>authorisation</w:t>
      </w:r>
      <w:proofErr w:type="spellEnd"/>
      <w:r w:rsidR="001971F9">
        <w:rPr>
          <w:b/>
        </w:rPr>
        <w:t>:</w:t>
      </w:r>
    </w:p>
    <w:p w14:paraId="420DF5F8" w14:textId="0BA9E785" w:rsidR="00AB11DD" w:rsidRPr="00AB11DD" w:rsidRDefault="007A57D2" w:rsidP="00AB11DD">
      <w:pPr>
        <w:pStyle w:val="ListParagraph"/>
        <w:numPr>
          <w:ilvl w:val="0"/>
          <w:numId w:val="18"/>
        </w:numPr>
        <w:spacing w:after="0"/>
        <w:ind w:left="360"/>
        <w:rPr>
          <w:b/>
        </w:rPr>
      </w:pPr>
      <w:r>
        <w:t>Kirk</w:t>
      </w:r>
      <w:r w:rsidR="00820711" w:rsidRPr="009C05EC">
        <w:t xml:space="preserve">whelpington Memorial Hall </w:t>
      </w:r>
      <w:r w:rsidR="007A44E7" w:rsidRPr="009C05EC">
        <w:t>– W/C maintenance -</w:t>
      </w:r>
      <w:r w:rsidR="00AB11DD">
        <w:t xml:space="preserve"> £255.50</w:t>
      </w:r>
    </w:p>
    <w:p w14:paraId="2CA1F93F" w14:textId="68BC5ECE" w:rsidR="00315D38" w:rsidRPr="009C05EC" w:rsidRDefault="006F287E" w:rsidP="00D46637">
      <w:pPr>
        <w:pStyle w:val="ListParagraph"/>
        <w:numPr>
          <w:ilvl w:val="0"/>
          <w:numId w:val="18"/>
        </w:numPr>
        <w:spacing w:after="0"/>
        <w:ind w:left="360"/>
        <w:rPr>
          <w:b/>
        </w:rPr>
      </w:pPr>
      <w:r w:rsidRPr="009C05EC">
        <w:t xml:space="preserve">C Miller – </w:t>
      </w:r>
      <w:r w:rsidR="00AA09F9">
        <w:t>May, June</w:t>
      </w:r>
      <w:r w:rsidRPr="009C05EC">
        <w:t xml:space="preserve"> salary and expenses</w:t>
      </w:r>
      <w:r w:rsidR="005A0FE6" w:rsidRPr="009C05EC">
        <w:t xml:space="preserve"> - £</w:t>
      </w:r>
      <w:r w:rsidR="0004494F">
        <w:t>2</w:t>
      </w:r>
      <w:r w:rsidR="002B586E">
        <w:t>57.92</w:t>
      </w:r>
      <w:r w:rsidR="00700FB2">
        <w:t xml:space="preserve"> - £269.17</w:t>
      </w:r>
    </w:p>
    <w:p w14:paraId="5CE3AAAB" w14:textId="46D09783" w:rsidR="005A0FE6" w:rsidRPr="0027321A" w:rsidRDefault="00315D38" w:rsidP="00D46637">
      <w:pPr>
        <w:pStyle w:val="ListParagraph"/>
        <w:numPr>
          <w:ilvl w:val="0"/>
          <w:numId w:val="18"/>
        </w:numPr>
        <w:spacing w:after="0"/>
        <w:ind w:left="360"/>
        <w:rPr>
          <w:b/>
        </w:rPr>
      </w:pPr>
      <w:r w:rsidRPr="009C05EC">
        <w:t>HM</w:t>
      </w:r>
      <w:r w:rsidR="005A0FE6" w:rsidRPr="009C05EC">
        <w:t>RC -  PAYE on above</w:t>
      </w:r>
      <w:r w:rsidR="00DF56C4" w:rsidRPr="009C05EC">
        <w:t xml:space="preserve"> - £</w:t>
      </w:r>
      <w:r w:rsidR="005F159B">
        <w:t>5</w:t>
      </w:r>
      <w:r w:rsidR="001752BE">
        <w:t>5.60</w:t>
      </w:r>
    </w:p>
    <w:p w14:paraId="02904223" w14:textId="56EDD6D0" w:rsidR="002F6264" w:rsidRDefault="00EF33AA" w:rsidP="00AA09F9">
      <w:pPr>
        <w:pStyle w:val="ListParagraph"/>
        <w:numPr>
          <w:ilvl w:val="0"/>
          <w:numId w:val="18"/>
        </w:numPr>
        <w:spacing w:after="0"/>
        <w:ind w:left="360"/>
      </w:pPr>
      <w:r>
        <w:t>Robson and Cowan</w:t>
      </w:r>
      <w:r w:rsidR="001971F9">
        <w:t xml:space="preserve"> </w:t>
      </w:r>
      <w:r w:rsidR="00646EDB">
        <w:t>–</w:t>
      </w:r>
      <w:r w:rsidR="001971F9">
        <w:t xml:space="preserve"> </w:t>
      </w:r>
      <w:r w:rsidR="00646EDB">
        <w:t>safety equipment, £47.04; fuel - £27.32</w:t>
      </w:r>
    </w:p>
    <w:p w14:paraId="539CF7AF" w14:textId="4FAB9215" w:rsidR="00AC6E13" w:rsidRDefault="00AC6E13" w:rsidP="00AA09F9">
      <w:pPr>
        <w:pStyle w:val="ListParagraph"/>
        <w:numPr>
          <w:ilvl w:val="0"/>
          <w:numId w:val="18"/>
        </w:numPr>
        <w:spacing w:after="0"/>
        <w:ind w:left="360"/>
      </w:pPr>
      <w:r>
        <w:t xml:space="preserve">Request for grant – PCC of </w:t>
      </w:r>
      <w:proofErr w:type="spellStart"/>
      <w:r>
        <w:t>Kirkwhelpington</w:t>
      </w:r>
      <w:proofErr w:type="spellEnd"/>
      <w:r>
        <w:t xml:space="preserve"> with </w:t>
      </w:r>
      <w:proofErr w:type="spellStart"/>
      <w:r>
        <w:t>Kirkharle</w:t>
      </w:r>
      <w:proofErr w:type="spellEnd"/>
      <w:r>
        <w:t xml:space="preserve"> and </w:t>
      </w:r>
      <w:proofErr w:type="spellStart"/>
      <w:r>
        <w:t>Kirkheaton</w:t>
      </w:r>
      <w:proofErr w:type="spellEnd"/>
      <w:r w:rsidR="00EA4E1E">
        <w:t xml:space="preserve"> </w:t>
      </w:r>
      <w:r w:rsidR="008042EF">
        <w:t>–</w:t>
      </w:r>
      <w:r w:rsidR="00EA4E1E">
        <w:t xml:space="preserve"> </w:t>
      </w:r>
      <w:r w:rsidR="008042EF">
        <w:t>J Brown proposed £250, E Rogerson seconded, all in agreement.</w:t>
      </w:r>
    </w:p>
    <w:p w14:paraId="4CB5D688" w14:textId="7F5EBDF3" w:rsidR="00CB2CD4" w:rsidRDefault="00CB2CD4" w:rsidP="00AA09F9">
      <w:pPr>
        <w:pStyle w:val="ListParagraph"/>
        <w:numPr>
          <w:ilvl w:val="0"/>
          <w:numId w:val="18"/>
        </w:numPr>
        <w:spacing w:after="0"/>
        <w:ind w:left="360"/>
      </w:pPr>
      <w:r>
        <w:t>NALC – annual subscription - £91.34</w:t>
      </w:r>
    </w:p>
    <w:p w14:paraId="70AA0B62" w14:textId="78DAED4E" w:rsidR="009B33D9" w:rsidRDefault="009B33D9" w:rsidP="00AA09F9">
      <w:pPr>
        <w:pStyle w:val="ListParagraph"/>
        <w:numPr>
          <w:ilvl w:val="0"/>
          <w:numId w:val="18"/>
        </w:numPr>
        <w:spacing w:after="0"/>
        <w:ind w:left="360"/>
      </w:pPr>
      <w:r>
        <w:t>ROSPA – annual play area inspection - £105.00</w:t>
      </w:r>
    </w:p>
    <w:p w14:paraId="22D33DBA" w14:textId="3A4F3593" w:rsidR="002C1544" w:rsidRDefault="002C1544" w:rsidP="002C1544">
      <w:pPr>
        <w:spacing w:after="0"/>
      </w:pPr>
    </w:p>
    <w:p w14:paraId="25175896" w14:textId="53452396" w:rsidR="00C33EE0" w:rsidRPr="009C05EC" w:rsidRDefault="008A1EE0" w:rsidP="008A1EE0">
      <w:pPr>
        <w:spacing w:after="0"/>
        <w:rPr>
          <w:b/>
        </w:rPr>
      </w:pPr>
      <w:r w:rsidRPr="009C05EC">
        <w:rPr>
          <w:b/>
        </w:rPr>
        <w:t>201</w:t>
      </w:r>
      <w:r w:rsidR="00593859">
        <w:rPr>
          <w:b/>
        </w:rPr>
        <w:t>8</w:t>
      </w:r>
      <w:r w:rsidRPr="009C05EC">
        <w:rPr>
          <w:b/>
        </w:rPr>
        <w:t>/</w:t>
      </w:r>
      <w:r w:rsidR="00AA09F9">
        <w:rPr>
          <w:b/>
        </w:rPr>
        <w:t>61</w:t>
      </w:r>
      <w:r w:rsidR="00DA2902">
        <w:rPr>
          <w:b/>
        </w:rPr>
        <w:tab/>
      </w:r>
      <w:r w:rsidR="00C33EE0" w:rsidRPr="009C05EC">
        <w:rPr>
          <w:b/>
        </w:rPr>
        <w:t>Planning Matters</w:t>
      </w:r>
    </w:p>
    <w:p w14:paraId="0BAE2CA4" w14:textId="32CE71C5" w:rsidR="00C33EE0" w:rsidRDefault="008A1EE0" w:rsidP="008A1EE0">
      <w:pPr>
        <w:spacing w:after="0"/>
        <w:rPr>
          <w:b/>
        </w:rPr>
      </w:pPr>
      <w:r w:rsidRPr="009C05EC">
        <w:rPr>
          <w:b/>
        </w:rPr>
        <w:t>201</w:t>
      </w:r>
      <w:r w:rsidR="00593859">
        <w:rPr>
          <w:b/>
        </w:rPr>
        <w:t>8</w:t>
      </w:r>
      <w:r w:rsidRPr="009C05EC">
        <w:rPr>
          <w:b/>
        </w:rPr>
        <w:t>/</w:t>
      </w:r>
      <w:r w:rsidR="00AA09F9">
        <w:rPr>
          <w:b/>
        </w:rPr>
        <w:t>61</w:t>
      </w:r>
      <w:r w:rsidRPr="009C05EC">
        <w:rPr>
          <w:b/>
        </w:rPr>
        <w:t>/01</w:t>
      </w:r>
      <w:r w:rsidRPr="009C05EC">
        <w:rPr>
          <w:b/>
        </w:rPr>
        <w:tab/>
      </w:r>
      <w:r w:rsidR="00A90FC3" w:rsidRPr="009C05EC">
        <w:rPr>
          <w:b/>
        </w:rPr>
        <w:t xml:space="preserve">Planning </w:t>
      </w:r>
      <w:r w:rsidR="00C33EE0" w:rsidRPr="009C05EC">
        <w:rPr>
          <w:b/>
        </w:rPr>
        <w:t xml:space="preserve">Applications </w:t>
      </w:r>
      <w:r w:rsidR="00237190" w:rsidRPr="009C05EC">
        <w:rPr>
          <w:b/>
        </w:rPr>
        <w:t>received</w:t>
      </w:r>
    </w:p>
    <w:p w14:paraId="34EF4F56" w14:textId="5C4A690A" w:rsidR="0087675A" w:rsidRDefault="008042EF" w:rsidP="008042EF">
      <w:pPr>
        <w:pStyle w:val="ListParagraph"/>
        <w:numPr>
          <w:ilvl w:val="0"/>
          <w:numId w:val="47"/>
        </w:numPr>
        <w:spacing w:after="0"/>
      </w:pPr>
      <w:r>
        <w:t>No planning applications had been received.</w:t>
      </w:r>
    </w:p>
    <w:p w14:paraId="2DAC8119" w14:textId="77777777" w:rsidR="008042EF" w:rsidRPr="008042EF" w:rsidRDefault="008042EF" w:rsidP="008A1EE0">
      <w:pPr>
        <w:spacing w:after="0"/>
      </w:pPr>
    </w:p>
    <w:p w14:paraId="33F34142" w14:textId="01C7C675" w:rsidR="00A40317" w:rsidRDefault="008A1EE0" w:rsidP="008A1EE0">
      <w:pPr>
        <w:spacing w:after="0"/>
        <w:rPr>
          <w:b/>
        </w:rPr>
      </w:pPr>
      <w:r w:rsidRPr="009C05EC">
        <w:rPr>
          <w:b/>
        </w:rPr>
        <w:t>201</w:t>
      </w:r>
      <w:r w:rsidR="00593859">
        <w:rPr>
          <w:b/>
        </w:rPr>
        <w:t>8</w:t>
      </w:r>
      <w:r w:rsidRPr="009C05EC">
        <w:rPr>
          <w:b/>
        </w:rPr>
        <w:t>/</w:t>
      </w:r>
      <w:r w:rsidR="00AA09F9">
        <w:rPr>
          <w:b/>
        </w:rPr>
        <w:t>61</w:t>
      </w:r>
      <w:r w:rsidRPr="009C05EC">
        <w:rPr>
          <w:b/>
        </w:rPr>
        <w:t>/0</w:t>
      </w:r>
      <w:r w:rsidR="00F748A1" w:rsidRPr="009C05EC">
        <w:rPr>
          <w:b/>
        </w:rPr>
        <w:t>2</w:t>
      </w:r>
      <w:r w:rsidRPr="009C05EC">
        <w:rPr>
          <w:b/>
        </w:rPr>
        <w:tab/>
      </w:r>
      <w:r w:rsidR="00A40317" w:rsidRPr="009C05EC">
        <w:rPr>
          <w:b/>
        </w:rPr>
        <w:t>Approval of Planning Application</w:t>
      </w:r>
    </w:p>
    <w:p w14:paraId="6FB8F4F3" w14:textId="3457BD16" w:rsidR="0087675A" w:rsidRDefault="00B27510" w:rsidP="00B27510">
      <w:pPr>
        <w:pStyle w:val="ListParagraph"/>
        <w:numPr>
          <w:ilvl w:val="0"/>
          <w:numId w:val="47"/>
        </w:numPr>
        <w:spacing w:after="0"/>
      </w:pPr>
      <w:r>
        <w:lastRenderedPageBreak/>
        <w:t xml:space="preserve">18/01433/VARYCO: Land North West of 5-8 </w:t>
      </w:r>
      <w:proofErr w:type="spellStart"/>
      <w:r>
        <w:t>Kirkharle</w:t>
      </w:r>
      <w:proofErr w:type="spellEnd"/>
      <w:r>
        <w:t xml:space="preserve"> Cottages – removal of condition 3 pursuant to planning application 17/02533/FUL</w:t>
      </w:r>
    </w:p>
    <w:p w14:paraId="24FDB894" w14:textId="6468BB39" w:rsidR="00B27510" w:rsidRPr="00B27510" w:rsidRDefault="00B27510" w:rsidP="00B27510">
      <w:pPr>
        <w:pStyle w:val="ListParagraph"/>
        <w:numPr>
          <w:ilvl w:val="0"/>
          <w:numId w:val="47"/>
        </w:numPr>
        <w:spacing w:after="0"/>
      </w:pPr>
      <w:r>
        <w:t xml:space="preserve">18/01434/LBC: Little </w:t>
      </w:r>
      <w:proofErr w:type="spellStart"/>
      <w:r>
        <w:t>Harle</w:t>
      </w:r>
      <w:proofErr w:type="spellEnd"/>
      <w:r>
        <w:t xml:space="preserve"> P</w:t>
      </w:r>
      <w:r w:rsidR="00F47A72">
        <w:t>ar</w:t>
      </w:r>
      <w:r>
        <w:t>tner</w:t>
      </w:r>
      <w:r w:rsidR="00F47A72">
        <w:t>ship</w:t>
      </w:r>
      <w:r>
        <w:t xml:space="preserve"> No 3 Coffee House – listed building consent</w:t>
      </w:r>
    </w:p>
    <w:p w14:paraId="4FA689E3" w14:textId="77777777" w:rsidR="00F47A72" w:rsidRDefault="00F47A72" w:rsidP="00310F9A">
      <w:pPr>
        <w:spacing w:after="0"/>
        <w:rPr>
          <w:b/>
        </w:rPr>
      </w:pPr>
    </w:p>
    <w:p w14:paraId="749C8C97" w14:textId="20E36BAD" w:rsidR="00310F9A" w:rsidRDefault="00310F9A" w:rsidP="00310F9A">
      <w:pPr>
        <w:spacing w:after="0"/>
        <w:rPr>
          <w:b/>
        </w:rPr>
      </w:pPr>
      <w:r>
        <w:rPr>
          <w:b/>
        </w:rPr>
        <w:t>2018/61/03</w:t>
      </w:r>
      <w:r>
        <w:rPr>
          <w:b/>
        </w:rPr>
        <w:tab/>
        <w:t>Northumberland Local Plan Consultation</w:t>
      </w:r>
    </w:p>
    <w:p w14:paraId="2D267D77" w14:textId="666810E7" w:rsidR="001971F9" w:rsidRDefault="008042EF" w:rsidP="00F35F5F">
      <w:pPr>
        <w:tabs>
          <w:tab w:val="left" w:pos="720"/>
          <w:tab w:val="left" w:pos="1440"/>
          <w:tab w:val="left" w:pos="2160"/>
          <w:tab w:val="left" w:pos="3585"/>
        </w:tabs>
        <w:spacing w:after="0"/>
      </w:pPr>
      <w:r>
        <w:t>Draft plan available on-line and training events available.</w:t>
      </w:r>
    </w:p>
    <w:p w14:paraId="415D643B" w14:textId="77777777" w:rsidR="008042EF" w:rsidRPr="008042EF" w:rsidRDefault="008042EF" w:rsidP="00F35F5F">
      <w:pPr>
        <w:tabs>
          <w:tab w:val="left" w:pos="720"/>
          <w:tab w:val="left" w:pos="1440"/>
          <w:tab w:val="left" w:pos="2160"/>
          <w:tab w:val="left" w:pos="3585"/>
        </w:tabs>
        <w:spacing w:after="0"/>
      </w:pPr>
    </w:p>
    <w:p w14:paraId="5B7E2164" w14:textId="77777777" w:rsidR="006E2F62" w:rsidRDefault="007A57D2" w:rsidP="00F35F5F">
      <w:pPr>
        <w:tabs>
          <w:tab w:val="left" w:pos="720"/>
          <w:tab w:val="left" w:pos="1440"/>
          <w:tab w:val="left" w:pos="2160"/>
          <w:tab w:val="left" w:pos="3585"/>
        </w:tabs>
        <w:spacing w:after="0"/>
        <w:rPr>
          <w:b/>
        </w:rPr>
      </w:pPr>
      <w:r>
        <w:rPr>
          <w:b/>
        </w:rPr>
        <w:t>201</w:t>
      </w:r>
      <w:r w:rsidR="00593859">
        <w:rPr>
          <w:b/>
        </w:rPr>
        <w:t>8</w:t>
      </w:r>
      <w:r>
        <w:rPr>
          <w:b/>
        </w:rPr>
        <w:t>/</w:t>
      </w:r>
      <w:r w:rsidR="00AA09F9">
        <w:rPr>
          <w:b/>
        </w:rPr>
        <w:t>62</w:t>
      </w:r>
      <w:r w:rsidR="008A1EE0" w:rsidRPr="009C05EC">
        <w:rPr>
          <w:b/>
        </w:rPr>
        <w:tab/>
      </w:r>
      <w:r w:rsidR="00C33EE0" w:rsidRPr="009C05EC">
        <w:rPr>
          <w:b/>
        </w:rPr>
        <w:t>Play Ground</w:t>
      </w:r>
      <w:r w:rsidR="008B0FA1">
        <w:rPr>
          <w:b/>
        </w:rPr>
        <w:t xml:space="preserve"> – to discuss any issues</w:t>
      </w:r>
    </w:p>
    <w:p w14:paraId="161B44DD" w14:textId="4304B297" w:rsidR="004E4C39" w:rsidRPr="0087675A" w:rsidRDefault="006E2F62" w:rsidP="00F35F5F">
      <w:pPr>
        <w:tabs>
          <w:tab w:val="left" w:pos="720"/>
          <w:tab w:val="left" w:pos="1440"/>
          <w:tab w:val="left" w:pos="2160"/>
          <w:tab w:val="left" w:pos="3585"/>
        </w:tabs>
        <w:spacing w:after="0"/>
      </w:pPr>
      <w:r>
        <w:t>Annual ROSPA play area report had been received, with medium risk item</w:t>
      </w:r>
      <w:r w:rsidR="00F47A72">
        <w:t>s</w:t>
      </w:r>
      <w:r>
        <w:t xml:space="preserve"> relating to projecting bolt thread on Basketball Post; Dismantle and inspect components and ground surface on Swing basket</w:t>
      </w:r>
      <w:r>
        <w:rPr>
          <w:b/>
        </w:rPr>
        <w:t xml:space="preserve">; </w:t>
      </w:r>
      <w:r w:rsidRPr="0087675A">
        <w:t>repainting of goal posts; warning signage</w:t>
      </w:r>
      <w:r w:rsidR="00B77A06">
        <w:t xml:space="preserve"> (when signage had been placed in the past it had been torn down)</w:t>
      </w:r>
      <w:r w:rsidR="008042EF">
        <w:t>.  It was agreed to obtain quotations for new goalposts.</w:t>
      </w:r>
    </w:p>
    <w:p w14:paraId="24375622" w14:textId="77777777" w:rsidR="001971F9" w:rsidRDefault="001971F9" w:rsidP="008A1EE0">
      <w:pPr>
        <w:spacing w:after="0"/>
        <w:rPr>
          <w:b/>
        </w:rPr>
      </w:pPr>
    </w:p>
    <w:p w14:paraId="2F2D9B7E" w14:textId="38A81B98" w:rsidR="004E4C39" w:rsidRDefault="004E4C39" w:rsidP="008A1EE0">
      <w:pPr>
        <w:spacing w:after="0"/>
        <w:rPr>
          <w:b/>
        </w:rPr>
      </w:pPr>
      <w:r w:rsidRPr="009C05EC">
        <w:rPr>
          <w:b/>
        </w:rPr>
        <w:t>201</w:t>
      </w:r>
      <w:r w:rsidR="00593859">
        <w:rPr>
          <w:b/>
        </w:rPr>
        <w:t>8</w:t>
      </w:r>
      <w:r w:rsidR="007A57D2">
        <w:rPr>
          <w:b/>
        </w:rPr>
        <w:t>/</w:t>
      </w:r>
      <w:r w:rsidR="00AA09F9">
        <w:rPr>
          <w:b/>
        </w:rPr>
        <w:t>63</w:t>
      </w:r>
      <w:r w:rsidRPr="009C05EC">
        <w:rPr>
          <w:b/>
        </w:rPr>
        <w:tab/>
      </w:r>
      <w:r w:rsidR="008B0FA1">
        <w:rPr>
          <w:b/>
        </w:rPr>
        <w:t xml:space="preserve">Update on </w:t>
      </w:r>
      <w:r w:rsidRPr="009C05EC">
        <w:rPr>
          <w:b/>
        </w:rPr>
        <w:t>Ray Fell Wind Farm</w:t>
      </w:r>
      <w:r w:rsidR="007A70E5" w:rsidRPr="009C05EC">
        <w:rPr>
          <w:b/>
        </w:rPr>
        <w:t xml:space="preserve">/Community </w:t>
      </w:r>
      <w:r w:rsidR="000D0C36">
        <w:rPr>
          <w:b/>
        </w:rPr>
        <w:t>Interest Company</w:t>
      </w:r>
    </w:p>
    <w:p w14:paraId="0E1C7D7C" w14:textId="24D8586B" w:rsidR="001971F9" w:rsidRDefault="0067015F" w:rsidP="008A1EE0">
      <w:pPr>
        <w:spacing w:after="0"/>
      </w:pPr>
      <w:r>
        <w:t xml:space="preserve">Further to previous minutes, contract had only been signed </w:t>
      </w:r>
      <w:r w:rsidR="00D04889">
        <w:t xml:space="preserve">by the CIC </w:t>
      </w:r>
      <w:r>
        <w:t xml:space="preserve">within the last three weeks and </w:t>
      </w:r>
      <w:proofErr w:type="spellStart"/>
      <w:r>
        <w:t>Vatenfall</w:t>
      </w:r>
      <w:proofErr w:type="spellEnd"/>
      <w:r>
        <w:t xml:space="preserve"> were yet to sign the document.</w:t>
      </w:r>
      <w:r w:rsidR="009539F4">
        <w:t xml:space="preserve">  £177K worth of applications had been received with £89K granted, and some applications deferred until November where further funding would be available.</w:t>
      </w:r>
      <w:r w:rsidR="009A6BD5">
        <w:t xml:space="preserve">  A number of applications were turned down due to geographical reasons, and insufficient information included.</w:t>
      </w:r>
      <w:r w:rsidR="008120DE">
        <w:t xml:space="preserve">  Broadband issue ongoing, however as a group </w:t>
      </w:r>
      <w:proofErr w:type="gramStart"/>
      <w:r w:rsidR="00523AD5">
        <w:t>allocating</w:t>
      </w:r>
      <w:r w:rsidR="008120DE">
        <w:t xml:space="preserve">  money</w:t>
      </w:r>
      <w:proofErr w:type="gramEnd"/>
      <w:r w:rsidR="008120DE">
        <w:t xml:space="preserve"> it could be a conflict of issues to grant fund</w:t>
      </w:r>
      <w:r w:rsidR="00162E3D">
        <w:t>ing</w:t>
      </w:r>
      <w:r w:rsidR="008120DE">
        <w:t xml:space="preserve"> to themselves</w:t>
      </w:r>
      <w:r w:rsidR="009F2755">
        <w:t xml:space="preserve">, and a </w:t>
      </w:r>
      <w:r w:rsidR="008120DE">
        <w:t>group of representat</w:t>
      </w:r>
      <w:r w:rsidR="00162E3D">
        <w:t>ives</w:t>
      </w:r>
      <w:r w:rsidR="008120DE">
        <w:t xml:space="preserve"> of Parish Cllrs</w:t>
      </w:r>
      <w:r w:rsidR="00D04889">
        <w:t>/parishioners</w:t>
      </w:r>
      <w:r w:rsidR="008120DE">
        <w:t xml:space="preserve"> is required to </w:t>
      </w:r>
      <w:r w:rsidR="009F2755">
        <w:t>l</w:t>
      </w:r>
      <w:r w:rsidR="008120DE">
        <w:t>ead the project</w:t>
      </w:r>
      <w:r w:rsidR="00523AD5">
        <w:t xml:space="preserve"> – volunteers are being sought for this.</w:t>
      </w:r>
      <w:bookmarkStart w:id="0" w:name="_GoBack"/>
      <w:bookmarkEnd w:id="0"/>
      <w:r w:rsidR="00737BFC">
        <w:t xml:space="preserve">  </w:t>
      </w:r>
      <w:r w:rsidR="008120DE">
        <w:t xml:space="preserve">    </w:t>
      </w:r>
      <w:r w:rsidR="009A6BD5">
        <w:t xml:space="preserve">    </w:t>
      </w:r>
      <w:r w:rsidR="009539F4">
        <w:t xml:space="preserve">  </w:t>
      </w:r>
    </w:p>
    <w:p w14:paraId="78F4516B" w14:textId="77777777" w:rsidR="007E1AC2" w:rsidRPr="008042EF" w:rsidRDefault="007E1AC2" w:rsidP="008A1EE0">
      <w:pPr>
        <w:spacing w:after="0"/>
      </w:pPr>
    </w:p>
    <w:p w14:paraId="03B2F603" w14:textId="79F02DDD" w:rsidR="002414C5" w:rsidRDefault="002414C5" w:rsidP="008A1EE0">
      <w:pPr>
        <w:spacing w:after="0"/>
        <w:rPr>
          <w:b/>
        </w:rPr>
      </w:pPr>
      <w:r>
        <w:rPr>
          <w:b/>
        </w:rPr>
        <w:t>201</w:t>
      </w:r>
      <w:r w:rsidR="00593859">
        <w:rPr>
          <w:b/>
        </w:rPr>
        <w:t>8</w:t>
      </w:r>
      <w:r>
        <w:rPr>
          <w:b/>
        </w:rPr>
        <w:t>/</w:t>
      </w:r>
      <w:r w:rsidR="00AA09F9">
        <w:rPr>
          <w:b/>
        </w:rPr>
        <w:t>64</w:t>
      </w:r>
      <w:r>
        <w:rPr>
          <w:b/>
        </w:rPr>
        <w:tab/>
        <w:t>Bonfire Night Celebrations</w:t>
      </w:r>
      <w:r w:rsidR="008B0FA1">
        <w:rPr>
          <w:b/>
        </w:rPr>
        <w:t xml:space="preserve"> – to discuss organisation of 2018 event</w:t>
      </w:r>
    </w:p>
    <w:p w14:paraId="10057A60" w14:textId="2C3F4AAF" w:rsidR="00F47A72" w:rsidRDefault="008800CD" w:rsidP="00FC5B0D">
      <w:pPr>
        <w:tabs>
          <w:tab w:val="left" w:pos="1275"/>
        </w:tabs>
        <w:spacing w:after="0"/>
        <w:ind w:left="1440" w:hanging="1440"/>
        <w:rPr>
          <w:rFonts w:cs="Arial"/>
        </w:rPr>
      </w:pPr>
      <w:r>
        <w:rPr>
          <w:rFonts w:cs="Arial"/>
        </w:rPr>
        <w:t xml:space="preserve">R Thornton had discussed with </w:t>
      </w:r>
      <w:r w:rsidR="00F47A72">
        <w:rPr>
          <w:rFonts w:cs="Arial"/>
        </w:rPr>
        <w:t xml:space="preserve">the </w:t>
      </w:r>
      <w:r>
        <w:rPr>
          <w:rFonts w:cs="Arial"/>
        </w:rPr>
        <w:t xml:space="preserve">Young Farmers who had not </w:t>
      </w:r>
      <w:r w:rsidR="00D04889">
        <w:rPr>
          <w:rFonts w:cs="Arial"/>
        </w:rPr>
        <w:t xml:space="preserve">yet </w:t>
      </w:r>
      <w:r>
        <w:rPr>
          <w:rFonts w:cs="Arial"/>
        </w:rPr>
        <w:t>confirmed whether they would be involved</w:t>
      </w:r>
      <w:r w:rsidR="00123A01">
        <w:rPr>
          <w:rFonts w:cs="Arial"/>
        </w:rPr>
        <w:t xml:space="preserve"> – if no </w:t>
      </w:r>
    </w:p>
    <w:p w14:paraId="000C7342" w14:textId="77777777" w:rsidR="00D04889" w:rsidRDefault="00123A01" w:rsidP="00F47A72">
      <w:pPr>
        <w:tabs>
          <w:tab w:val="left" w:pos="1275"/>
        </w:tabs>
        <w:spacing w:after="0"/>
        <w:ind w:left="1440" w:hanging="1440"/>
        <w:rPr>
          <w:rFonts w:cs="Arial"/>
        </w:rPr>
      </w:pPr>
      <w:r>
        <w:rPr>
          <w:rFonts w:cs="Arial"/>
        </w:rPr>
        <w:t xml:space="preserve">interest forthcoming by the next PC meeting the event would need </w:t>
      </w:r>
      <w:r w:rsidR="00D04889">
        <w:rPr>
          <w:rFonts w:cs="Arial"/>
        </w:rPr>
        <w:t xml:space="preserve">to be </w:t>
      </w:r>
      <w:r>
        <w:rPr>
          <w:rFonts w:cs="Arial"/>
        </w:rPr>
        <w:t xml:space="preserve">abandoned.  </w:t>
      </w:r>
      <w:r w:rsidR="008800CD">
        <w:rPr>
          <w:rFonts w:cs="Arial"/>
        </w:rPr>
        <w:t xml:space="preserve">  </w:t>
      </w:r>
      <w:r>
        <w:rPr>
          <w:rFonts w:cs="Arial"/>
        </w:rPr>
        <w:t>At least t</w:t>
      </w:r>
      <w:r w:rsidR="008800CD">
        <w:rPr>
          <w:rFonts w:cs="Arial"/>
        </w:rPr>
        <w:t xml:space="preserve">wo trees had fallen </w:t>
      </w:r>
    </w:p>
    <w:p w14:paraId="7BAC9E24" w14:textId="78AE6BDD" w:rsidR="001971F9" w:rsidRDefault="008800CD" w:rsidP="00D04889">
      <w:pPr>
        <w:tabs>
          <w:tab w:val="left" w:pos="1275"/>
        </w:tabs>
        <w:spacing w:after="0"/>
        <w:ind w:left="1440" w:hanging="1440"/>
        <w:rPr>
          <w:rFonts w:cs="Arial"/>
        </w:rPr>
      </w:pPr>
      <w:r>
        <w:rPr>
          <w:rFonts w:cs="Arial"/>
        </w:rPr>
        <w:t>down</w:t>
      </w:r>
      <w:r w:rsidR="00123A01">
        <w:rPr>
          <w:rFonts w:cs="Arial"/>
        </w:rPr>
        <w:t xml:space="preserve"> at top of Walk Mill road past </w:t>
      </w:r>
      <w:proofErr w:type="spellStart"/>
      <w:r w:rsidR="00123A01">
        <w:rPr>
          <w:rFonts w:cs="Arial"/>
        </w:rPr>
        <w:t>Eastlands</w:t>
      </w:r>
      <w:proofErr w:type="spellEnd"/>
      <w:r w:rsidR="00123A01">
        <w:rPr>
          <w:rFonts w:cs="Arial"/>
        </w:rPr>
        <w:t xml:space="preserve"> – Clerk to contact County Council. </w:t>
      </w:r>
    </w:p>
    <w:p w14:paraId="07902660" w14:textId="77777777" w:rsidR="009539F4" w:rsidRPr="009539F4" w:rsidRDefault="009539F4" w:rsidP="00FC5B0D">
      <w:pPr>
        <w:tabs>
          <w:tab w:val="left" w:pos="1275"/>
        </w:tabs>
        <w:spacing w:after="0"/>
        <w:ind w:left="1440" w:hanging="1440"/>
        <w:rPr>
          <w:rFonts w:cs="Arial"/>
        </w:rPr>
      </w:pPr>
    </w:p>
    <w:p w14:paraId="1C724557" w14:textId="5690672A" w:rsidR="00FC5B0D" w:rsidRPr="00FC5B0D" w:rsidRDefault="00FC5B0D" w:rsidP="00FC5B0D">
      <w:pPr>
        <w:tabs>
          <w:tab w:val="left" w:pos="1275"/>
        </w:tabs>
        <w:spacing w:after="0"/>
        <w:ind w:left="1440" w:hanging="1440"/>
        <w:rPr>
          <w:rFonts w:cs="Arial"/>
          <w:b/>
        </w:rPr>
      </w:pPr>
      <w:r w:rsidRPr="00FC5B0D">
        <w:rPr>
          <w:rFonts w:cs="Arial"/>
          <w:b/>
        </w:rPr>
        <w:t>2018/65</w:t>
      </w:r>
      <w:r w:rsidRPr="00FC5B0D">
        <w:rPr>
          <w:rFonts w:cs="Arial"/>
          <w:b/>
        </w:rPr>
        <w:tab/>
      </w:r>
      <w:r w:rsidRPr="00FC5B0D">
        <w:rPr>
          <w:rFonts w:cs="Arial"/>
          <w:b/>
        </w:rPr>
        <w:tab/>
      </w:r>
      <w:r w:rsidR="00FC6C42">
        <w:rPr>
          <w:rFonts w:cs="Arial"/>
          <w:b/>
        </w:rPr>
        <w:t>Adoption of</w:t>
      </w:r>
      <w:r w:rsidRPr="00FC5B0D">
        <w:rPr>
          <w:rFonts w:cs="Arial"/>
          <w:b/>
        </w:rPr>
        <w:t xml:space="preserve"> documents relating to General Data Protection Regulations (GDPR): Information &amp; Data Protection Policy; Publication Scheme</w:t>
      </w:r>
      <w:r>
        <w:rPr>
          <w:rFonts w:cs="Arial"/>
          <w:b/>
        </w:rPr>
        <w:t xml:space="preserve"> and Councillor Details</w:t>
      </w:r>
      <w:r w:rsidRPr="00FC5B0D">
        <w:rPr>
          <w:rFonts w:cs="Arial"/>
          <w:b/>
        </w:rPr>
        <w:t xml:space="preserve">; Subject Access Request Form; Privacy Notice; Email Contact Privacy Notice; Councillor Privacy Notice; </w:t>
      </w:r>
      <w:r>
        <w:rPr>
          <w:rFonts w:cs="Arial"/>
          <w:b/>
        </w:rPr>
        <w:t>Document Retention Policy</w:t>
      </w:r>
    </w:p>
    <w:p w14:paraId="73584594" w14:textId="0C356E11" w:rsidR="00FC5B0D" w:rsidRDefault="00123A01" w:rsidP="00C025F3">
      <w:pPr>
        <w:spacing w:after="0"/>
      </w:pPr>
      <w:r>
        <w:t>Copies of draft documents distributed and would be discussed further at the next meeting.</w:t>
      </w:r>
    </w:p>
    <w:p w14:paraId="0FB62779" w14:textId="77777777" w:rsidR="00123A01" w:rsidRPr="00123A01" w:rsidRDefault="00123A01" w:rsidP="00C025F3">
      <w:pPr>
        <w:spacing w:after="0"/>
      </w:pPr>
    </w:p>
    <w:p w14:paraId="25D32E39" w14:textId="1463D871" w:rsidR="00D37509" w:rsidRDefault="00D37509" w:rsidP="008A1EE0">
      <w:pPr>
        <w:spacing w:after="0"/>
        <w:rPr>
          <w:b/>
        </w:rPr>
      </w:pPr>
      <w:r>
        <w:rPr>
          <w:b/>
        </w:rPr>
        <w:t>2018/6</w:t>
      </w:r>
      <w:r w:rsidR="001971F9">
        <w:rPr>
          <w:b/>
        </w:rPr>
        <w:t>6</w:t>
      </w:r>
      <w:r>
        <w:rPr>
          <w:b/>
        </w:rPr>
        <w:tab/>
        <w:t>Local Transport Plan feedback 2018-19</w:t>
      </w:r>
    </w:p>
    <w:p w14:paraId="55731C79" w14:textId="46CCEF9B" w:rsidR="007D6D66" w:rsidRPr="007D6D66" w:rsidRDefault="007D6D66" w:rsidP="008A1EE0">
      <w:pPr>
        <w:spacing w:after="0"/>
      </w:pPr>
      <w:r>
        <w:t xml:space="preserve">Request for clearer junction at </w:t>
      </w:r>
      <w:proofErr w:type="spellStart"/>
      <w:r>
        <w:t>Knowesgate</w:t>
      </w:r>
      <w:proofErr w:type="spellEnd"/>
      <w:r>
        <w:t xml:space="preserve"> had been completed; </w:t>
      </w:r>
      <w:r w:rsidR="00162E3D">
        <w:t xml:space="preserve">Weight restriction request, </w:t>
      </w:r>
      <w:proofErr w:type="spellStart"/>
      <w:r w:rsidR="00162E3D">
        <w:t>Kirwhelpington</w:t>
      </w:r>
      <w:proofErr w:type="spellEnd"/>
      <w:r w:rsidR="00162E3D">
        <w:t xml:space="preserve"> bridge - </w:t>
      </w:r>
      <w:r>
        <w:t xml:space="preserve">County Council have no concerns regarding </w:t>
      </w:r>
      <w:r w:rsidR="00162E3D">
        <w:t xml:space="preserve">the </w:t>
      </w:r>
      <w:r>
        <w:t xml:space="preserve">weight </w:t>
      </w:r>
      <w:proofErr w:type="gramStart"/>
      <w:r>
        <w:t xml:space="preserve">restriction;  </w:t>
      </w:r>
      <w:r w:rsidR="00162E3D">
        <w:t>Traffic</w:t>
      </w:r>
      <w:proofErr w:type="gramEnd"/>
      <w:r w:rsidR="00162E3D">
        <w:t xml:space="preserve"> calming at Little </w:t>
      </w:r>
      <w:proofErr w:type="spellStart"/>
      <w:r w:rsidR="00162E3D">
        <w:t>Harle</w:t>
      </w:r>
      <w:proofErr w:type="spellEnd"/>
      <w:r w:rsidR="00162E3D">
        <w:t xml:space="preserve"> corner - </w:t>
      </w:r>
      <w:r>
        <w:t>physical traffic calming cannot be provided on A class road</w:t>
      </w:r>
      <w:r w:rsidR="00162E3D">
        <w:t>s</w:t>
      </w:r>
      <w:r>
        <w:t>.</w:t>
      </w:r>
    </w:p>
    <w:p w14:paraId="4F84A520" w14:textId="77777777" w:rsidR="000E4995" w:rsidRDefault="000E4995" w:rsidP="008A1EE0">
      <w:pPr>
        <w:spacing w:after="0"/>
        <w:rPr>
          <w:b/>
        </w:rPr>
      </w:pPr>
    </w:p>
    <w:p w14:paraId="6A1DC979" w14:textId="14AD1829" w:rsidR="00C33EE0" w:rsidRPr="009C05EC" w:rsidRDefault="00C46035" w:rsidP="008A1EE0">
      <w:pPr>
        <w:spacing w:after="0"/>
        <w:rPr>
          <w:b/>
        </w:rPr>
      </w:pPr>
      <w:r w:rsidRPr="009C05EC">
        <w:rPr>
          <w:b/>
        </w:rPr>
        <w:t>201</w:t>
      </w:r>
      <w:r w:rsidR="00593859">
        <w:rPr>
          <w:b/>
        </w:rPr>
        <w:t>8</w:t>
      </w:r>
      <w:r w:rsidRPr="009C05EC">
        <w:rPr>
          <w:b/>
        </w:rPr>
        <w:t>/</w:t>
      </w:r>
      <w:r w:rsidR="00AA09F9">
        <w:rPr>
          <w:b/>
        </w:rPr>
        <w:t>6</w:t>
      </w:r>
      <w:r w:rsidR="001971F9">
        <w:rPr>
          <w:b/>
        </w:rPr>
        <w:t>7</w:t>
      </w:r>
      <w:r w:rsidR="008A1EE0" w:rsidRPr="009C05EC">
        <w:rPr>
          <w:b/>
        </w:rPr>
        <w:tab/>
      </w:r>
      <w:r w:rsidR="00DC4E2A" w:rsidRPr="009C05EC">
        <w:rPr>
          <w:b/>
        </w:rPr>
        <w:t>Urgent</w:t>
      </w:r>
      <w:r w:rsidR="00C33EE0" w:rsidRPr="009C05EC">
        <w:rPr>
          <w:b/>
        </w:rPr>
        <w:t xml:space="preserve"> Business</w:t>
      </w:r>
    </w:p>
    <w:p w14:paraId="01262164" w14:textId="05E5D581" w:rsidR="0002268C" w:rsidRDefault="008B0865" w:rsidP="0044234D">
      <w:pPr>
        <w:pStyle w:val="ListParagraph"/>
        <w:numPr>
          <w:ilvl w:val="0"/>
          <w:numId w:val="48"/>
        </w:numPr>
        <w:spacing w:after="0"/>
      </w:pPr>
      <w:r>
        <w:t xml:space="preserve">Problems with dog </w:t>
      </w:r>
      <w:proofErr w:type="gramStart"/>
      <w:r>
        <w:t>fouling  at</w:t>
      </w:r>
      <w:proofErr w:type="gramEnd"/>
      <w:r>
        <w:t xml:space="preserve"> The Crofts and </w:t>
      </w:r>
      <w:proofErr w:type="spellStart"/>
      <w:r>
        <w:t>Eastlands</w:t>
      </w:r>
      <w:proofErr w:type="spellEnd"/>
      <w:r w:rsidR="009D71D1">
        <w:t>.  A notice stating “those allowing their dogs to foul a public area will be reported to the dog warden”</w:t>
      </w:r>
      <w:r w:rsidR="00D04889">
        <w:t xml:space="preserve"> suggested</w:t>
      </w:r>
      <w:r w:rsidR="00162E3D">
        <w:t xml:space="preserve"> as a solution, Clerk to seek quotation.</w:t>
      </w:r>
    </w:p>
    <w:p w14:paraId="4661AD27" w14:textId="626BA3E1" w:rsidR="009D71D1" w:rsidRPr="00123A01" w:rsidRDefault="007A22C2" w:rsidP="0044234D">
      <w:pPr>
        <w:pStyle w:val="ListParagraph"/>
        <w:numPr>
          <w:ilvl w:val="0"/>
          <w:numId w:val="48"/>
        </w:numPr>
        <w:spacing w:after="0"/>
      </w:pPr>
      <w:r>
        <w:t>Campers will be on village green 16/9/18.</w:t>
      </w:r>
    </w:p>
    <w:p w14:paraId="50A591A3" w14:textId="77777777" w:rsidR="00123A01" w:rsidRDefault="00123A01" w:rsidP="008A1EE0">
      <w:pPr>
        <w:spacing w:after="0"/>
        <w:rPr>
          <w:b/>
        </w:rPr>
      </w:pPr>
    </w:p>
    <w:p w14:paraId="13C714F4" w14:textId="763C44BE" w:rsidR="00C33EE0" w:rsidRPr="00324471" w:rsidRDefault="00F35F5F" w:rsidP="008A1EE0">
      <w:pPr>
        <w:spacing w:after="0"/>
        <w:rPr>
          <w:b/>
        </w:rPr>
      </w:pPr>
      <w:r w:rsidRPr="00324471">
        <w:rPr>
          <w:b/>
        </w:rPr>
        <w:t>201</w:t>
      </w:r>
      <w:r w:rsidR="00593859" w:rsidRPr="00324471">
        <w:rPr>
          <w:b/>
        </w:rPr>
        <w:t>8</w:t>
      </w:r>
      <w:r w:rsidRPr="00324471">
        <w:rPr>
          <w:b/>
        </w:rPr>
        <w:t>/</w:t>
      </w:r>
      <w:r w:rsidR="00AA09F9">
        <w:rPr>
          <w:b/>
        </w:rPr>
        <w:t>6</w:t>
      </w:r>
      <w:r w:rsidR="001971F9">
        <w:rPr>
          <w:b/>
        </w:rPr>
        <w:t>8</w:t>
      </w:r>
      <w:r w:rsidR="008A1EE0" w:rsidRPr="00324471">
        <w:rPr>
          <w:b/>
        </w:rPr>
        <w:tab/>
      </w:r>
      <w:r w:rsidR="00C33EE0" w:rsidRPr="00324471">
        <w:rPr>
          <w:b/>
        </w:rPr>
        <w:t>Date of next Meeting</w:t>
      </w:r>
    </w:p>
    <w:p w14:paraId="593F7138" w14:textId="5D8F201F" w:rsidR="00FC6C42" w:rsidRPr="0087675A" w:rsidRDefault="0087675A" w:rsidP="005170C0">
      <w:pPr>
        <w:jc w:val="both"/>
        <w:rPr>
          <w:rFonts w:cs="Arial"/>
        </w:rPr>
      </w:pPr>
      <w:r>
        <w:rPr>
          <w:rFonts w:cs="Arial"/>
        </w:rPr>
        <w:t xml:space="preserve">The next date of </w:t>
      </w:r>
      <w:proofErr w:type="spellStart"/>
      <w:r>
        <w:rPr>
          <w:rFonts w:cs="Arial"/>
        </w:rPr>
        <w:t>Kirkwhelpington</w:t>
      </w:r>
      <w:proofErr w:type="spellEnd"/>
      <w:r>
        <w:rPr>
          <w:rFonts w:cs="Arial"/>
        </w:rPr>
        <w:t xml:space="preserve"> Parish Council will be held on Tuesday 4</w:t>
      </w:r>
      <w:r w:rsidRPr="0087675A">
        <w:rPr>
          <w:rFonts w:cs="Arial"/>
          <w:vertAlign w:val="superscript"/>
        </w:rPr>
        <w:t>th</w:t>
      </w:r>
      <w:r>
        <w:rPr>
          <w:rFonts w:cs="Arial"/>
        </w:rPr>
        <w:t xml:space="preserve"> September commencing 730pm in </w:t>
      </w:r>
      <w:proofErr w:type="spellStart"/>
      <w:r>
        <w:rPr>
          <w:rFonts w:cs="Arial"/>
        </w:rPr>
        <w:t>Kirkwhelpington</w:t>
      </w:r>
      <w:proofErr w:type="spellEnd"/>
      <w:r>
        <w:rPr>
          <w:rFonts w:cs="Arial"/>
        </w:rPr>
        <w:t xml:space="preserve"> Memorial Hall.</w:t>
      </w:r>
    </w:p>
    <w:p w14:paraId="7E277357" w14:textId="07DD8B8E" w:rsidR="00324471" w:rsidRPr="00324471" w:rsidRDefault="00324471" w:rsidP="005170C0">
      <w:pPr>
        <w:jc w:val="both"/>
        <w:rPr>
          <w:rFonts w:cs="Arial"/>
          <w:b/>
        </w:rPr>
      </w:pPr>
      <w:r w:rsidRPr="00324471">
        <w:rPr>
          <w:rFonts w:cs="Arial"/>
          <w:b/>
        </w:rPr>
        <w:t>PART TWO</w:t>
      </w:r>
    </w:p>
    <w:p w14:paraId="2154F73A" w14:textId="0DCCA01F" w:rsidR="005170C0" w:rsidRPr="00324471" w:rsidRDefault="005170C0" w:rsidP="005170C0">
      <w:pPr>
        <w:jc w:val="both"/>
        <w:rPr>
          <w:rFonts w:cs="Arial"/>
        </w:rPr>
      </w:pPr>
      <w:r w:rsidRPr="00324471">
        <w:rPr>
          <w:rFonts w:cs="Arial"/>
        </w:rPr>
        <w:t>That 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06310337" w14:textId="0039F68A" w:rsidR="005170C0" w:rsidRDefault="005170C0" w:rsidP="008A1EE0">
      <w:pPr>
        <w:spacing w:after="0"/>
        <w:rPr>
          <w:b/>
        </w:rPr>
      </w:pPr>
      <w:r w:rsidRPr="005170C0">
        <w:rPr>
          <w:b/>
        </w:rPr>
        <w:t>20</w:t>
      </w:r>
      <w:r w:rsidR="00C025F3">
        <w:rPr>
          <w:b/>
        </w:rPr>
        <w:t>1</w:t>
      </w:r>
      <w:r w:rsidRPr="005170C0">
        <w:rPr>
          <w:b/>
        </w:rPr>
        <w:t>8/</w:t>
      </w:r>
      <w:r w:rsidR="00AA09F9">
        <w:rPr>
          <w:b/>
        </w:rPr>
        <w:t>6</w:t>
      </w:r>
      <w:r w:rsidR="001971F9">
        <w:rPr>
          <w:b/>
        </w:rPr>
        <w:t>9</w:t>
      </w:r>
      <w:r w:rsidR="007D38FA">
        <w:rPr>
          <w:b/>
        </w:rPr>
        <w:t>/</w:t>
      </w:r>
      <w:r w:rsidRPr="005170C0">
        <w:rPr>
          <w:b/>
        </w:rPr>
        <w:t>PRIVATE</w:t>
      </w:r>
      <w:r w:rsidRPr="005170C0">
        <w:rPr>
          <w:b/>
        </w:rPr>
        <w:tab/>
        <w:t>Meadowlands Wall insurance implications</w:t>
      </w:r>
    </w:p>
    <w:p w14:paraId="4AB3C0A8" w14:textId="5D686388" w:rsidR="00D57660" w:rsidRPr="00D57660" w:rsidRDefault="00D57660" w:rsidP="008A1EE0">
      <w:pPr>
        <w:spacing w:after="0"/>
      </w:pPr>
      <w:r>
        <w:lastRenderedPageBreak/>
        <w:t>Nothing further to discuss at the present time.</w:t>
      </w:r>
    </w:p>
    <w:p w14:paraId="38238711" w14:textId="77777777" w:rsidR="005170C0" w:rsidRPr="00084769" w:rsidRDefault="005170C0" w:rsidP="005170C0">
      <w:pPr>
        <w:rPr>
          <w:rFonts w:cs="Arial"/>
        </w:rPr>
      </w:pPr>
      <w:r w:rsidRPr="00084769">
        <w:rPr>
          <w:noProof/>
          <w:lang w:eastAsia="en-GB"/>
        </w:rPr>
        <w:drawing>
          <wp:inline distT="0" distB="0" distL="0" distR="0" wp14:anchorId="3FAA2004" wp14:editId="7C9B01AE">
            <wp:extent cx="1475105" cy="784860"/>
            <wp:effectExtent l="0" t="0" r="0"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105" cy="784860"/>
                    </a:xfrm>
                    <a:prstGeom prst="rect">
                      <a:avLst/>
                    </a:prstGeom>
                    <a:noFill/>
                    <a:ln>
                      <a:noFill/>
                    </a:ln>
                  </pic:spPr>
                </pic:pic>
              </a:graphicData>
            </a:graphic>
          </wp:inline>
        </w:drawing>
      </w:r>
    </w:p>
    <w:p w14:paraId="46016C72" w14:textId="0999B43A" w:rsidR="005170C0" w:rsidRDefault="005170C0" w:rsidP="005170C0">
      <w:pPr>
        <w:spacing w:after="0"/>
        <w:rPr>
          <w:rFonts w:cs="Arial"/>
        </w:rPr>
      </w:pPr>
      <w:r w:rsidRPr="00084769">
        <w:rPr>
          <w:rFonts w:cs="Arial"/>
        </w:rPr>
        <w:t>Claire Miller</w:t>
      </w:r>
      <w:r>
        <w:rPr>
          <w:rFonts w:cs="Arial"/>
        </w:rPr>
        <w:t>, Parish Clerk</w:t>
      </w:r>
    </w:p>
    <w:p w14:paraId="68A3D1E9" w14:textId="6FB8C45D" w:rsidR="00AD5F48" w:rsidRDefault="00AD5F48" w:rsidP="005170C0">
      <w:pPr>
        <w:spacing w:after="0"/>
        <w:rPr>
          <w:rFonts w:cs="Arial"/>
        </w:rPr>
      </w:pPr>
    </w:p>
    <w:p w14:paraId="1E521322" w14:textId="34AD1496" w:rsidR="00AD5F48" w:rsidRPr="00084769" w:rsidRDefault="00AD5F48" w:rsidP="005170C0">
      <w:pPr>
        <w:spacing w:after="0"/>
        <w:rPr>
          <w:rFonts w:cs="Arial"/>
        </w:rPr>
      </w:pPr>
      <w:r>
        <w:rPr>
          <w:rFonts w:cs="Arial"/>
        </w:rPr>
        <w:t xml:space="preserve">The meeting closed at </w:t>
      </w:r>
      <w:r w:rsidR="00465DED">
        <w:rPr>
          <w:rFonts w:cs="Arial"/>
        </w:rPr>
        <w:t>830pm.</w:t>
      </w:r>
    </w:p>
    <w:p w14:paraId="10160752" w14:textId="77777777" w:rsidR="005170C0" w:rsidRPr="005170C0" w:rsidRDefault="005170C0" w:rsidP="008A1EE0">
      <w:pPr>
        <w:spacing w:after="0"/>
        <w:rPr>
          <w:b/>
        </w:rPr>
      </w:pPr>
    </w:p>
    <w:sectPr w:rsidR="005170C0" w:rsidRPr="005170C0" w:rsidSect="0043641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1B074" w14:textId="77777777" w:rsidR="00486073" w:rsidRDefault="00486073" w:rsidP="00D04889">
      <w:pPr>
        <w:spacing w:after="0"/>
      </w:pPr>
      <w:r>
        <w:separator/>
      </w:r>
    </w:p>
  </w:endnote>
  <w:endnote w:type="continuationSeparator" w:id="0">
    <w:p w14:paraId="16131A29" w14:textId="77777777" w:rsidR="00486073" w:rsidRDefault="00486073" w:rsidP="00D048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D90" w14:textId="77777777" w:rsidR="00D04889" w:rsidRDefault="00D04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027F5" w14:textId="77777777" w:rsidR="00D04889" w:rsidRDefault="00D048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163AB" w14:textId="77777777" w:rsidR="00D04889" w:rsidRDefault="00D04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628D2" w14:textId="77777777" w:rsidR="00486073" w:rsidRDefault="00486073" w:rsidP="00D04889">
      <w:pPr>
        <w:spacing w:after="0"/>
      </w:pPr>
      <w:r>
        <w:separator/>
      </w:r>
    </w:p>
  </w:footnote>
  <w:footnote w:type="continuationSeparator" w:id="0">
    <w:p w14:paraId="5680E10B" w14:textId="77777777" w:rsidR="00486073" w:rsidRDefault="00486073" w:rsidP="00D048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2DA74" w14:textId="77777777" w:rsidR="00D04889" w:rsidRDefault="00D04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720218"/>
      <w:docPartObj>
        <w:docPartGallery w:val="Watermarks"/>
        <w:docPartUnique/>
      </w:docPartObj>
    </w:sdtPr>
    <w:sdtEndPr/>
    <w:sdtContent>
      <w:p w14:paraId="70DC2E22" w14:textId="48693FFB" w:rsidR="00D04889" w:rsidRDefault="00486073">
        <w:pPr>
          <w:pStyle w:val="Header"/>
        </w:pPr>
        <w:r>
          <w:rPr>
            <w:noProof/>
          </w:rPr>
          <w:pict w14:anchorId="18796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98E21" w14:textId="77777777" w:rsidR="00D04889" w:rsidRDefault="00D04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862CD2"/>
    <w:multiLevelType w:val="hybridMultilevel"/>
    <w:tmpl w:val="1A16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BC4449"/>
    <w:multiLevelType w:val="hybridMultilevel"/>
    <w:tmpl w:val="0E9A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425E"/>
    <w:multiLevelType w:val="hybridMultilevel"/>
    <w:tmpl w:val="80B2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950DA"/>
    <w:multiLevelType w:val="hybridMultilevel"/>
    <w:tmpl w:val="05B4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72501"/>
    <w:multiLevelType w:val="hybridMultilevel"/>
    <w:tmpl w:val="98660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514C83"/>
    <w:multiLevelType w:val="hybridMultilevel"/>
    <w:tmpl w:val="2A70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C42B4"/>
    <w:multiLevelType w:val="hybridMultilevel"/>
    <w:tmpl w:val="3762F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1F6CA5"/>
    <w:multiLevelType w:val="hybridMultilevel"/>
    <w:tmpl w:val="E10C3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695F14"/>
    <w:multiLevelType w:val="hybridMultilevel"/>
    <w:tmpl w:val="B7A2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36572"/>
    <w:multiLevelType w:val="hybridMultilevel"/>
    <w:tmpl w:val="2BF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52E36"/>
    <w:multiLevelType w:val="hybridMultilevel"/>
    <w:tmpl w:val="22104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983C1D"/>
    <w:multiLevelType w:val="hybridMultilevel"/>
    <w:tmpl w:val="B778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A630A"/>
    <w:multiLevelType w:val="hybridMultilevel"/>
    <w:tmpl w:val="1B4A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859BD"/>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01086"/>
    <w:multiLevelType w:val="hybridMultilevel"/>
    <w:tmpl w:val="0AF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07264"/>
    <w:multiLevelType w:val="hybridMultilevel"/>
    <w:tmpl w:val="545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64081"/>
    <w:multiLevelType w:val="hybridMultilevel"/>
    <w:tmpl w:val="C3E23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570219"/>
    <w:multiLevelType w:val="hybridMultilevel"/>
    <w:tmpl w:val="E33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D6AF3"/>
    <w:multiLevelType w:val="hybridMultilevel"/>
    <w:tmpl w:val="51B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0667F"/>
    <w:multiLevelType w:val="hybridMultilevel"/>
    <w:tmpl w:val="D30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867DA8"/>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6C1E32"/>
    <w:multiLevelType w:val="hybridMultilevel"/>
    <w:tmpl w:val="1886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276B3"/>
    <w:multiLevelType w:val="hybridMultilevel"/>
    <w:tmpl w:val="2312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25C33"/>
    <w:multiLevelType w:val="hybridMultilevel"/>
    <w:tmpl w:val="CCB264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D49673C"/>
    <w:multiLevelType w:val="hybridMultilevel"/>
    <w:tmpl w:val="E5CC88D4"/>
    <w:lvl w:ilvl="0" w:tplc="E960B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E5223A5"/>
    <w:multiLevelType w:val="hybridMultilevel"/>
    <w:tmpl w:val="5796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FB58A0"/>
    <w:multiLevelType w:val="hybridMultilevel"/>
    <w:tmpl w:val="784E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D79548D"/>
    <w:multiLevelType w:val="hybridMultilevel"/>
    <w:tmpl w:val="F246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470EC"/>
    <w:multiLevelType w:val="hybridMultilevel"/>
    <w:tmpl w:val="FF1C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DC3B2F"/>
    <w:multiLevelType w:val="hybridMultilevel"/>
    <w:tmpl w:val="D798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3A57BA"/>
    <w:multiLevelType w:val="hybridMultilevel"/>
    <w:tmpl w:val="6044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BC00A2"/>
    <w:multiLevelType w:val="hybridMultilevel"/>
    <w:tmpl w:val="DAA8D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E913E46"/>
    <w:multiLevelType w:val="hybridMultilevel"/>
    <w:tmpl w:val="A84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3B18EA"/>
    <w:multiLevelType w:val="hybridMultilevel"/>
    <w:tmpl w:val="168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363473"/>
    <w:multiLevelType w:val="hybridMultilevel"/>
    <w:tmpl w:val="95A6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454628"/>
    <w:multiLevelType w:val="hybridMultilevel"/>
    <w:tmpl w:val="9CDC1EF4"/>
    <w:lvl w:ilvl="0" w:tplc="8948F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D12576"/>
    <w:multiLevelType w:val="hybridMultilevel"/>
    <w:tmpl w:val="C47E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241C26"/>
    <w:multiLevelType w:val="hybridMultilevel"/>
    <w:tmpl w:val="B05E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128BB"/>
    <w:multiLevelType w:val="hybridMultilevel"/>
    <w:tmpl w:val="A690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F74DC6"/>
    <w:multiLevelType w:val="hybridMultilevel"/>
    <w:tmpl w:val="C0CE2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499512E"/>
    <w:multiLevelType w:val="hybridMultilevel"/>
    <w:tmpl w:val="4FA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8F2D44"/>
    <w:multiLevelType w:val="hybridMultilevel"/>
    <w:tmpl w:val="9BC0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5658A4"/>
    <w:multiLevelType w:val="hybridMultilevel"/>
    <w:tmpl w:val="9BAA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27"/>
  </w:num>
  <w:num w:numId="4">
    <w:abstractNumId w:val="32"/>
  </w:num>
  <w:num w:numId="5">
    <w:abstractNumId w:val="36"/>
  </w:num>
  <w:num w:numId="6">
    <w:abstractNumId w:val="12"/>
  </w:num>
  <w:num w:numId="7">
    <w:abstractNumId w:val="6"/>
  </w:num>
  <w:num w:numId="8">
    <w:abstractNumId w:val="13"/>
  </w:num>
  <w:num w:numId="9">
    <w:abstractNumId w:val="2"/>
  </w:num>
  <w:num w:numId="10">
    <w:abstractNumId w:val="16"/>
  </w:num>
  <w:num w:numId="11">
    <w:abstractNumId w:val="23"/>
  </w:num>
  <w:num w:numId="12">
    <w:abstractNumId w:val="9"/>
  </w:num>
  <w:num w:numId="13">
    <w:abstractNumId w:val="41"/>
  </w:num>
  <w:num w:numId="14">
    <w:abstractNumId w:val="8"/>
  </w:num>
  <w:num w:numId="15">
    <w:abstractNumId w:val="38"/>
  </w:num>
  <w:num w:numId="16">
    <w:abstractNumId w:val="37"/>
  </w:num>
  <w:num w:numId="17">
    <w:abstractNumId w:val="18"/>
  </w:num>
  <w:num w:numId="18">
    <w:abstractNumId w:val="1"/>
  </w:num>
  <w:num w:numId="19">
    <w:abstractNumId w:val="40"/>
  </w:num>
  <w:num w:numId="20">
    <w:abstractNumId w:val="19"/>
  </w:num>
  <w:num w:numId="21">
    <w:abstractNumId w:val="34"/>
  </w:num>
  <w:num w:numId="22">
    <w:abstractNumId w:val="31"/>
  </w:num>
  <w:num w:numId="23">
    <w:abstractNumId w:val="26"/>
  </w:num>
  <w:num w:numId="24">
    <w:abstractNumId w:val="17"/>
  </w:num>
  <w:num w:numId="25">
    <w:abstractNumId w:val="46"/>
  </w:num>
  <w:num w:numId="26">
    <w:abstractNumId w:val="33"/>
  </w:num>
  <w:num w:numId="27">
    <w:abstractNumId w:val="44"/>
  </w:num>
  <w:num w:numId="28">
    <w:abstractNumId w:val="5"/>
  </w:num>
  <w:num w:numId="29">
    <w:abstractNumId w:val="25"/>
  </w:num>
  <w:num w:numId="30">
    <w:abstractNumId w:val="0"/>
  </w:num>
  <w:num w:numId="31">
    <w:abstractNumId w:val="15"/>
  </w:num>
  <w:num w:numId="32">
    <w:abstractNumId w:val="22"/>
  </w:num>
  <w:num w:numId="33">
    <w:abstractNumId w:val="43"/>
  </w:num>
  <w:num w:numId="34">
    <w:abstractNumId w:val="42"/>
  </w:num>
  <w:num w:numId="35">
    <w:abstractNumId w:val="30"/>
  </w:num>
  <w:num w:numId="36">
    <w:abstractNumId w:val="7"/>
  </w:num>
  <w:num w:numId="37">
    <w:abstractNumId w:val="20"/>
  </w:num>
  <w:num w:numId="38">
    <w:abstractNumId w:val="14"/>
  </w:num>
  <w:num w:numId="39">
    <w:abstractNumId w:val="3"/>
  </w:num>
  <w:num w:numId="40">
    <w:abstractNumId w:val="11"/>
  </w:num>
  <w:num w:numId="41">
    <w:abstractNumId w:val="10"/>
  </w:num>
  <w:num w:numId="42">
    <w:abstractNumId w:val="11"/>
  </w:num>
  <w:num w:numId="43">
    <w:abstractNumId w:val="35"/>
  </w:num>
  <w:num w:numId="44">
    <w:abstractNumId w:val="4"/>
  </w:num>
  <w:num w:numId="45">
    <w:abstractNumId w:val="29"/>
  </w:num>
  <w:num w:numId="46">
    <w:abstractNumId w:val="28"/>
  </w:num>
  <w:num w:numId="47">
    <w:abstractNumId w:val="4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E9"/>
    <w:rsid w:val="00001A75"/>
    <w:rsid w:val="00017F9E"/>
    <w:rsid w:val="0002122D"/>
    <w:rsid w:val="0002268C"/>
    <w:rsid w:val="0004494F"/>
    <w:rsid w:val="000456B9"/>
    <w:rsid w:val="000618E9"/>
    <w:rsid w:val="0007644D"/>
    <w:rsid w:val="00076CB9"/>
    <w:rsid w:val="00077438"/>
    <w:rsid w:val="00082D94"/>
    <w:rsid w:val="0009661A"/>
    <w:rsid w:val="000A6BBC"/>
    <w:rsid w:val="000A6ECF"/>
    <w:rsid w:val="000B647F"/>
    <w:rsid w:val="000B7599"/>
    <w:rsid w:val="000D0C36"/>
    <w:rsid w:val="000D1319"/>
    <w:rsid w:val="000E4995"/>
    <w:rsid w:val="000E60E9"/>
    <w:rsid w:val="000E67A1"/>
    <w:rsid w:val="000E7491"/>
    <w:rsid w:val="00123A01"/>
    <w:rsid w:val="001325DE"/>
    <w:rsid w:val="001419CB"/>
    <w:rsid w:val="00144DC5"/>
    <w:rsid w:val="0014737D"/>
    <w:rsid w:val="00162E3D"/>
    <w:rsid w:val="00171A83"/>
    <w:rsid w:val="001725A1"/>
    <w:rsid w:val="00174193"/>
    <w:rsid w:val="001752BE"/>
    <w:rsid w:val="0019451E"/>
    <w:rsid w:val="001971F9"/>
    <w:rsid w:val="001B0F9D"/>
    <w:rsid w:val="001B3793"/>
    <w:rsid w:val="001C4B3B"/>
    <w:rsid w:val="001D1550"/>
    <w:rsid w:val="001E7FCB"/>
    <w:rsid w:val="001F0B09"/>
    <w:rsid w:val="00204459"/>
    <w:rsid w:val="00217DEB"/>
    <w:rsid w:val="00237190"/>
    <w:rsid w:val="002414C5"/>
    <w:rsid w:val="002539D1"/>
    <w:rsid w:val="00261CEB"/>
    <w:rsid w:val="0027321A"/>
    <w:rsid w:val="0028316A"/>
    <w:rsid w:val="002A5E40"/>
    <w:rsid w:val="002B586E"/>
    <w:rsid w:val="002C1544"/>
    <w:rsid w:val="002D451D"/>
    <w:rsid w:val="002E5CDF"/>
    <w:rsid w:val="002F6264"/>
    <w:rsid w:val="00310F9A"/>
    <w:rsid w:val="00315D38"/>
    <w:rsid w:val="00324471"/>
    <w:rsid w:val="00353EDF"/>
    <w:rsid w:val="003653B1"/>
    <w:rsid w:val="00365D50"/>
    <w:rsid w:val="00386317"/>
    <w:rsid w:val="003A5CA6"/>
    <w:rsid w:val="003D5983"/>
    <w:rsid w:val="00436412"/>
    <w:rsid w:val="0044234D"/>
    <w:rsid w:val="00444638"/>
    <w:rsid w:val="0045155B"/>
    <w:rsid w:val="00461F70"/>
    <w:rsid w:val="00465DED"/>
    <w:rsid w:val="00486073"/>
    <w:rsid w:val="00487A91"/>
    <w:rsid w:val="004951CB"/>
    <w:rsid w:val="00497DE6"/>
    <w:rsid w:val="004B5EF8"/>
    <w:rsid w:val="004C79F5"/>
    <w:rsid w:val="004E45C0"/>
    <w:rsid w:val="004E4C39"/>
    <w:rsid w:val="004E5842"/>
    <w:rsid w:val="004E6194"/>
    <w:rsid w:val="004F126F"/>
    <w:rsid w:val="004F4FF6"/>
    <w:rsid w:val="005170C0"/>
    <w:rsid w:val="0051720C"/>
    <w:rsid w:val="00517720"/>
    <w:rsid w:val="00523AD5"/>
    <w:rsid w:val="005436D0"/>
    <w:rsid w:val="00553A02"/>
    <w:rsid w:val="00553CB3"/>
    <w:rsid w:val="00556CFE"/>
    <w:rsid w:val="00590DE3"/>
    <w:rsid w:val="00593859"/>
    <w:rsid w:val="005A0FE6"/>
    <w:rsid w:val="005A5445"/>
    <w:rsid w:val="005C2C19"/>
    <w:rsid w:val="005C392E"/>
    <w:rsid w:val="005F159B"/>
    <w:rsid w:val="005F3D1B"/>
    <w:rsid w:val="0060347E"/>
    <w:rsid w:val="0060540E"/>
    <w:rsid w:val="006077D5"/>
    <w:rsid w:val="00610ADA"/>
    <w:rsid w:val="00621217"/>
    <w:rsid w:val="00636F74"/>
    <w:rsid w:val="00644F1F"/>
    <w:rsid w:val="00646EDB"/>
    <w:rsid w:val="00650504"/>
    <w:rsid w:val="006533B3"/>
    <w:rsid w:val="0067015F"/>
    <w:rsid w:val="00670A37"/>
    <w:rsid w:val="0067312A"/>
    <w:rsid w:val="006A01C9"/>
    <w:rsid w:val="006A1B0C"/>
    <w:rsid w:val="006B6240"/>
    <w:rsid w:val="006D7E9F"/>
    <w:rsid w:val="006E2F62"/>
    <w:rsid w:val="006E7ABB"/>
    <w:rsid w:val="006F287E"/>
    <w:rsid w:val="00700FB2"/>
    <w:rsid w:val="00711FC5"/>
    <w:rsid w:val="00737BFC"/>
    <w:rsid w:val="00761950"/>
    <w:rsid w:val="00773043"/>
    <w:rsid w:val="007740D4"/>
    <w:rsid w:val="00781504"/>
    <w:rsid w:val="007950C9"/>
    <w:rsid w:val="007A0BC3"/>
    <w:rsid w:val="007A22C2"/>
    <w:rsid w:val="007A44E7"/>
    <w:rsid w:val="007A57D2"/>
    <w:rsid w:val="007A70E5"/>
    <w:rsid w:val="007C56DB"/>
    <w:rsid w:val="007D38FA"/>
    <w:rsid w:val="007D6D66"/>
    <w:rsid w:val="007D7105"/>
    <w:rsid w:val="007D74FD"/>
    <w:rsid w:val="007E1AC2"/>
    <w:rsid w:val="007F2067"/>
    <w:rsid w:val="007F75CF"/>
    <w:rsid w:val="008042EF"/>
    <w:rsid w:val="008120DE"/>
    <w:rsid w:val="00815303"/>
    <w:rsid w:val="00820711"/>
    <w:rsid w:val="00827A58"/>
    <w:rsid w:val="00845B49"/>
    <w:rsid w:val="00845C27"/>
    <w:rsid w:val="0087675A"/>
    <w:rsid w:val="0087738D"/>
    <w:rsid w:val="008800CD"/>
    <w:rsid w:val="00897CEC"/>
    <w:rsid w:val="008A1EE0"/>
    <w:rsid w:val="008B0865"/>
    <w:rsid w:val="008B0FA1"/>
    <w:rsid w:val="008C5C9C"/>
    <w:rsid w:val="008F2E22"/>
    <w:rsid w:val="00915C1C"/>
    <w:rsid w:val="009431A5"/>
    <w:rsid w:val="00943B30"/>
    <w:rsid w:val="0094692A"/>
    <w:rsid w:val="0095219A"/>
    <w:rsid w:val="009539F4"/>
    <w:rsid w:val="009576CF"/>
    <w:rsid w:val="009A5343"/>
    <w:rsid w:val="009A6BD5"/>
    <w:rsid w:val="009B33D9"/>
    <w:rsid w:val="009C05EC"/>
    <w:rsid w:val="009C33D7"/>
    <w:rsid w:val="009D1550"/>
    <w:rsid w:val="009D71D1"/>
    <w:rsid w:val="009E2491"/>
    <w:rsid w:val="009F2755"/>
    <w:rsid w:val="00A02E79"/>
    <w:rsid w:val="00A125F7"/>
    <w:rsid w:val="00A144EA"/>
    <w:rsid w:val="00A26CA0"/>
    <w:rsid w:val="00A32DB7"/>
    <w:rsid w:val="00A35C98"/>
    <w:rsid w:val="00A40317"/>
    <w:rsid w:val="00A4164C"/>
    <w:rsid w:val="00A85F26"/>
    <w:rsid w:val="00A9079E"/>
    <w:rsid w:val="00A90AEF"/>
    <w:rsid w:val="00A90FC3"/>
    <w:rsid w:val="00A914F0"/>
    <w:rsid w:val="00AA09F9"/>
    <w:rsid w:val="00AA22C6"/>
    <w:rsid w:val="00AA47EC"/>
    <w:rsid w:val="00AB11DD"/>
    <w:rsid w:val="00AC6E13"/>
    <w:rsid w:val="00AD5F48"/>
    <w:rsid w:val="00AE6248"/>
    <w:rsid w:val="00AF6275"/>
    <w:rsid w:val="00B266BF"/>
    <w:rsid w:val="00B27510"/>
    <w:rsid w:val="00B45068"/>
    <w:rsid w:val="00B47CF0"/>
    <w:rsid w:val="00B509B2"/>
    <w:rsid w:val="00B52144"/>
    <w:rsid w:val="00B77A06"/>
    <w:rsid w:val="00B83C17"/>
    <w:rsid w:val="00B92724"/>
    <w:rsid w:val="00BA3BE0"/>
    <w:rsid w:val="00BB20CD"/>
    <w:rsid w:val="00BB51E2"/>
    <w:rsid w:val="00BC28BC"/>
    <w:rsid w:val="00BD5EBB"/>
    <w:rsid w:val="00BE7060"/>
    <w:rsid w:val="00C025F3"/>
    <w:rsid w:val="00C14F77"/>
    <w:rsid w:val="00C3038E"/>
    <w:rsid w:val="00C33EE0"/>
    <w:rsid w:val="00C46035"/>
    <w:rsid w:val="00C776C0"/>
    <w:rsid w:val="00CB17C9"/>
    <w:rsid w:val="00CB21AD"/>
    <w:rsid w:val="00CB2CD4"/>
    <w:rsid w:val="00CC09FB"/>
    <w:rsid w:val="00CC5340"/>
    <w:rsid w:val="00CE0228"/>
    <w:rsid w:val="00CE0BBB"/>
    <w:rsid w:val="00CE34F2"/>
    <w:rsid w:val="00D04889"/>
    <w:rsid w:val="00D25C25"/>
    <w:rsid w:val="00D37509"/>
    <w:rsid w:val="00D531B1"/>
    <w:rsid w:val="00D57660"/>
    <w:rsid w:val="00D72389"/>
    <w:rsid w:val="00D83317"/>
    <w:rsid w:val="00D83DA9"/>
    <w:rsid w:val="00DA2902"/>
    <w:rsid w:val="00DA6687"/>
    <w:rsid w:val="00DB78EE"/>
    <w:rsid w:val="00DC4E2A"/>
    <w:rsid w:val="00DC7548"/>
    <w:rsid w:val="00DD6968"/>
    <w:rsid w:val="00DE1DD2"/>
    <w:rsid w:val="00DE381D"/>
    <w:rsid w:val="00DF56C4"/>
    <w:rsid w:val="00E0529C"/>
    <w:rsid w:val="00E158AD"/>
    <w:rsid w:val="00E25399"/>
    <w:rsid w:val="00E26F8D"/>
    <w:rsid w:val="00E44479"/>
    <w:rsid w:val="00E5794B"/>
    <w:rsid w:val="00E828F2"/>
    <w:rsid w:val="00E86E44"/>
    <w:rsid w:val="00E96709"/>
    <w:rsid w:val="00EA4E1E"/>
    <w:rsid w:val="00EE5CE0"/>
    <w:rsid w:val="00EF33AA"/>
    <w:rsid w:val="00F12AD3"/>
    <w:rsid w:val="00F14961"/>
    <w:rsid w:val="00F165FB"/>
    <w:rsid w:val="00F21ACD"/>
    <w:rsid w:val="00F35F5F"/>
    <w:rsid w:val="00F47A72"/>
    <w:rsid w:val="00F537C6"/>
    <w:rsid w:val="00F620E4"/>
    <w:rsid w:val="00F7119F"/>
    <w:rsid w:val="00F748A1"/>
    <w:rsid w:val="00F77099"/>
    <w:rsid w:val="00F90476"/>
    <w:rsid w:val="00FA090D"/>
    <w:rsid w:val="00FA2F9C"/>
    <w:rsid w:val="00FA6ABC"/>
    <w:rsid w:val="00FC1E87"/>
    <w:rsid w:val="00FC5B0D"/>
    <w:rsid w:val="00FC6C42"/>
    <w:rsid w:val="00FD45C7"/>
    <w:rsid w:val="00FE05AE"/>
    <w:rsid w:val="00FE065D"/>
    <w:rsid w:val="00FE197C"/>
    <w:rsid w:val="00FE299B"/>
    <w:rsid w:val="00FF3694"/>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DC0DA2"/>
  <w15:docId w15:val="{C8340563-1C81-4F25-AC94-912B24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 w:type="character" w:styleId="CommentReference">
    <w:name w:val="annotation reference"/>
    <w:basedOn w:val="DefaultParagraphFont"/>
    <w:uiPriority w:val="99"/>
    <w:semiHidden/>
    <w:unhideWhenUsed/>
    <w:rsid w:val="007740D4"/>
    <w:rPr>
      <w:sz w:val="16"/>
      <w:szCs w:val="16"/>
    </w:rPr>
  </w:style>
  <w:style w:type="paragraph" w:styleId="CommentText">
    <w:name w:val="annotation text"/>
    <w:basedOn w:val="Normal"/>
    <w:link w:val="CommentTextChar"/>
    <w:uiPriority w:val="99"/>
    <w:semiHidden/>
    <w:unhideWhenUsed/>
    <w:rsid w:val="007740D4"/>
    <w:rPr>
      <w:sz w:val="20"/>
      <w:szCs w:val="20"/>
    </w:rPr>
  </w:style>
  <w:style w:type="character" w:customStyle="1" w:styleId="CommentTextChar">
    <w:name w:val="Comment Text Char"/>
    <w:basedOn w:val="DefaultParagraphFont"/>
    <w:link w:val="CommentText"/>
    <w:uiPriority w:val="99"/>
    <w:semiHidden/>
    <w:rsid w:val="007740D4"/>
    <w:rPr>
      <w:sz w:val="20"/>
      <w:szCs w:val="20"/>
    </w:rPr>
  </w:style>
  <w:style w:type="paragraph" w:styleId="CommentSubject">
    <w:name w:val="annotation subject"/>
    <w:basedOn w:val="CommentText"/>
    <w:next w:val="CommentText"/>
    <w:link w:val="CommentSubjectChar"/>
    <w:uiPriority w:val="99"/>
    <w:semiHidden/>
    <w:unhideWhenUsed/>
    <w:rsid w:val="007740D4"/>
    <w:rPr>
      <w:b/>
      <w:bCs/>
    </w:rPr>
  </w:style>
  <w:style w:type="character" w:customStyle="1" w:styleId="CommentSubjectChar">
    <w:name w:val="Comment Subject Char"/>
    <w:basedOn w:val="CommentTextChar"/>
    <w:link w:val="CommentSubject"/>
    <w:uiPriority w:val="99"/>
    <w:semiHidden/>
    <w:rsid w:val="007740D4"/>
    <w:rPr>
      <w:b/>
      <w:bCs/>
      <w:sz w:val="20"/>
      <w:szCs w:val="20"/>
    </w:rPr>
  </w:style>
  <w:style w:type="paragraph" w:styleId="Header">
    <w:name w:val="header"/>
    <w:basedOn w:val="Normal"/>
    <w:link w:val="HeaderChar"/>
    <w:uiPriority w:val="99"/>
    <w:unhideWhenUsed/>
    <w:rsid w:val="00D04889"/>
    <w:pPr>
      <w:tabs>
        <w:tab w:val="center" w:pos="4513"/>
        <w:tab w:val="right" w:pos="9026"/>
      </w:tabs>
      <w:spacing w:after="0"/>
    </w:pPr>
  </w:style>
  <w:style w:type="character" w:customStyle="1" w:styleId="HeaderChar">
    <w:name w:val="Header Char"/>
    <w:basedOn w:val="DefaultParagraphFont"/>
    <w:link w:val="Header"/>
    <w:uiPriority w:val="99"/>
    <w:rsid w:val="00D04889"/>
  </w:style>
  <w:style w:type="paragraph" w:styleId="Footer">
    <w:name w:val="footer"/>
    <w:basedOn w:val="Normal"/>
    <w:link w:val="FooterChar"/>
    <w:uiPriority w:val="99"/>
    <w:unhideWhenUsed/>
    <w:rsid w:val="00D04889"/>
    <w:pPr>
      <w:tabs>
        <w:tab w:val="center" w:pos="4513"/>
        <w:tab w:val="right" w:pos="9026"/>
      </w:tabs>
      <w:spacing w:after="0"/>
    </w:pPr>
  </w:style>
  <w:style w:type="character" w:customStyle="1" w:styleId="FooterChar">
    <w:name w:val="Footer Char"/>
    <w:basedOn w:val="DefaultParagraphFont"/>
    <w:link w:val="Footer"/>
    <w:uiPriority w:val="99"/>
    <w:rsid w:val="00D04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670">
      <w:bodyDiv w:val="1"/>
      <w:marLeft w:val="0"/>
      <w:marRight w:val="0"/>
      <w:marTop w:val="0"/>
      <w:marBottom w:val="0"/>
      <w:divBdr>
        <w:top w:val="none" w:sz="0" w:space="0" w:color="auto"/>
        <w:left w:val="none" w:sz="0" w:space="0" w:color="auto"/>
        <w:bottom w:val="none" w:sz="0" w:space="0" w:color="auto"/>
        <w:right w:val="none" w:sz="0" w:space="0" w:color="auto"/>
      </w:divBdr>
    </w:div>
    <w:div w:id="220025850">
      <w:bodyDiv w:val="1"/>
      <w:marLeft w:val="0"/>
      <w:marRight w:val="0"/>
      <w:marTop w:val="0"/>
      <w:marBottom w:val="0"/>
      <w:divBdr>
        <w:top w:val="none" w:sz="0" w:space="0" w:color="auto"/>
        <w:left w:val="none" w:sz="0" w:space="0" w:color="auto"/>
        <w:bottom w:val="none" w:sz="0" w:space="0" w:color="auto"/>
        <w:right w:val="none" w:sz="0" w:space="0" w:color="auto"/>
      </w:divBdr>
    </w:div>
    <w:div w:id="690229649">
      <w:bodyDiv w:val="1"/>
      <w:marLeft w:val="0"/>
      <w:marRight w:val="0"/>
      <w:marTop w:val="0"/>
      <w:marBottom w:val="0"/>
      <w:divBdr>
        <w:top w:val="none" w:sz="0" w:space="0" w:color="auto"/>
        <w:left w:val="none" w:sz="0" w:space="0" w:color="auto"/>
        <w:bottom w:val="none" w:sz="0" w:space="0" w:color="auto"/>
        <w:right w:val="none" w:sz="0" w:space="0" w:color="auto"/>
      </w:divBdr>
    </w:div>
    <w:div w:id="937327233">
      <w:bodyDiv w:val="1"/>
      <w:marLeft w:val="0"/>
      <w:marRight w:val="0"/>
      <w:marTop w:val="0"/>
      <w:marBottom w:val="0"/>
      <w:divBdr>
        <w:top w:val="none" w:sz="0" w:space="0" w:color="auto"/>
        <w:left w:val="none" w:sz="0" w:space="0" w:color="auto"/>
        <w:bottom w:val="none" w:sz="0" w:space="0" w:color="auto"/>
        <w:right w:val="none" w:sz="0" w:space="0" w:color="auto"/>
      </w:divBdr>
    </w:div>
    <w:div w:id="1027366868">
      <w:bodyDiv w:val="1"/>
      <w:marLeft w:val="0"/>
      <w:marRight w:val="0"/>
      <w:marTop w:val="0"/>
      <w:marBottom w:val="0"/>
      <w:divBdr>
        <w:top w:val="none" w:sz="0" w:space="0" w:color="auto"/>
        <w:left w:val="none" w:sz="0" w:space="0" w:color="auto"/>
        <w:bottom w:val="none" w:sz="0" w:space="0" w:color="auto"/>
        <w:right w:val="none" w:sz="0" w:space="0" w:color="auto"/>
      </w:divBdr>
    </w:div>
    <w:div w:id="1047338108">
      <w:bodyDiv w:val="1"/>
      <w:marLeft w:val="0"/>
      <w:marRight w:val="0"/>
      <w:marTop w:val="0"/>
      <w:marBottom w:val="0"/>
      <w:divBdr>
        <w:top w:val="none" w:sz="0" w:space="0" w:color="auto"/>
        <w:left w:val="none" w:sz="0" w:space="0" w:color="auto"/>
        <w:bottom w:val="none" w:sz="0" w:space="0" w:color="auto"/>
        <w:right w:val="none" w:sz="0" w:space="0" w:color="auto"/>
      </w:divBdr>
    </w:div>
    <w:div w:id="1108308914">
      <w:bodyDiv w:val="1"/>
      <w:marLeft w:val="0"/>
      <w:marRight w:val="0"/>
      <w:marTop w:val="0"/>
      <w:marBottom w:val="0"/>
      <w:divBdr>
        <w:top w:val="none" w:sz="0" w:space="0" w:color="auto"/>
        <w:left w:val="none" w:sz="0" w:space="0" w:color="auto"/>
        <w:bottom w:val="none" w:sz="0" w:space="0" w:color="auto"/>
        <w:right w:val="none" w:sz="0" w:space="0" w:color="auto"/>
      </w:divBdr>
    </w:div>
    <w:div w:id="1211191495">
      <w:bodyDiv w:val="1"/>
      <w:marLeft w:val="0"/>
      <w:marRight w:val="0"/>
      <w:marTop w:val="0"/>
      <w:marBottom w:val="0"/>
      <w:divBdr>
        <w:top w:val="none" w:sz="0" w:space="0" w:color="auto"/>
        <w:left w:val="none" w:sz="0" w:space="0" w:color="auto"/>
        <w:bottom w:val="none" w:sz="0" w:space="0" w:color="auto"/>
        <w:right w:val="none" w:sz="0" w:space="0" w:color="auto"/>
      </w:divBdr>
    </w:div>
    <w:div w:id="1386636966">
      <w:bodyDiv w:val="1"/>
      <w:marLeft w:val="0"/>
      <w:marRight w:val="0"/>
      <w:marTop w:val="0"/>
      <w:marBottom w:val="0"/>
      <w:divBdr>
        <w:top w:val="none" w:sz="0" w:space="0" w:color="auto"/>
        <w:left w:val="none" w:sz="0" w:space="0" w:color="auto"/>
        <w:bottom w:val="none" w:sz="0" w:space="0" w:color="auto"/>
        <w:right w:val="none" w:sz="0" w:space="0" w:color="auto"/>
      </w:divBdr>
    </w:div>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 w:id="15559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3</cp:revision>
  <cp:lastPrinted>2018-07-09T07:58:00Z</cp:lastPrinted>
  <dcterms:created xsi:type="dcterms:W3CDTF">2018-07-05T06:31:00Z</dcterms:created>
  <dcterms:modified xsi:type="dcterms:W3CDTF">2018-07-09T07:58:00Z</dcterms:modified>
</cp:coreProperties>
</file>