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098BA" w14:textId="0224EF28" w:rsidR="00AE6248" w:rsidRPr="009C05EC" w:rsidRDefault="0084448E" w:rsidP="001B0F9D">
      <w:pPr>
        <w:rPr>
          <w:rFonts w:cs="Arial"/>
          <w:b/>
        </w:rPr>
      </w:pPr>
      <w:r>
        <w:rPr>
          <w:rFonts w:cs="Arial"/>
          <w:b/>
        </w:rPr>
        <w:t xml:space="preserve">Minutes of </w:t>
      </w:r>
      <w:r w:rsidR="00AE6248" w:rsidRPr="009C05EC">
        <w:rPr>
          <w:rFonts w:cs="Arial"/>
          <w:b/>
        </w:rPr>
        <w:t xml:space="preserve">meeting of Kirkwhelpington Parish Council held at the </w:t>
      </w:r>
      <w:r w:rsidR="00AE6248" w:rsidRPr="009C05EC">
        <w:rPr>
          <w:rStyle w:val="Emphasis"/>
          <w:rFonts w:cs="Arial"/>
          <w:b/>
          <w:bCs/>
          <w:i w:val="0"/>
          <w:iCs w:val="0"/>
          <w:shd w:val="clear" w:color="auto" w:fill="FFFFFF"/>
        </w:rPr>
        <w:t>Memorial Hall, Kirkwhelpington</w:t>
      </w:r>
      <w:r w:rsidR="00AE6248" w:rsidRPr="009C05EC">
        <w:rPr>
          <w:rFonts w:cs="Arial"/>
          <w:b/>
          <w:shd w:val="clear" w:color="auto" w:fill="FFFFFF"/>
        </w:rPr>
        <w:t xml:space="preserve"> </w:t>
      </w:r>
      <w:r w:rsidR="00AE6248" w:rsidRPr="009C05EC">
        <w:rPr>
          <w:rFonts w:cs="Arial"/>
          <w:b/>
        </w:rPr>
        <w:t>on Tuesday</w:t>
      </w:r>
      <w:r w:rsidR="00FE065D">
        <w:rPr>
          <w:rFonts w:cs="Arial"/>
          <w:b/>
        </w:rPr>
        <w:t xml:space="preserve"> </w:t>
      </w:r>
      <w:r w:rsidR="0004054E">
        <w:rPr>
          <w:rFonts w:cs="Arial"/>
          <w:b/>
        </w:rPr>
        <w:t>6</w:t>
      </w:r>
      <w:r w:rsidR="0004054E" w:rsidRPr="0004054E">
        <w:rPr>
          <w:rFonts w:cs="Arial"/>
          <w:b/>
          <w:vertAlign w:val="superscript"/>
        </w:rPr>
        <w:t>th</w:t>
      </w:r>
      <w:r w:rsidR="0004054E">
        <w:rPr>
          <w:rFonts w:cs="Arial"/>
          <w:b/>
        </w:rPr>
        <w:t xml:space="preserve"> Novem</w:t>
      </w:r>
      <w:r w:rsidR="00AE029D">
        <w:rPr>
          <w:rFonts w:cs="Arial"/>
          <w:b/>
        </w:rPr>
        <w:t>ber</w:t>
      </w:r>
      <w:r w:rsidR="00670A37">
        <w:rPr>
          <w:rFonts w:cs="Arial"/>
          <w:b/>
        </w:rPr>
        <w:t xml:space="preserve"> 2018</w:t>
      </w:r>
      <w:r w:rsidR="00AE6248" w:rsidRPr="009C05EC">
        <w:rPr>
          <w:rFonts w:cs="Arial"/>
          <w:b/>
        </w:rPr>
        <w:t xml:space="preserve"> at 7.30pm</w:t>
      </w:r>
    </w:p>
    <w:p w14:paraId="2E9C59D1" w14:textId="4A3765EB" w:rsidR="0084448E" w:rsidRPr="007D0A8E" w:rsidRDefault="0084448E" w:rsidP="0084448E">
      <w:pPr>
        <w:spacing w:after="0"/>
        <w:rPr>
          <w:b/>
        </w:rPr>
      </w:pPr>
      <w:r>
        <w:rPr>
          <w:b/>
        </w:rPr>
        <w:t>Those Present:</w:t>
      </w:r>
      <w:r>
        <w:rPr>
          <w:b/>
        </w:rPr>
        <w:tab/>
      </w:r>
      <w:r w:rsidRPr="007D0A8E">
        <w:t>R Thornton</w:t>
      </w:r>
      <w:r>
        <w:t xml:space="preserve"> (Chairman)</w:t>
      </w:r>
      <w:r w:rsidRPr="007D0A8E">
        <w:t xml:space="preserve">, </w:t>
      </w:r>
      <w:r w:rsidR="0079354A">
        <w:t>E Rogerson,</w:t>
      </w:r>
      <w:r>
        <w:rPr>
          <w:b/>
        </w:rPr>
        <w:t xml:space="preserve"> </w:t>
      </w:r>
      <w:r w:rsidRPr="00813F94">
        <w:t xml:space="preserve">A Purves, </w:t>
      </w:r>
      <w:r>
        <w:t xml:space="preserve"> J Brown</w:t>
      </w:r>
      <w:r w:rsidR="00867E65">
        <w:t>,</w:t>
      </w:r>
      <w:r>
        <w:t xml:space="preserve"> </w:t>
      </w:r>
      <w:r w:rsidRPr="00813F94">
        <w:t>K Fortune</w:t>
      </w:r>
      <w:r>
        <w:t>,</w:t>
      </w:r>
      <w:r>
        <w:rPr>
          <w:b/>
        </w:rPr>
        <w:t xml:space="preserve"> </w:t>
      </w:r>
      <w:r w:rsidRPr="00D04889">
        <w:t>C Miller (Clerk)</w:t>
      </w:r>
    </w:p>
    <w:p w14:paraId="7A2CA11D" w14:textId="77777777" w:rsidR="0084448E" w:rsidRDefault="0084448E" w:rsidP="008A1EE0">
      <w:pPr>
        <w:spacing w:after="0"/>
        <w:rPr>
          <w:b/>
        </w:rPr>
      </w:pPr>
    </w:p>
    <w:p w14:paraId="4FC3912D" w14:textId="5DF77ABE" w:rsidR="00C33EE0" w:rsidRPr="009C05EC" w:rsidRDefault="00593859" w:rsidP="008A1EE0">
      <w:pPr>
        <w:spacing w:after="0"/>
        <w:rPr>
          <w:b/>
        </w:rPr>
      </w:pPr>
      <w:r>
        <w:rPr>
          <w:b/>
        </w:rPr>
        <w:t>2018</w:t>
      </w:r>
      <w:r w:rsidR="008A1EE0" w:rsidRPr="009C05EC">
        <w:rPr>
          <w:b/>
        </w:rPr>
        <w:t>/</w:t>
      </w:r>
      <w:r w:rsidR="0004054E">
        <w:rPr>
          <w:b/>
        </w:rPr>
        <w:t>86</w:t>
      </w:r>
      <w:r w:rsidR="00A144EA" w:rsidRPr="009C05EC">
        <w:rPr>
          <w:b/>
        </w:rPr>
        <w:tab/>
      </w:r>
      <w:r w:rsidR="00C33EE0" w:rsidRPr="009C05EC">
        <w:rPr>
          <w:b/>
        </w:rPr>
        <w:t>Apologies for Absence</w:t>
      </w:r>
    </w:p>
    <w:p w14:paraId="764DC65E" w14:textId="5B7349EC" w:rsidR="00C96BE7" w:rsidRDefault="00867E65" w:rsidP="008A1EE0">
      <w:pPr>
        <w:spacing w:after="0"/>
      </w:pPr>
      <w:r>
        <w:t>P Senior</w:t>
      </w:r>
    </w:p>
    <w:p w14:paraId="69DC11D9" w14:textId="77777777" w:rsidR="00867E65" w:rsidRPr="00867E65" w:rsidRDefault="00867E65" w:rsidP="008A1EE0">
      <w:pPr>
        <w:spacing w:after="0"/>
      </w:pPr>
    </w:p>
    <w:p w14:paraId="1448A242" w14:textId="0B813152" w:rsidR="001B0F9D" w:rsidRDefault="00F165FB" w:rsidP="008A1EE0">
      <w:pPr>
        <w:spacing w:after="0"/>
        <w:rPr>
          <w:b/>
        </w:rPr>
      </w:pPr>
      <w:r w:rsidRPr="009C05EC">
        <w:rPr>
          <w:b/>
        </w:rPr>
        <w:t>201</w:t>
      </w:r>
      <w:r w:rsidR="00593859">
        <w:rPr>
          <w:b/>
        </w:rPr>
        <w:t>8</w:t>
      </w:r>
      <w:r w:rsidR="008A1EE0" w:rsidRPr="009C05EC">
        <w:rPr>
          <w:b/>
        </w:rPr>
        <w:t>/</w:t>
      </w:r>
      <w:r w:rsidR="0004054E">
        <w:rPr>
          <w:b/>
        </w:rPr>
        <w:t>87</w:t>
      </w:r>
      <w:r w:rsidR="00A144EA" w:rsidRPr="009C05EC">
        <w:rPr>
          <w:b/>
        </w:rPr>
        <w:tab/>
      </w:r>
      <w:r w:rsidR="00C33EE0" w:rsidRPr="009C05EC">
        <w:rPr>
          <w:b/>
        </w:rPr>
        <w:t>Declarations of Interest</w:t>
      </w:r>
    </w:p>
    <w:p w14:paraId="7DAB0E19" w14:textId="55BED040" w:rsidR="00C96BE7" w:rsidRDefault="0079354A" w:rsidP="008A1EE0">
      <w:pPr>
        <w:spacing w:after="0"/>
      </w:pPr>
      <w:r>
        <w:t>There were no Declaration of Interests.</w:t>
      </w:r>
    </w:p>
    <w:p w14:paraId="14481C37" w14:textId="77777777" w:rsidR="0079354A" w:rsidRPr="0079354A" w:rsidRDefault="0079354A" w:rsidP="008A1EE0">
      <w:pPr>
        <w:spacing w:after="0"/>
      </w:pPr>
    </w:p>
    <w:p w14:paraId="5098E0F5" w14:textId="001CEA32" w:rsidR="00C96BE7" w:rsidRDefault="00827A58" w:rsidP="0079354A">
      <w:pPr>
        <w:spacing w:after="0"/>
        <w:rPr>
          <w:b/>
        </w:rPr>
      </w:pPr>
      <w:r w:rsidRPr="009C05EC">
        <w:rPr>
          <w:b/>
        </w:rPr>
        <w:t>201</w:t>
      </w:r>
      <w:r w:rsidR="00593859">
        <w:rPr>
          <w:b/>
        </w:rPr>
        <w:t>8</w:t>
      </w:r>
      <w:r w:rsidRPr="009C05EC">
        <w:rPr>
          <w:b/>
        </w:rPr>
        <w:t>/</w:t>
      </w:r>
      <w:r w:rsidR="0004054E">
        <w:rPr>
          <w:b/>
        </w:rPr>
        <w:t>88</w:t>
      </w:r>
      <w:r w:rsidRPr="009C05EC">
        <w:rPr>
          <w:b/>
        </w:rPr>
        <w:tab/>
        <w:t>Public questions</w:t>
      </w:r>
    </w:p>
    <w:p w14:paraId="705136A2" w14:textId="05005114" w:rsidR="0079354A" w:rsidRDefault="0079354A" w:rsidP="0079354A">
      <w:pPr>
        <w:spacing w:after="0"/>
      </w:pPr>
      <w:r>
        <w:t>No public questions.</w:t>
      </w:r>
    </w:p>
    <w:p w14:paraId="78332B34" w14:textId="77777777" w:rsidR="0079354A" w:rsidRPr="0079354A" w:rsidRDefault="0079354A" w:rsidP="0079354A">
      <w:pPr>
        <w:spacing w:after="0"/>
      </w:pPr>
    </w:p>
    <w:p w14:paraId="0BF57CF4" w14:textId="2648C421" w:rsidR="00C33EE0" w:rsidRPr="009C05EC" w:rsidRDefault="00670A37" w:rsidP="006F287E">
      <w:pPr>
        <w:spacing w:after="0"/>
        <w:rPr>
          <w:b/>
        </w:rPr>
      </w:pPr>
      <w:r>
        <w:rPr>
          <w:b/>
        </w:rPr>
        <w:t>201</w:t>
      </w:r>
      <w:r w:rsidR="00593859">
        <w:rPr>
          <w:b/>
        </w:rPr>
        <w:t>8/</w:t>
      </w:r>
      <w:r w:rsidR="0004054E">
        <w:rPr>
          <w:b/>
        </w:rPr>
        <w:t>89</w:t>
      </w:r>
      <w:r w:rsidR="006533B3" w:rsidRPr="009C05EC">
        <w:rPr>
          <w:b/>
        </w:rPr>
        <w:tab/>
      </w:r>
      <w:r w:rsidR="00DF56C4" w:rsidRPr="009C05EC">
        <w:rPr>
          <w:b/>
        </w:rPr>
        <w:t>Minutes of previous meeting</w:t>
      </w:r>
      <w:r>
        <w:rPr>
          <w:b/>
        </w:rPr>
        <w:t xml:space="preserve"> held Tuesday </w:t>
      </w:r>
      <w:r w:rsidR="0004054E">
        <w:rPr>
          <w:b/>
        </w:rPr>
        <w:t>4</w:t>
      </w:r>
      <w:r w:rsidR="0004054E" w:rsidRPr="0004054E">
        <w:rPr>
          <w:b/>
          <w:vertAlign w:val="superscript"/>
        </w:rPr>
        <w:t>th</w:t>
      </w:r>
      <w:r w:rsidR="0004054E">
        <w:rPr>
          <w:b/>
        </w:rPr>
        <w:t xml:space="preserve"> September</w:t>
      </w:r>
      <w:r w:rsidR="00FE065D">
        <w:rPr>
          <w:b/>
        </w:rPr>
        <w:t xml:space="preserve"> 2018</w:t>
      </w:r>
    </w:p>
    <w:p w14:paraId="1CAE8360" w14:textId="11F34C06" w:rsidR="00C96BE7" w:rsidRDefault="0084448E" w:rsidP="008A1EE0">
      <w:pPr>
        <w:spacing w:after="0"/>
      </w:pPr>
      <w:r>
        <w:t>The minutes of the previous meeting held Tuesday 4</w:t>
      </w:r>
      <w:r w:rsidRPr="0084448E">
        <w:rPr>
          <w:vertAlign w:val="superscript"/>
        </w:rPr>
        <w:t>th</w:t>
      </w:r>
      <w:r>
        <w:t xml:space="preserve"> September 2018 were agreed as a true record.</w:t>
      </w:r>
    </w:p>
    <w:p w14:paraId="3DB84744" w14:textId="77777777" w:rsidR="0084448E" w:rsidRPr="0084448E" w:rsidRDefault="0084448E" w:rsidP="008A1EE0">
      <w:pPr>
        <w:spacing w:after="0"/>
      </w:pPr>
    </w:p>
    <w:p w14:paraId="63C75F40" w14:textId="13FAEEF9" w:rsidR="00C33EE0" w:rsidRPr="009C05EC" w:rsidRDefault="006F287E" w:rsidP="008A1EE0">
      <w:pPr>
        <w:spacing w:after="0"/>
        <w:rPr>
          <w:b/>
        </w:rPr>
      </w:pPr>
      <w:r w:rsidRPr="009C05EC">
        <w:rPr>
          <w:b/>
        </w:rPr>
        <w:t>201</w:t>
      </w:r>
      <w:r w:rsidR="00593859">
        <w:rPr>
          <w:b/>
        </w:rPr>
        <w:t>8</w:t>
      </w:r>
      <w:r w:rsidR="008A1EE0" w:rsidRPr="009C05EC">
        <w:rPr>
          <w:b/>
        </w:rPr>
        <w:t>/</w:t>
      </w:r>
      <w:r w:rsidR="0004054E">
        <w:rPr>
          <w:b/>
        </w:rPr>
        <w:t>90</w:t>
      </w:r>
      <w:r w:rsidR="008A1EE0" w:rsidRPr="009C05EC">
        <w:rPr>
          <w:b/>
        </w:rPr>
        <w:tab/>
      </w:r>
      <w:r w:rsidR="00C33EE0" w:rsidRPr="009C05EC">
        <w:rPr>
          <w:b/>
        </w:rPr>
        <w:t xml:space="preserve">Matters arising from </w:t>
      </w:r>
      <w:r w:rsidR="0067312A" w:rsidRPr="009C05EC">
        <w:rPr>
          <w:b/>
        </w:rPr>
        <w:t>previous meeting</w:t>
      </w:r>
      <w:r w:rsidR="00670A37">
        <w:rPr>
          <w:b/>
        </w:rPr>
        <w:t xml:space="preserve"> held Tuesday </w:t>
      </w:r>
      <w:r w:rsidR="0004054E">
        <w:rPr>
          <w:b/>
        </w:rPr>
        <w:t>4</w:t>
      </w:r>
      <w:r w:rsidR="0004054E" w:rsidRPr="0004054E">
        <w:rPr>
          <w:b/>
          <w:vertAlign w:val="superscript"/>
        </w:rPr>
        <w:t>th</w:t>
      </w:r>
      <w:r w:rsidR="0004054E">
        <w:rPr>
          <w:b/>
        </w:rPr>
        <w:t xml:space="preserve"> September</w:t>
      </w:r>
      <w:r w:rsidR="00FE065D">
        <w:rPr>
          <w:b/>
        </w:rPr>
        <w:t xml:space="preserve"> 2018</w:t>
      </w:r>
    </w:p>
    <w:p w14:paraId="729E0672" w14:textId="6AAEDA19" w:rsidR="00237190" w:rsidRPr="00117B21" w:rsidRDefault="00237190" w:rsidP="00384AAD">
      <w:pPr>
        <w:pStyle w:val="ListParagraph"/>
        <w:numPr>
          <w:ilvl w:val="0"/>
          <w:numId w:val="2"/>
        </w:numPr>
        <w:spacing w:after="0"/>
      </w:pPr>
      <w:r w:rsidRPr="009C05EC">
        <w:rPr>
          <w:b/>
        </w:rPr>
        <w:t>Meadowlands Wall</w:t>
      </w:r>
      <w:r w:rsidR="0079354A">
        <w:rPr>
          <w:b/>
        </w:rPr>
        <w:t xml:space="preserve">: </w:t>
      </w:r>
      <w:r w:rsidR="0079354A">
        <w:t>Drainage contractor had confirmed works would commence this week</w:t>
      </w:r>
      <w:r w:rsidR="0048692C">
        <w:t xml:space="preserve"> -</w:t>
      </w:r>
      <w:r w:rsidR="00FB4430">
        <w:t xml:space="preserve"> resident reported a</w:t>
      </w:r>
      <w:r w:rsidR="0079354A">
        <w:t>fter the recent wet weather bricks were moving once more.</w:t>
      </w:r>
      <w:r w:rsidR="00FB4430">
        <w:t xml:space="preserve">  Fencing contractor prepared to remove bricks however this work had not been quoted for.  </w:t>
      </w:r>
    </w:p>
    <w:p w14:paraId="2E159213" w14:textId="0640FC9B" w:rsidR="00117B21" w:rsidRPr="00117B21" w:rsidRDefault="00117B21" w:rsidP="00384AAD">
      <w:pPr>
        <w:pStyle w:val="ListParagraph"/>
        <w:numPr>
          <w:ilvl w:val="0"/>
          <w:numId w:val="2"/>
        </w:numPr>
        <w:spacing w:after="0"/>
        <w:rPr>
          <w:b/>
        </w:rPr>
      </w:pPr>
      <w:r w:rsidRPr="00117B21">
        <w:rPr>
          <w:b/>
        </w:rPr>
        <w:t>A696 Flooding</w:t>
      </w:r>
      <w:r w:rsidR="0079354A">
        <w:rPr>
          <w:b/>
        </w:rPr>
        <w:t xml:space="preserve">: </w:t>
      </w:r>
      <w:r w:rsidR="00FB4430">
        <w:t>Due to recent dry weather there were no issues at the present time – to be taken off agenda.</w:t>
      </w:r>
    </w:p>
    <w:p w14:paraId="11596A23" w14:textId="1AC8C041" w:rsidR="00117B21" w:rsidRDefault="00117B21" w:rsidP="00384AAD">
      <w:pPr>
        <w:pStyle w:val="ListParagraph"/>
        <w:numPr>
          <w:ilvl w:val="0"/>
          <w:numId w:val="2"/>
        </w:numPr>
        <w:spacing w:after="0"/>
        <w:rPr>
          <w:b/>
        </w:rPr>
      </w:pPr>
      <w:r>
        <w:rPr>
          <w:b/>
        </w:rPr>
        <w:t>Trees</w:t>
      </w:r>
      <w:r w:rsidR="0079354A">
        <w:rPr>
          <w:b/>
        </w:rPr>
        <w:t>:</w:t>
      </w:r>
      <w:r w:rsidR="00FB4430">
        <w:rPr>
          <w:b/>
        </w:rPr>
        <w:t xml:space="preserve"> </w:t>
      </w:r>
      <w:r w:rsidR="00FB4430">
        <w:t xml:space="preserve">It was assumed the trees were the responsibility of County Council – Clerk to report to County Council and pass on details of tree surgeon.  </w:t>
      </w:r>
    </w:p>
    <w:p w14:paraId="1BDD91EC" w14:textId="116F9E7E" w:rsidR="008D7AD2" w:rsidRPr="00786719" w:rsidRDefault="008D7AD2" w:rsidP="00384AAD">
      <w:pPr>
        <w:pStyle w:val="ListParagraph"/>
        <w:numPr>
          <w:ilvl w:val="0"/>
          <w:numId w:val="2"/>
        </w:numPr>
        <w:spacing w:after="0"/>
        <w:rPr>
          <w:b/>
        </w:rPr>
      </w:pPr>
      <w:r>
        <w:rPr>
          <w:b/>
        </w:rPr>
        <w:t>St Oswald’s Way signpost</w:t>
      </w:r>
      <w:r w:rsidR="0084448E">
        <w:rPr>
          <w:b/>
        </w:rPr>
        <w:t xml:space="preserve">: </w:t>
      </w:r>
      <w:r w:rsidR="0084448E">
        <w:t>County Council Footpaths Officer had removed sign and organised repair.</w:t>
      </w:r>
    </w:p>
    <w:p w14:paraId="32932B72" w14:textId="77777777" w:rsidR="00E26F8D" w:rsidRPr="009C05EC" w:rsidRDefault="00E26F8D" w:rsidP="007740D4">
      <w:pPr>
        <w:pStyle w:val="ListParagraph"/>
        <w:spacing w:after="0"/>
      </w:pPr>
    </w:p>
    <w:p w14:paraId="4801EDEF" w14:textId="5B54DE2E" w:rsidR="000E67A1" w:rsidRDefault="00670A37" w:rsidP="00E86E44">
      <w:pPr>
        <w:spacing w:after="0"/>
        <w:rPr>
          <w:b/>
        </w:rPr>
      </w:pPr>
      <w:r>
        <w:rPr>
          <w:b/>
        </w:rPr>
        <w:t>201</w:t>
      </w:r>
      <w:r w:rsidR="00593859">
        <w:rPr>
          <w:b/>
        </w:rPr>
        <w:t>8</w:t>
      </w:r>
      <w:r>
        <w:rPr>
          <w:b/>
        </w:rPr>
        <w:t>/</w:t>
      </w:r>
      <w:r w:rsidR="0004054E">
        <w:rPr>
          <w:b/>
        </w:rPr>
        <w:t>91</w:t>
      </w:r>
      <w:r w:rsidR="008A1EE0" w:rsidRPr="009C05EC">
        <w:rPr>
          <w:b/>
        </w:rPr>
        <w:tab/>
      </w:r>
      <w:r w:rsidR="00C33EE0" w:rsidRPr="009C05EC">
        <w:rPr>
          <w:b/>
        </w:rPr>
        <w:t>Correspondence</w:t>
      </w:r>
      <w:r w:rsidR="007740D4">
        <w:rPr>
          <w:b/>
        </w:rPr>
        <w:t xml:space="preserve">  </w:t>
      </w:r>
    </w:p>
    <w:p w14:paraId="5E5DCEA7" w14:textId="5B72463F" w:rsidR="00B167DA" w:rsidRDefault="00B167DA" w:rsidP="00384AAD">
      <w:pPr>
        <w:pStyle w:val="ListParagraph"/>
        <w:numPr>
          <w:ilvl w:val="0"/>
          <w:numId w:val="3"/>
        </w:numPr>
        <w:spacing w:after="0"/>
      </w:pPr>
      <w:r>
        <w:t>Notice of vacancy for Parish Council representative on Northumberland Association of Local Council Committee</w:t>
      </w:r>
      <w:r w:rsidR="004015A7">
        <w:t xml:space="preserve"> </w:t>
      </w:r>
    </w:p>
    <w:p w14:paraId="36CEC51A" w14:textId="7C741919" w:rsidR="00370CEC" w:rsidRDefault="00370CEC" w:rsidP="00384AAD">
      <w:pPr>
        <w:pStyle w:val="ListParagraph"/>
        <w:numPr>
          <w:ilvl w:val="0"/>
          <w:numId w:val="3"/>
        </w:numPr>
        <w:spacing w:after="0"/>
      </w:pPr>
      <w:r>
        <w:t xml:space="preserve">CPRE </w:t>
      </w:r>
      <w:r w:rsidR="009D3DC9">
        <w:t>–</w:t>
      </w:r>
      <w:r>
        <w:t xml:space="preserve"> newsletter</w:t>
      </w:r>
    </w:p>
    <w:p w14:paraId="0CF3D077" w14:textId="33B2624D" w:rsidR="009D3DC9" w:rsidRDefault="009D3DC9" w:rsidP="00384AAD">
      <w:pPr>
        <w:pStyle w:val="ListParagraph"/>
        <w:numPr>
          <w:ilvl w:val="0"/>
          <w:numId w:val="3"/>
        </w:numPr>
        <w:spacing w:after="0"/>
      </w:pPr>
      <w:r>
        <w:t>Community Action Northumberland – Housing Needs Survey</w:t>
      </w:r>
    </w:p>
    <w:p w14:paraId="3A505B83" w14:textId="77777777" w:rsidR="00487A91" w:rsidRPr="001E1A4E" w:rsidRDefault="00487A91" w:rsidP="001E1A4E">
      <w:pPr>
        <w:pStyle w:val="ListParagraph"/>
        <w:spacing w:after="0"/>
        <w:jc w:val="both"/>
      </w:pPr>
    </w:p>
    <w:p w14:paraId="37D3894E" w14:textId="6B5ACB1A" w:rsidR="00C33EE0" w:rsidRDefault="00D25C25" w:rsidP="00E86E44">
      <w:pPr>
        <w:spacing w:after="0"/>
        <w:rPr>
          <w:b/>
        </w:rPr>
      </w:pPr>
      <w:r w:rsidRPr="009C05EC">
        <w:rPr>
          <w:b/>
        </w:rPr>
        <w:t>201</w:t>
      </w:r>
      <w:r w:rsidR="00593859">
        <w:rPr>
          <w:b/>
        </w:rPr>
        <w:t>8</w:t>
      </w:r>
      <w:r w:rsidRPr="009C05EC">
        <w:rPr>
          <w:b/>
        </w:rPr>
        <w:t>/</w:t>
      </w:r>
      <w:r w:rsidR="0004054E">
        <w:rPr>
          <w:b/>
        </w:rPr>
        <w:t>92</w:t>
      </w:r>
      <w:r w:rsidR="008A1EE0" w:rsidRPr="009C05EC">
        <w:rPr>
          <w:b/>
        </w:rPr>
        <w:tab/>
      </w:r>
      <w:r w:rsidR="00C33EE0" w:rsidRPr="009C05EC">
        <w:rPr>
          <w:b/>
        </w:rPr>
        <w:t>Finance</w:t>
      </w:r>
    </w:p>
    <w:p w14:paraId="50113EE1" w14:textId="4F0AD8E0" w:rsidR="00C33EE0" w:rsidRPr="009C05EC" w:rsidRDefault="008A1EE0" w:rsidP="008A1EE0">
      <w:pPr>
        <w:spacing w:after="0"/>
        <w:rPr>
          <w:b/>
        </w:rPr>
      </w:pPr>
      <w:r w:rsidRPr="009C05EC">
        <w:rPr>
          <w:b/>
        </w:rPr>
        <w:t>201</w:t>
      </w:r>
      <w:r w:rsidR="00593859">
        <w:rPr>
          <w:b/>
        </w:rPr>
        <w:t>8</w:t>
      </w:r>
      <w:r w:rsidR="007A57D2">
        <w:rPr>
          <w:b/>
        </w:rPr>
        <w:t>/</w:t>
      </w:r>
      <w:r w:rsidR="0004054E">
        <w:rPr>
          <w:b/>
        </w:rPr>
        <w:t>92</w:t>
      </w:r>
      <w:r w:rsidRPr="009C05EC">
        <w:rPr>
          <w:b/>
        </w:rPr>
        <w:t>/01</w:t>
      </w:r>
      <w:r w:rsidRPr="009C05EC">
        <w:rPr>
          <w:b/>
        </w:rPr>
        <w:tab/>
      </w:r>
      <w:r w:rsidR="00C33EE0" w:rsidRPr="009C05EC">
        <w:rPr>
          <w:b/>
        </w:rPr>
        <w:t xml:space="preserve">Bank Balance: </w:t>
      </w:r>
      <w:r w:rsidR="00C33EE0" w:rsidRPr="009C05EC">
        <w:t>£</w:t>
      </w:r>
      <w:r w:rsidR="00263FF2">
        <w:t>34890.06</w:t>
      </w:r>
      <w:r w:rsidR="00AE029D">
        <w:t xml:space="preserve"> </w:t>
      </w:r>
      <w:r w:rsidR="000E7491" w:rsidRPr="009C05EC">
        <w:t xml:space="preserve"> </w:t>
      </w:r>
      <w:r w:rsidR="007A44E7" w:rsidRPr="009C05EC">
        <w:t xml:space="preserve">as at </w:t>
      </w:r>
      <w:r w:rsidR="00DA2902">
        <w:t>3</w:t>
      </w:r>
      <w:r w:rsidR="0004054E">
        <w:t>0/9</w:t>
      </w:r>
      <w:r w:rsidR="00DA2902">
        <w:t>/18</w:t>
      </w:r>
    </w:p>
    <w:p w14:paraId="40A62CB5" w14:textId="17F6CB60" w:rsidR="00C33EE0" w:rsidRPr="009C05EC" w:rsidRDefault="008A1EE0" w:rsidP="008A1EE0">
      <w:pPr>
        <w:spacing w:after="0"/>
        <w:rPr>
          <w:b/>
        </w:rPr>
      </w:pPr>
      <w:r w:rsidRPr="009C05EC">
        <w:rPr>
          <w:b/>
        </w:rPr>
        <w:t>201</w:t>
      </w:r>
      <w:r w:rsidR="00593859">
        <w:rPr>
          <w:b/>
        </w:rPr>
        <w:t>8</w:t>
      </w:r>
      <w:r w:rsidRPr="009C05EC">
        <w:rPr>
          <w:b/>
        </w:rPr>
        <w:t>/</w:t>
      </w:r>
      <w:r w:rsidR="0004054E">
        <w:rPr>
          <w:b/>
        </w:rPr>
        <w:t>92</w:t>
      </w:r>
      <w:r w:rsidR="00DB78EE" w:rsidRPr="009C05EC">
        <w:rPr>
          <w:b/>
        </w:rPr>
        <w:t>/</w:t>
      </w:r>
      <w:r w:rsidRPr="009C05EC">
        <w:rPr>
          <w:b/>
        </w:rPr>
        <w:t>02</w:t>
      </w:r>
      <w:r w:rsidRPr="009C05EC">
        <w:rPr>
          <w:b/>
        </w:rPr>
        <w:tab/>
      </w:r>
      <w:r w:rsidR="001B0F9D">
        <w:rPr>
          <w:b/>
        </w:rPr>
        <w:t xml:space="preserve">The following </w:t>
      </w:r>
      <w:r w:rsidR="00FC6C42">
        <w:rPr>
          <w:b/>
        </w:rPr>
        <w:t xml:space="preserve">accounts </w:t>
      </w:r>
      <w:r w:rsidR="0084448E">
        <w:rPr>
          <w:b/>
        </w:rPr>
        <w:t>were</w:t>
      </w:r>
      <w:r w:rsidR="00C33EE0" w:rsidRPr="009C05EC">
        <w:rPr>
          <w:b/>
        </w:rPr>
        <w:t xml:space="preserve"> </w:t>
      </w:r>
      <w:r w:rsidR="001971F9">
        <w:rPr>
          <w:b/>
        </w:rPr>
        <w:t>authoris</w:t>
      </w:r>
      <w:r w:rsidR="0084448E">
        <w:rPr>
          <w:b/>
        </w:rPr>
        <w:t>ed</w:t>
      </w:r>
      <w:r w:rsidR="001971F9">
        <w:rPr>
          <w:b/>
        </w:rPr>
        <w:t>:</w:t>
      </w:r>
    </w:p>
    <w:p w14:paraId="420DF5F8" w14:textId="667D4284" w:rsidR="00AB11DD" w:rsidRPr="00AB11DD" w:rsidRDefault="007A57D2" w:rsidP="00384AAD">
      <w:pPr>
        <w:pStyle w:val="ListParagraph"/>
        <w:numPr>
          <w:ilvl w:val="0"/>
          <w:numId w:val="1"/>
        </w:numPr>
        <w:spacing w:after="0"/>
        <w:ind w:left="360"/>
        <w:rPr>
          <w:b/>
        </w:rPr>
      </w:pPr>
      <w:r>
        <w:t>Kirk</w:t>
      </w:r>
      <w:r w:rsidR="00820711" w:rsidRPr="009C05EC">
        <w:t xml:space="preserve">whelpington Memorial Hall </w:t>
      </w:r>
      <w:r w:rsidR="007A44E7" w:rsidRPr="009C05EC">
        <w:t>– W/C maintenance -</w:t>
      </w:r>
      <w:r w:rsidR="00AB11DD">
        <w:t xml:space="preserve"> £255.50; </w:t>
      </w:r>
      <w:r w:rsidR="0079354A">
        <w:t>Grant for outside W/C - £500; Rent of hall - £90.00</w:t>
      </w:r>
    </w:p>
    <w:p w14:paraId="2CA1F93F" w14:textId="5155B25A" w:rsidR="00315D38" w:rsidRPr="009C05EC" w:rsidRDefault="006F287E" w:rsidP="00384AAD">
      <w:pPr>
        <w:pStyle w:val="ListParagraph"/>
        <w:numPr>
          <w:ilvl w:val="0"/>
          <w:numId w:val="1"/>
        </w:numPr>
        <w:spacing w:after="0"/>
        <w:ind w:left="360"/>
        <w:rPr>
          <w:b/>
        </w:rPr>
      </w:pPr>
      <w:r w:rsidRPr="009C05EC">
        <w:t xml:space="preserve">C Miller – </w:t>
      </w:r>
      <w:r w:rsidR="0004054E">
        <w:t>September, October</w:t>
      </w:r>
      <w:r w:rsidRPr="009C05EC">
        <w:t xml:space="preserve"> salary </w:t>
      </w:r>
      <w:r w:rsidR="00B872D4">
        <w:t xml:space="preserve">£221.97 </w:t>
      </w:r>
      <w:r w:rsidRPr="009C05EC">
        <w:t>and expenses</w:t>
      </w:r>
      <w:r w:rsidR="005A0FE6" w:rsidRPr="009C05EC">
        <w:t xml:space="preserve"> </w:t>
      </w:r>
      <w:r w:rsidR="00D83DBB">
        <w:t>–</w:t>
      </w:r>
      <w:r w:rsidR="005A0FE6" w:rsidRPr="009C05EC">
        <w:t xml:space="preserve"> £</w:t>
      </w:r>
      <w:r w:rsidR="00D83DBB">
        <w:t>27.36</w:t>
      </w:r>
      <w:r w:rsidR="00700FB2">
        <w:t xml:space="preserve"> </w:t>
      </w:r>
    </w:p>
    <w:p w14:paraId="5CE3AAAB" w14:textId="69BA8F9B" w:rsidR="005A0FE6" w:rsidRPr="00BC3DD3" w:rsidRDefault="00315D38" w:rsidP="00384AAD">
      <w:pPr>
        <w:pStyle w:val="ListParagraph"/>
        <w:numPr>
          <w:ilvl w:val="0"/>
          <w:numId w:val="1"/>
        </w:numPr>
        <w:spacing w:after="0"/>
        <w:ind w:left="360"/>
        <w:rPr>
          <w:b/>
        </w:rPr>
      </w:pPr>
      <w:r w:rsidRPr="009C05EC">
        <w:t>HM</w:t>
      </w:r>
      <w:r w:rsidR="005A0FE6" w:rsidRPr="009C05EC">
        <w:t>RC -  PAYE on above</w:t>
      </w:r>
      <w:r w:rsidR="00DF56C4" w:rsidRPr="009C05EC">
        <w:t xml:space="preserve"> - £</w:t>
      </w:r>
      <w:r w:rsidR="00B872D4">
        <w:t>55.60</w:t>
      </w:r>
    </w:p>
    <w:p w14:paraId="449665D4" w14:textId="15DBA5BB" w:rsidR="00BC3DD3" w:rsidRDefault="00BC3DD3" w:rsidP="00384AAD">
      <w:pPr>
        <w:pStyle w:val="ListParagraph"/>
        <w:numPr>
          <w:ilvl w:val="0"/>
          <w:numId w:val="1"/>
        </w:numPr>
        <w:spacing w:after="0"/>
        <w:ind w:left="360"/>
      </w:pPr>
      <w:r w:rsidRPr="00BC3DD3">
        <w:t xml:space="preserve">Robson &amp; Cowan - £28.00 </w:t>
      </w:r>
    </w:p>
    <w:p w14:paraId="5C1DC9BB" w14:textId="5F4B5D02" w:rsidR="00263FF2" w:rsidRPr="00BC3DD3" w:rsidRDefault="00263FF2" w:rsidP="00384AAD">
      <w:pPr>
        <w:pStyle w:val="ListParagraph"/>
        <w:numPr>
          <w:ilvl w:val="0"/>
          <w:numId w:val="1"/>
        </w:numPr>
        <w:spacing w:after="0"/>
        <w:ind w:left="360"/>
      </w:pPr>
      <w:r>
        <w:t>Grasscut</w:t>
      </w:r>
      <w:r w:rsidR="00543948">
        <w:t>ting</w:t>
      </w:r>
      <w:r w:rsidR="004015A7">
        <w:t xml:space="preserve"> – W Birdsall –  48 hours, £420.00; </w:t>
      </w:r>
      <w:r w:rsidR="00E85208">
        <w:t>R</w:t>
      </w:r>
      <w:r w:rsidR="004015A7">
        <w:t xml:space="preserve"> Nevin –  110 hours, £962.50</w:t>
      </w:r>
    </w:p>
    <w:p w14:paraId="75FBAB48" w14:textId="77777777" w:rsidR="0084448E" w:rsidRDefault="0084448E" w:rsidP="008A1EE0">
      <w:pPr>
        <w:spacing w:after="0"/>
        <w:rPr>
          <w:b/>
        </w:rPr>
      </w:pPr>
    </w:p>
    <w:p w14:paraId="00A3336F" w14:textId="662AEADB" w:rsidR="00067AC4" w:rsidRPr="00FB11BF" w:rsidRDefault="00067AC4" w:rsidP="008A1EE0">
      <w:pPr>
        <w:spacing w:after="0"/>
      </w:pPr>
      <w:r>
        <w:rPr>
          <w:b/>
        </w:rPr>
        <w:t>2018/92/03</w:t>
      </w:r>
      <w:r>
        <w:rPr>
          <w:b/>
        </w:rPr>
        <w:tab/>
        <w:t xml:space="preserve">Request for grant: </w:t>
      </w:r>
      <w:r w:rsidRPr="00FB11BF">
        <w:t>Core Music</w:t>
      </w:r>
      <w:r w:rsidR="00FB11BF">
        <w:t>; Community Action Northumberland</w:t>
      </w:r>
      <w:r w:rsidR="000001E5">
        <w:t>; Tynedale Hospice at Home</w:t>
      </w:r>
    </w:p>
    <w:p w14:paraId="7FAFFEDF" w14:textId="4F2E9CFE" w:rsidR="0084448E" w:rsidRDefault="004015A7" w:rsidP="008A1EE0">
      <w:pPr>
        <w:spacing w:after="0"/>
      </w:pPr>
      <w:r>
        <w:t>To be deferred until March 2019.</w:t>
      </w:r>
    </w:p>
    <w:p w14:paraId="48BAAD86" w14:textId="77777777" w:rsidR="004015A7" w:rsidRPr="004015A7" w:rsidRDefault="004015A7" w:rsidP="008A1EE0">
      <w:pPr>
        <w:spacing w:after="0"/>
      </w:pPr>
    </w:p>
    <w:p w14:paraId="752D7038" w14:textId="52E6EA1B" w:rsidR="00117B21" w:rsidRDefault="00117B21" w:rsidP="008A1EE0">
      <w:pPr>
        <w:spacing w:after="0"/>
        <w:rPr>
          <w:b/>
        </w:rPr>
      </w:pPr>
      <w:r>
        <w:rPr>
          <w:b/>
        </w:rPr>
        <w:t>2018/</w:t>
      </w:r>
      <w:r w:rsidR="0004054E">
        <w:rPr>
          <w:b/>
        </w:rPr>
        <w:t>92</w:t>
      </w:r>
      <w:r>
        <w:rPr>
          <w:b/>
        </w:rPr>
        <w:t>/0</w:t>
      </w:r>
      <w:r w:rsidR="00067AC4">
        <w:rPr>
          <w:b/>
        </w:rPr>
        <w:t>4</w:t>
      </w:r>
      <w:r>
        <w:rPr>
          <w:b/>
        </w:rPr>
        <w:tab/>
        <w:t xml:space="preserve">To approve </w:t>
      </w:r>
      <w:r w:rsidR="00263FF2">
        <w:rPr>
          <w:b/>
        </w:rPr>
        <w:t>submission for funding</w:t>
      </w:r>
      <w:r>
        <w:rPr>
          <w:b/>
        </w:rPr>
        <w:t xml:space="preserve"> for football posts</w:t>
      </w:r>
    </w:p>
    <w:p w14:paraId="3A309BD0" w14:textId="36615A1D" w:rsidR="00600B1C" w:rsidRDefault="004015A7" w:rsidP="00600B1C">
      <w:pPr>
        <w:spacing w:after="0"/>
      </w:pPr>
      <w:r>
        <w:t>Quotes had been received for replacement of football posts</w:t>
      </w:r>
      <w:r w:rsidR="00E85208">
        <w:t xml:space="preserve"> - </w:t>
      </w:r>
      <w:r w:rsidR="00600B1C">
        <w:t xml:space="preserve">parishioner suggested contacting Kirkwhelpington Educational Trust </w:t>
      </w:r>
      <w:r w:rsidR="00ED25B3">
        <w:t>and submit</w:t>
      </w:r>
      <w:r w:rsidR="00384AAD">
        <w:t>ting</w:t>
      </w:r>
      <w:r w:rsidR="00ED25B3">
        <w:t xml:space="preserve"> an application with quote received at </w:t>
      </w:r>
      <w:r w:rsidR="00600B1C">
        <w:t>a cost of £1050 – Clerk and Chairman to arrange grant application.</w:t>
      </w:r>
    </w:p>
    <w:p w14:paraId="0227FE32" w14:textId="77777777" w:rsidR="004015A7" w:rsidRDefault="004015A7" w:rsidP="008A1EE0">
      <w:pPr>
        <w:spacing w:after="0"/>
        <w:rPr>
          <w:b/>
        </w:rPr>
      </w:pPr>
    </w:p>
    <w:p w14:paraId="529A8981" w14:textId="1DD1B4E3" w:rsidR="009E12E6" w:rsidRDefault="009E12E6" w:rsidP="008A1EE0">
      <w:pPr>
        <w:spacing w:after="0"/>
        <w:rPr>
          <w:b/>
        </w:rPr>
      </w:pPr>
      <w:r>
        <w:rPr>
          <w:b/>
        </w:rPr>
        <w:t>2018/92/0</w:t>
      </w:r>
      <w:r w:rsidR="00067AC4">
        <w:rPr>
          <w:b/>
        </w:rPr>
        <w:t>5</w:t>
      </w:r>
      <w:r>
        <w:rPr>
          <w:b/>
        </w:rPr>
        <w:tab/>
        <w:t>To approve precept 2019-2020</w:t>
      </w:r>
    </w:p>
    <w:p w14:paraId="0CA2BE6C" w14:textId="7B683272" w:rsidR="00117B21" w:rsidRDefault="00600B1C" w:rsidP="008A1EE0">
      <w:pPr>
        <w:spacing w:after="0"/>
      </w:pPr>
      <w:r>
        <w:t>First draft of precept proposals 2019 – 2020 with recommendation for precept amount to be £6500 – to be confirmed at January 2019 meeting.</w:t>
      </w:r>
    </w:p>
    <w:p w14:paraId="24ECCAE7" w14:textId="77777777" w:rsidR="00600B1C" w:rsidRPr="00600B1C" w:rsidRDefault="00600B1C" w:rsidP="008A1EE0">
      <w:pPr>
        <w:spacing w:after="0"/>
      </w:pPr>
    </w:p>
    <w:p w14:paraId="25175896" w14:textId="12078984" w:rsidR="00C33EE0" w:rsidRPr="009C05EC" w:rsidRDefault="008A1EE0" w:rsidP="008A1EE0">
      <w:pPr>
        <w:spacing w:after="0"/>
        <w:rPr>
          <w:b/>
        </w:rPr>
      </w:pPr>
      <w:r w:rsidRPr="009C05EC">
        <w:rPr>
          <w:b/>
        </w:rPr>
        <w:t>201</w:t>
      </w:r>
      <w:r w:rsidR="00593859">
        <w:rPr>
          <w:b/>
        </w:rPr>
        <w:t>8</w:t>
      </w:r>
      <w:r w:rsidRPr="009C05EC">
        <w:rPr>
          <w:b/>
        </w:rPr>
        <w:t>/</w:t>
      </w:r>
      <w:r w:rsidR="0004054E">
        <w:rPr>
          <w:b/>
        </w:rPr>
        <w:t>93</w:t>
      </w:r>
      <w:r w:rsidR="00DA2902">
        <w:rPr>
          <w:b/>
        </w:rPr>
        <w:tab/>
      </w:r>
      <w:r w:rsidR="00C33EE0" w:rsidRPr="009C05EC">
        <w:rPr>
          <w:b/>
        </w:rPr>
        <w:t>Planning Matters</w:t>
      </w:r>
    </w:p>
    <w:p w14:paraId="0BAE2CA4" w14:textId="70E7DA2B" w:rsidR="00C33EE0" w:rsidRDefault="008A1EE0" w:rsidP="008A1EE0">
      <w:pPr>
        <w:spacing w:after="0"/>
        <w:rPr>
          <w:b/>
        </w:rPr>
      </w:pPr>
      <w:r w:rsidRPr="009C05EC">
        <w:rPr>
          <w:b/>
        </w:rPr>
        <w:t>201</w:t>
      </w:r>
      <w:r w:rsidR="00593859">
        <w:rPr>
          <w:b/>
        </w:rPr>
        <w:t>8</w:t>
      </w:r>
      <w:r w:rsidRPr="009C05EC">
        <w:rPr>
          <w:b/>
        </w:rPr>
        <w:t>/</w:t>
      </w:r>
      <w:r w:rsidR="0004054E">
        <w:rPr>
          <w:b/>
        </w:rPr>
        <w:t>93</w:t>
      </w:r>
      <w:r w:rsidRPr="009C05EC">
        <w:rPr>
          <w:b/>
        </w:rPr>
        <w:t>/01</w:t>
      </w:r>
      <w:r w:rsidRPr="009C05EC">
        <w:rPr>
          <w:b/>
        </w:rPr>
        <w:tab/>
      </w:r>
      <w:r w:rsidR="00A90FC3" w:rsidRPr="009C05EC">
        <w:rPr>
          <w:b/>
        </w:rPr>
        <w:t xml:space="preserve">Planning </w:t>
      </w:r>
      <w:r w:rsidR="00C33EE0" w:rsidRPr="009C05EC">
        <w:rPr>
          <w:b/>
        </w:rPr>
        <w:t xml:space="preserve">Applications </w:t>
      </w:r>
      <w:r w:rsidR="00237190" w:rsidRPr="009C05EC">
        <w:rPr>
          <w:b/>
        </w:rPr>
        <w:t>received</w:t>
      </w:r>
    </w:p>
    <w:p w14:paraId="09A991FE" w14:textId="6989E505" w:rsidR="00867E65" w:rsidRDefault="00867E65" w:rsidP="00384AAD">
      <w:pPr>
        <w:pStyle w:val="ListParagraph"/>
        <w:numPr>
          <w:ilvl w:val="0"/>
          <w:numId w:val="4"/>
        </w:numPr>
        <w:spacing w:after="0"/>
      </w:pPr>
      <w:r>
        <w:t xml:space="preserve">18/03676/TREECA: Wansbeck House, TPO – Fell No 3 Austrian Firs to reduce interference with power lines – </w:t>
      </w:r>
      <w:r w:rsidR="00786719">
        <w:t>supported</w:t>
      </w:r>
      <w:r>
        <w:t xml:space="preserve"> </w:t>
      </w:r>
    </w:p>
    <w:p w14:paraId="5517ABF9" w14:textId="2AF53046" w:rsidR="00951D09" w:rsidRPr="00867E65" w:rsidRDefault="00951D09" w:rsidP="00384AAD">
      <w:pPr>
        <w:pStyle w:val="ListParagraph"/>
        <w:numPr>
          <w:ilvl w:val="0"/>
          <w:numId w:val="4"/>
        </w:numPr>
        <w:spacing w:after="0"/>
      </w:pPr>
      <w:r>
        <w:t xml:space="preserve">18/03855/FELTPO: Barts Cottage, TPO – Sycamore, 30% reduction, Beech – fell and replant with Mountain Ash, Ash – partially fell, Sycamore </w:t>
      </w:r>
      <w:r w:rsidR="00600B1C">
        <w:t>–</w:t>
      </w:r>
      <w:r>
        <w:t xml:space="preserve"> fell</w:t>
      </w:r>
      <w:r w:rsidR="00600B1C">
        <w:t xml:space="preserve"> - </w:t>
      </w:r>
      <w:r w:rsidR="00A42B88">
        <w:t>supported</w:t>
      </w:r>
    </w:p>
    <w:p w14:paraId="33F34142" w14:textId="307716B4" w:rsidR="00A40317" w:rsidRDefault="008A1EE0" w:rsidP="008A1EE0">
      <w:pPr>
        <w:spacing w:after="0"/>
        <w:rPr>
          <w:b/>
        </w:rPr>
      </w:pPr>
      <w:r w:rsidRPr="009C05EC">
        <w:rPr>
          <w:b/>
        </w:rPr>
        <w:t>201</w:t>
      </w:r>
      <w:r w:rsidR="00593859">
        <w:rPr>
          <w:b/>
        </w:rPr>
        <w:t>8</w:t>
      </w:r>
      <w:r w:rsidRPr="009C05EC">
        <w:rPr>
          <w:b/>
        </w:rPr>
        <w:t>/</w:t>
      </w:r>
      <w:r w:rsidR="0004054E">
        <w:rPr>
          <w:b/>
        </w:rPr>
        <w:t>93</w:t>
      </w:r>
      <w:r w:rsidRPr="009C05EC">
        <w:rPr>
          <w:b/>
        </w:rPr>
        <w:t>/0</w:t>
      </w:r>
      <w:r w:rsidR="00F748A1" w:rsidRPr="009C05EC">
        <w:rPr>
          <w:b/>
        </w:rPr>
        <w:t>2</w:t>
      </w:r>
      <w:r w:rsidRPr="009C05EC">
        <w:rPr>
          <w:b/>
        </w:rPr>
        <w:tab/>
      </w:r>
      <w:r w:rsidR="00A40317" w:rsidRPr="009C05EC">
        <w:rPr>
          <w:b/>
        </w:rPr>
        <w:t>Approval of Planning Application</w:t>
      </w:r>
    </w:p>
    <w:p w14:paraId="63AEBB20" w14:textId="643E0ACB" w:rsidR="00951D09" w:rsidRPr="00951D09" w:rsidRDefault="00951D09" w:rsidP="00384AAD">
      <w:pPr>
        <w:pStyle w:val="ListParagraph"/>
        <w:numPr>
          <w:ilvl w:val="0"/>
          <w:numId w:val="5"/>
        </w:numPr>
        <w:spacing w:after="0"/>
      </w:pPr>
      <w:r>
        <w:t>18/00943/FUL: Land South East of Merr</w:t>
      </w:r>
      <w:r w:rsidR="00600B1C">
        <w:t>y</w:t>
      </w:r>
      <w:r>
        <w:t>shields Farm – proposed new dwelling and portal frame building</w:t>
      </w:r>
    </w:p>
    <w:p w14:paraId="2D267D77" w14:textId="7C1FDEB1" w:rsidR="001971F9" w:rsidRPr="00867E65" w:rsidRDefault="001971F9" w:rsidP="00F35F5F">
      <w:pPr>
        <w:tabs>
          <w:tab w:val="left" w:pos="720"/>
          <w:tab w:val="left" w:pos="1440"/>
          <w:tab w:val="left" w:pos="2160"/>
          <w:tab w:val="left" w:pos="3585"/>
        </w:tabs>
        <w:spacing w:after="0"/>
      </w:pPr>
    </w:p>
    <w:p w14:paraId="161B44DD" w14:textId="438EBD6B" w:rsidR="004E4C39" w:rsidRPr="009C05EC" w:rsidRDefault="007A57D2" w:rsidP="00F35F5F">
      <w:pPr>
        <w:tabs>
          <w:tab w:val="left" w:pos="720"/>
          <w:tab w:val="left" w:pos="1440"/>
          <w:tab w:val="left" w:pos="2160"/>
          <w:tab w:val="left" w:pos="3585"/>
        </w:tabs>
        <w:spacing w:after="0"/>
        <w:rPr>
          <w:b/>
        </w:rPr>
      </w:pPr>
      <w:r>
        <w:rPr>
          <w:b/>
        </w:rPr>
        <w:t>201</w:t>
      </w:r>
      <w:r w:rsidR="00593859">
        <w:rPr>
          <w:b/>
        </w:rPr>
        <w:t>8</w:t>
      </w:r>
      <w:r>
        <w:rPr>
          <w:b/>
        </w:rPr>
        <w:t>/</w:t>
      </w:r>
      <w:r w:rsidR="0004054E">
        <w:rPr>
          <w:b/>
        </w:rPr>
        <w:t>94</w:t>
      </w:r>
      <w:r w:rsidR="008A1EE0" w:rsidRPr="009C05EC">
        <w:rPr>
          <w:b/>
        </w:rPr>
        <w:tab/>
      </w:r>
      <w:r w:rsidR="00C33EE0" w:rsidRPr="009C05EC">
        <w:rPr>
          <w:b/>
        </w:rPr>
        <w:t>Play Ground</w:t>
      </w:r>
      <w:r w:rsidR="008B0FA1">
        <w:rPr>
          <w:b/>
        </w:rPr>
        <w:t xml:space="preserve"> </w:t>
      </w:r>
      <w:r w:rsidR="00357350">
        <w:rPr>
          <w:b/>
        </w:rPr>
        <w:t>– monthly inspection</w:t>
      </w:r>
      <w:r w:rsidR="00F35F5F" w:rsidRPr="009C05EC">
        <w:rPr>
          <w:b/>
        </w:rPr>
        <w:tab/>
      </w:r>
    </w:p>
    <w:p w14:paraId="15D0DAC1" w14:textId="39A6B335" w:rsidR="00C96BE7" w:rsidRDefault="0084448E" w:rsidP="008A1EE0">
      <w:pPr>
        <w:spacing w:after="0"/>
      </w:pPr>
      <w:r>
        <w:t>Insurance Company had advised a monthly, written inspection should be carried out on the play area equipment</w:t>
      </w:r>
      <w:r w:rsidR="00786719">
        <w:t xml:space="preserve">.  Parishioner reported rust and cracking on the smaller swing – K Fortune to inspect, </w:t>
      </w:r>
      <w:r w:rsidR="00ED25B3">
        <w:t xml:space="preserve">and </w:t>
      </w:r>
      <w:r w:rsidR="00786719">
        <w:t>who had also rectified protruding bolts – Clerk to provide electronic copy of checklist</w:t>
      </w:r>
      <w:r w:rsidR="00ED25B3">
        <w:t xml:space="preserve"> to K Fortune.</w:t>
      </w:r>
    </w:p>
    <w:p w14:paraId="615D6E33" w14:textId="77777777" w:rsidR="0084448E" w:rsidRPr="0084448E" w:rsidRDefault="0084448E" w:rsidP="008A1EE0">
      <w:pPr>
        <w:spacing w:after="0"/>
      </w:pPr>
    </w:p>
    <w:p w14:paraId="2F2D9B7E" w14:textId="6DF2C733" w:rsidR="004E4C39" w:rsidRDefault="004E4C39" w:rsidP="008A1EE0">
      <w:pPr>
        <w:spacing w:after="0"/>
        <w:rPr>
          <w:b/>
        </w:rPr>
      </w:pPr>
      <w:r w:rsidRPr="009C05EC">
        <w:rPr>
          <w:b/>
        </w:rPr>
        <w:t>201</w:t>
      </w:r>
      <w:r w:rsidR="00593859">
        <w:rPr>
          <w:b/>
        </w:rPr>
        <w:t>8</w:t>
      </w:r>
      <w:r w:rsidR="007A57D2">
        <w:rPr>
          <w:b/>
        </w:rPr>
        <w:t>/</w:t>
      </w:r>
      <w:r w:rsidR="0004054E">
        <w:rPr>
          <w:b/>
        </w:rPr>
        <w:t>95</w:t>
      </w:r>
      <w:r w:rsidRPr="009C05EC">
        <w:rPr>
          <w:b/>
        </w:rPr>
        <w:tab/>
      </w:r>
      <w:r w:rsidR="008B0FA1">
        <w:rPr>
          <w:b/>
        </w:rPr>
        <w:t xml:space="preserve">Update on </w:t>
      </w:r>
      <w:r w:rsidRPr="009C05EC">
        <w:rPr>
          <w:b/>
        </w:rPr>
        <w:t>Ray Fell Wind Farm</w:t>
      </w:r>
      <w:r w:rsidR="007A70E5" w:rsidRPr="009C05EC">
        <w:rPr>
          <w:b/>
        </w:rPr>
        <w:t xml:space="preserve">/Community </w:t>
      </w:r>
      <w:r w:rsidR="000D0C36">
        <w:rPr>
          <w:b/>
        </w:rPr>
        <w:t>Interest Company</w:t>
      </w:r>
    </w:p>
    <w:p w14:paraId="1E61E42F" w14:textId="0765E472" w:rsidR="00C96BE7" w:rsidRPr="00E85208" w:rsidRDefault="00786719" w:rsidP="008A1EE0">
      <w:pPr>
        <w:spacing w:after="0"/>
      </w:pPr>
      <w:r>
        <w:t xml:space="preserve">Ray Wind Fund web-site being set up this week which will direct person’s to </w:t>
      </w:r>
      <w:r w:rsidR="00C10059">
        <w:t xml:space="preserve">either the </w:t>
      </w:r>
      <w:r>
        <w:t>Community Foundation or CIC.  Next round of funding from CIC to be 4/12/18.</w:t>
      </w:r>
      <w:r w:rsidR="00117E78">
        <w:t xml:space="preserve">  A community group had been formed who were putting proposals together to improve broadband.</w:t>
      </w:r>
    </w:p>
    <w:p w14:paraId="02B84911" w14:textId="77777777" w:rsidR="00E85208" w:rsidRDefault="00E85208" w:rsidP="008A1EE0">
      <w:pPr>
        <w:spacing w:after="0"/>
        <w:rPr>
          <w:b/>
        </w:rPr>
      </w:pPr>
    </w:p>
    <w:p w14:paraId="6A1DC979" w14:textId="0864CEE5" w:rsidR="00C33EE0" w:rsidRPr="009C05EC" w:rsidRDefault="00C46035" w:rsidP="008A1EE0">
      <w:pPr>
        <w:spacing w:after="0"/>
        <w:rPr>
          <w:b/>
        </w:rPr>
      </w:pPr>
      <w:r w:rsidRPr="009C05EC">
        <w:rPr>
          <w:b/>
        </w:rPr>
        <w:t>201</w:t>
      </w:r>
      <w:r w:rsidR="00593859">
        <w:rPr>
          <w:b/>
        </w:rPr>
        <w:t>8</w:t>
      </w:r>
      <w:r w:rsidRPr="009C05EC">
        <w:rPr>
          <w:b/>
        </w:rPr>
        <w:t>/</w:t>
      </w:r>
      <w:r w:rsidR="0004054E">
        <w:rPr>
          <w:b/>
        </w:rPr>
        <w:t>9</w:t>
      </w:r>
      <w:r w:rsidR="00C263B0">
        <w:rPr>
          <w:b/>
        </w:rPr>
        <w:t>6</w:t>
      </w:r>
      <w:r w:rsidR="008A1EE0" w:rsidRPr="009C05EC">
        <w:rPr>
          <w:b/>
        </w:rPr>
        <w:tab/>
      </w:r>
      <w:r w:rsidR="00DC4E2A" w:rsidRPr="009C05EC">
        <w:rPr>
          <w:b/>
        </w:rPr>
        <w:t>Urgent</w:t>
      </w:r>
      <w:r w:rsidR="00C33EE0" w:rsidRPr="009C05EC">
        <w:rPr>
          <w:b/>
        </w:rPr>
        <w:t xml:space="preserve"> Business</w:t>
      </w:r>
    </w:p>
    <w:p w14:paraId="34C3B88E" w14:textId="77777777" w:rsidR="00DF7FC2" w:rsidRDefault="00DF7FC2" w:rsidP="00384AAD">
      <w:pPr>
        <w:pStyle w:val="ListParagraph"/>
        <w:numPr>
          <w:ilvl w:val="0"/>
          <w:numId w:val="5"/>
        </w:numPr>
        <w:spacing w:after="0"/>
      </w:pPr>
      <w:r>
        <w:t>Hedgecuttings require removal from playing field as there had been no bonfire this year and could not be disposed of – R Thornton and K Fortune to arrange removal.</w:t>
      </w:r>
    </w:p>
    <w:p w14:paraId="53682755" w14:textId="5D68741A" w:rsidR="00E95110" w:rsidRDefault="00DF7FC2" w:rsidP="00384AAD">
      <w:pPr>
        <w:pStyle w:val="ListParagraph"/>
        <w:numPr>
          <w:ilvl w:val="0"/>
          <w:numId w:val="5"/>
        </w:numPr>
        <w:spacing w:after="0"/>
      </w:pPr>
      <w:r>
        <w:t>Parishioner had made a complaint about a garden within the parish</w:t>
      </w:r>
      <w:r w:rsidR="000477A7">
        <w:t xml:space="preserve">, however this was not the remit of a Parish Council.  </w:t>
      </w:r>
      <w:r>
        <w:t xml:space="preserve">  </w:t>
      </w:r>
    </w:p>
    <w:p w14:paraId="6F7F09BE" w14:textId="3A6F701B" w:rsidR="002A6E92" w:rsidRDefault="002A6E92" w:rsidP="00384AAD">
      <w:pPr>
        <w:pStyle w:val="ListParagraph"/>
        <w:numPr>
          <w:ilvl w:val="0"/>
          <w:numId w:val="5"/>
        </w:numPr>
        <w:spacing w:after="0"/>
      </w:pPr>
      <w:r>
        <w:t xml:space="preserve">Fire engines had </w:t>
      </w:r>
      <w:r w:rsidR="004A42A6">
        <w:t>accessed the small bridge.</w:t>
      </w:r>
    </w:p>
    <w:p w14:paraId="602C878F" w14:textId="309B494B" w:rsidR="004A42A6" w:rsidRDefault="004A42A6" w:rsidP="00384AAD">
      <w:pPr>
        <w:pStyle w:val="ListParagraph"/>
        <w:numPr>
          <w:ilvl w:val="0"/>
          <w:numId w:val="5"/>
        </w:numPr>
        <w:spacing w:after="0"/>
      </w:pPr>
      <w:r>
        <w:t>Parishioner had submitted a proposal to upgrade the footpath leading from Kirkwhelpington to Knowesgate, and suggesting the Parish Council obtain funding from the Ray Wind Farm</w:t>
      </w:r>
      <w:r w:rsidR="00D94F9E">
        <w:t xml:space="preserve"> fund, h</w:t>
      </w:r>
      <w:r>
        <w:t xml:space="preserve">owever a professional would need engaged to draw up plans. </w:t>
      </w:r>
      <w:r w:rsidR="00D94F9E">
        <w:t xml:space="preserve"> </w:t>
      </w:r>
      <w:r w:rsidR="00ED25B3">
        <w:t>Clerk to reply to parishioner stating there are huge time and cost implications in such a project</w:t>
      </w:r>
      <w:r w:rsidR="00F05EB6">
        <w:t>,</w:t>
      </w:r>
      <w:r w:rsidR="00A42B88">
        <w:t xml:space="preserve"> </w:t>
      </w:r>
      <w:r w:rsidR="00ED25B3">
        <w:t>the level of need for an upgrade needs to be determined</w:t>
      </w:r>
      <w:r w:rsidR="00A42B88">
        <w:t xml:space="preserve"> initially</w:t>
      </w:r>
      <w:r w:rsidR="00ED25B3">
        <w:t xml:space="preserve">, and the Parish Council would place an article in Chimes asking parishioners if they use the current footpath.  </w:t>
      </w:r>
    </w:p>
    <w:p w14:paraId="78E44E6F" w14:textId="055F1DE3" w:rsidR="00A42B88" w:rsidRPr="00470025" w:rsidRDefault="00A42B88" w:rsidP="00384AAD">
      <w:pPr>
        <w:pStyle w:val="ListParagraph"/>
        <w:numPr>
          <w:ilvl w:val="0"/>
          <w:numId w:val="5"/>
        </w:numPr>
        <w:spacing w:after="0"/>
      </w:pPr>
      <w:r>
        <w:t>Suggestion for installation of underground heating had been received by utilising funding from Ray Wind Farm</w:t>
      </w:r>
      <w:r w:rsidR="005703AF">
        <w:t xml:space="preserve"> monies</w:t>
      </w:r>
      <w:r w:rsidR="0078457B">
        <w:t>,</w:t>
      </w:r>
      <w:r>
        <w:t xml:space="preserve"> which would entail a feasibility study and be extremely complex</w:t>
      </w:r>
      <w:r w:rsidR="005703AF">
        <w:t xml:space="preserve"> – it was agreed to look into applying for funding for a study – Clerk to contact Community Foundation </w:t>
      </w:r>
      <w:r w:rsidR="00C052D9">
        <w:t xml:space="preserve">for advice as </w:t>
      </w:r>
      <w:r w:rsidR="005703AF">
        <w:t xml:space="preserve">to who would be able to carry out </w:t>
      </w:r>
      <w:r w:rsidR="00AE20B7">
        <w:t>this out and if their funding could be accessed for this</w:t>
      </w:r>
      <w:r w:rsidR="005703AF">
        <w:t xml:space="preserve">.  </w:t>
      </w:r>
      <w:r w:rsidR="0078457B">
        <w:t xml:space="preserve">  </w:t>
      </w:r>
      <w:r>
        <w:t xml:space="preserve">    </w:t>
      </w:r>
    </w:p>
    <w:p w14:paraId="5B2ABBB3" w14:textId="77777777" w:rsidR="00786719" w:rsidRDefault="00786719" w:rsidP="008A1EE0">
      <w:pPr>
        <w:spacing w:after="0"/>
        <w:rPr>
          <w:b/>
        </w:rPr>
      </w:pPr>
    </w:p>
    <w:p w14:paraId="13C714F4" w14:textId="2C7BB35F" w:rsidR="00C33EE0" w:rsidRPr="00324471" w:rsidRDefault="00F35F5F" w:rsidP="008A1EE0">
      <w:pPr>
        <w:spacing w:after="0"/>
        <w:rPr>
          <w:b/>
        </w:rPr>
      </w:pPr>
      <w:r w:rsidRPr="00324471">
        <w:rPr>
          <w:b/>
        </w:rPr>
        <w:t>201</w:t>
      </w:r>
      <w:r w:rsidR="00593859" w:rsidRPr="00324471">
        <w:rPr>
          <w:b/>
        </w:rPr>
        <w:t>8</w:t>
      </w:r>
      <w:r w:rsidRPr="00324471">
        <w:rPr>
          <w:b/>
        </w:rPr>
        <w:t>/</w:t>
      </w:r>
      <w:r w:rsidR="0004054E">
        <w:rPr>
          <w:b/>
        </w:rPr>
        <w:t>9</w:t>
      </w:r>
      <w:r w:rsidR="00C263B0">
        <w:rPr>
          <w:b/>
        </w:rPr>
        <w:t>7</w:t>
      </w:r>
      <w:r w:rsidR="00AE029D">
        <w:rPr>
          <w:b/>
        </w:rPr>
        <w:tab/>
      </w:r>
      <w:r w:rsidR="00C33EE0" w:rsidRPr="00324471">
        <w:rPr>
          <w:b/>
        </w:rPr>
        <w:t>Date of next Meeting</w:t>
      </w:r>
    </w:p>
    <w:p w14:paraId="593F7138" w14:textId="7840C0BA" w:rsidR="00FC6C42" w:rsidRPr="0084448E" w:rsidRDefault="0084448E" w:rsidP="005170C0">
      <w:pPr>
        <w:jc w:val="both"/>
        <w:rPr>
          <w:rFonts w:cs="Arial"/>
        </w:rPr>
      </w:pPr>
      <w:r>
        <w:rPr>
          <w:rFonts w:cs="Arial"/>
        </w:rPr>
        <w:t xml:space="preserve">The next meeting of Kirkwhelpington Parish Council will be held on Tuesday </w:t>
      </w:r>
      <w:r w:rsidR="007F44ED">
        <w:rPr>
          <w:rFonts w:cs="Arial"/>
        </w:rPr>
        <w:t>8</w:t>
      </w:r>
      <w:r w:rsidRPr="0084448E">
        <w:rPr>
          <w:rFonts w:cs="Arial"/>
          <w:vertAlign w:val="superscript"/>
        </w:rPr>
        <w:t>th</w:t>
      </w:r>
      <w:r>
        <w:rPr>
          <w:rFonts w:cs="Arial"/>
        </w:rPr>
        <w:t xml:space="preserve"> January 2019 commencing 730pm in Kirkwhelpington Memorial Hall.</w:t>
      </w:r>
    </w:p>
    <w:p w14:paraId="7E277357" w14:textId="07DD8B8E" w:rsidR="00324471" w:rsidRPr="00324471" w:rsidRDefault="00324471" w:rsidP="00AE20B7">
      <w:pPr>
        <w:spacing w:after="0"/>
        <w:jc w:val="both"/>
        <w:rPr>
          <w:rFonts w:cs="Arial"/>
          <w:b/>
        </w:rPr>
      </w:pPr>
      <w:r w:rsidRPr="00324471">
        <w:rPr>
          <w:rFonts w:cs="Arial"/>
          <w:b/>
        </w:rPr>
        <w:t>PART TWO</w:t>
      </w:r>
    </w:p>
    <w:p w14:paraId="2154F73A" w14:textId="0DCCA01F" w:rsidR="005170C0" w:rsidRPr="00324471" w:rsidRDefault="005170C0" w:rsidP="00AE20B7">
      <w:pPr>
        <w:spacing w:after="0"/>
        <w:jc w:val="both"/>
        <w:rPr>
          <w:rFonts w:cs="Arial"/>
        </w:rPr>
      </w:pPr>
      <w:r w:rsidRPr="00324471">
        <w:rPr>
          <w:rFonts w:cs="Arial"/>
        </w:rPr>
        <w:t>That 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45BC5CA3" w14:textId="77777777" w:rsidR="00AE20B7" w:rsidRDefault="00AE20B7" w:rsidP="008A1EE0">
      <w:pPr>
        <w:spacing w:after="0"/>
        <w:rPr>
          <w:b/>
        </w:rPr>
      </w:pPr>
    </w:p>
    <w:p w14:paraId="06310337" w14:textId="23EC927C" w:rsidR="005170C0" w:rsidRDefault="005170C0" w:rsidP="008A1EE0">
      <w:pPr>
        <w:spacing w:after="0"/>
        <w:rPr>
          <w:b/>
        </w:rPr>
      </w:pPr>
      <w:r w:rsidRPr="005170C0">
        <w:rPr>
          <w:b/>
        </w:rPr>
        <w:t>20</w:t>
      </w:r>
      <w:r w:rsidR="00C025F3">
        <w:rPr>
          <w:b/>
        </w:rPr>
        <w:t>1</w:t>
      </w:r>
      <w:r w:rsidRPr="005170C0">
        <w:rPr>
          <w:b/>
        </w:rPr>
        <w:t>8/</w:t>
      </w:r>
      <w:r w:rsidR="0004054E">
        <w:rPr>
          <w:b/>
        </w:rPr>
        <w:t>9</w:t>
      </w:r>
      <w:r w:rsidR="00C96BE7">
        <w:rPr>
          <w:b/>
        </w:rPr>
        <w:t>8</w:t>
      </w:r>
      <w:r w:rsidR="007D38FA">
        <w:rPr>
          <w:b/>
        </w:rPr>
        <w:t>/</w:t>
      </w:r>
      <w:r w:rsidRPr="005170C0">
        <w:rPr>
          <w:b/>
        </w:rPr>
        <w:t>PRIVATE</w:t>
      </w:r>
      <w:r w:rsidRPr="005170C0">
        <w:rPr>
          <w:b/>
        </w:rPr>
        <w:tab/>
        <w:t>Meadowlands Wall insurance implications</w:t>
      </w:r>
    </w:p>
    <w:p w14:paraId="49DD792A" w14:textId="4720BB92" w:rsidR="00C96BE7" w:rsidRDefault="002B3C94" w:rsidP="00C263B0">
      <w:pPr>
        <w:spacing w:after="0"/>
      </w:pPr>
      <w:r>
        <w:t>Once fencing work completed</w:t>
      </w:r>
      <w:r w:rsidR="00384AAD">
        <w:t xml:space="preserve"> </w:t>
      </w:r>
      <w:r>
        <w:t>Clerk to forward invoice to insurance company.</w:t>
      </w:r>
    </w:p>
    <w:p w14:paraId="201CAA8A" w14:textId="77777777" w:rsidR="00A42B88" w:rsidRPr="00224D4F" w:rsidRDefault="00A42B88" w:rsidP="00C263B0">
      <w:pPr>
        <w:spacing w:after="0"/>
      </w:pPr>
    </w:p>
    <w:p w14:paraId="44463ADB" w14:textId="35069260" w:rsidR="00C263B0" w:rsidRPr="00BB51E2" w:rsidRDefault="00C263B0" w:rsidP="00C263B0">
      <w:pPr>
        <w:spacing w:after="0"/>
        <w:rPr>
          <w:b/>
        </w:rPr>
      </w:pPr>
      <w:r w:rsidRPr="00BB51E2">
        <w:rPr>
          <w:b/>
        </w:rPr>
        <w:t>201</w:t>
      </w:r>
      <w:r>
        <w:rPr>
          <w:b/>
        </w:rPr>
        <w:t>8</w:t>
      </w:r>
      <w:r w:rsidRPr="00BB51E2">
        <w:rPr>
          <w:b/>
        </w:rPr>
        <w:t>/</w:t>
      </w:r>
      <w:r w:rsidR="00C96BE7">
        <w:rPr>
          <w:b/>
        </w:rPr>
        <w:t>99</w:t>
      </w:r>
      <w:r>
        <w:rPr>
          <w:b/>
        </w:rPr>
        <w:t>/PRIVATE</w:t>
      </w:r>
      <w:r w:rsidRPr="00BB51E2">
        <w:rPr>
          <w:b/>
        </w:rPr>
        <w:tab/>
        <w:t>To agree grasscutting pay rates 201</w:t>
      </w:r>
      <w:r w:rsidR="00263FF2">
        <w:rPr>
          <w:b/>
        </w:rPr>
        <w:t>9</w:t>
      </w:r>
    </w:p>
    <w:p w14:paraId="461F0C04" w14:textId="1598AEAF" w:rsidR="00C263B0" w:rsidRDefault="00F05EB6" w:rsidP="00C263B0">
      <w:pPr>
        <w:spacing w:line="276" w:lineRule="auto"/>
        <w:rPr>
          <w:rFonts w:eastAsia="Calibri" w:cs="Arial"/>
          <w:lang w:val="en-GB"/>
        </w:rPr>
      </w:pPr>
      <w:r>
        <w:rPr>
          <w:rFonts w:eastAsia="Calibri" w:cs="Arial"/>
          <w:lang w:val="en-GB"/>
        </w:rPr>
        <w:t>2018 rate</w:t>
      </w:r>
      <w:r w:rsidR="00E95110">
        <w:rPr>
          <w:rFonts w:eastAsia="Calibri" w:cs="Arial"/>
          <w:lang w:val="en-GB"/>
        </w:rPr>
        <w:t xml:space="preserve"> £8.75/hour, and it was agreed to </w:t>
      </w:r>
      <w:r w:rsidR="002B3C94">
        <w:rPr>
          <w:rFonts w:eastAsia="Calibri" w:cs="Arial"/>
          <w:lang w:val="en-GB"/>
        </w:rPr>
        <w:t>raise th</w:t>
      </w:r>
      <w:r>
        <w:rPr>
          <w:rFonts w:eastAsia="Calibri" w:cs="Arial"/>
          <w:lang w:val="en-GB"/>
        </w:rPr>
        <w:t>is</w:t>
      </w:r>
      <w:r w:rsidR="002B3C94">
        <w:rPr>
          <w:rFonts w:eastAsia="Calibri" w:cs="Arial"/>
          <w:lang w:val="en-GB"/>
        </w:rPr>
        <w:t xml:space="preserve"> to £9.00/hour</w:t>
      </w:r>
      <w:r>
        <w:rPr>
          <w:rFonts w:eastAsia="Calibri" w:cs="Arial"/>
          <w:lang w:val="en-GB"/>
        </w:rPr>
        <w:t xml:space="preserve"> 2019</w:t>
      </w:r>
      <w:bookmarkStart w:id="0" w:name="_GoBack"/>
      <w:bookmarkEnd w:id="0"/>
      <w:r w:rsidR="002B3C94">
        <w:rPr>
          <w:rFonts w:eastAsia="Calibri" w:cs="Arial"/>
          <w:lang w:val="en-GB"/>
        </w:rPr>
        <w:t>.</w:t>
      </w:r>
      <w:r w:rsidR="00384AAD">
        <w:rPr>
          <w:rFonts w:eastAsia="Calibri" w:cs="Arial"/>
          <w:lang w:val="en-GB"/>
        </w:rPr>
        <w:t xml:space="preserve">  Grasscutting machinery may require servicing.</w:t>
      </w:r>
    </w:p>
    <w:p w14:paraId="554CB53B" w14:textId="0B743C65" w:rsidR="00C263B0" w:rsidRPr="00BB51E2" w:rsidRDefault="0084448E" w:rsidP="00C263B0">
      <w:pPr>
        <w:spacing w:line="276" w:lineRule="auto"/>
        <w:rPr>
          <w:rFonts w:eastAsia="Calibri" w:cs="Arial"/>
          <w:lang w:val="en-GB"/>
        </w:rPr>
      </w:pPr>
      <w:r>
        <w:rPr>
          <w:rFonts w:eastAsia="Calibri" w:cs="Arial"/>
          <w:lang w:val="en-GB"/>
        </w:rPr>
        <w:lastRenderedPageBreak/>
        <w:t>The meeting closed at</w:t>
      </w:r>
      <w:r w:rsidR="002B3C94">
        <w:rPr>
          <w:rFonts w:eastAsia="Calibri" w:cs="Arial"/>
          <w:lang w:val="en-GB"/>
        </w:rPr>
        <w:t xml:space="preserve"> </w:t>
      </w:r>
      <w:r w:rsidR="00384AAD">
        <w:rPr>
          <w:rFonts w:eastAsia="Calibri" w:cs="Arial"/>
          <w:lang w:val="en-GB"/>
        </w:rPr>
        <w:t>905pm.</w:t>
      </w:r>
    </w:p>
    <w:p w14:paraId="0D2E4CD5" w14:textId="77777777" w:rsidR="00C263B0" w:rsidRDefault="00C263B0" w:rsidP="008A1EE0">
      <w:pPr>
        <w:spacing w:after="0"/>
        <w:rPr>
          <w:b/>
        </w:rPr>
      </w:pPr>
    </w:p>
    <w:p w14:paraId="38238711" w14:textId="77777777" w:rsidR="005170C0" w:rsidRPr="00084769" w:rsidRDefault="005170C0" w:rsidP="005170C0">
      <w:pPr>
        <w:rPr>
          <w:rFonts w:cs="Arial"/>
        </w:rPr>
      </w:pPr>
      <w:r w:rsidRPr="00084769">
        <w:rPr>
          <w:noProof/>
          <w:lang w:eastAsia="en-GB"/>
        </w:rPr>
        <w:drawing>
          <wp:inline distT="0" distB="0" distL="0" distR="0" wp14:anchorId="3FAA2004" wp14:editId="7C9B01AE">
            <wp:extent cx="1475105" cy="784860"/>
            <wp:effectExtent l="0" t="0" r="0"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105" cy="784860"/>
                    </a:xfrm>
                    <a:prstGeom prst="rect">
                      <a:avLst/>
                    </a:prstGeom>
                    <a:noFill/>
                    <a:ln>
                      <a:noFill/>
                    </a:ln>
                  </pic:spPr>
                </pic:pic>
              </a:graphicData>
            </a:graphic>
          </wp:inline>
        </w:drawing>
      </w:r>
    </w:p>
    <w:p w14:paraId="10160752" w14:textId="11DED2F1" w:rsidR="005170C0" w:rsidRPr="005170C0" w:rsidRDefault="005170C0" w:rsidP="008A1EE0">
      <w:pPr>
        <w:spacing w:after="0"/>
        <w:rPr>
          <w:b/>
        </w:rPr>
      </w:pPr>
      <w:r w:rsidRPr="00084769">
        <w:rPr>
          <w:rFonts w:cs="Arial"/>
        </w:rPr>
        <w:t>Claire Miller</w:t>
      </w:r>
      <w:r>
        <w:rPr>
          <w:rFonts w:cs="Arial"/>
        </w:rPr>
        <w:t>, Parish Clerk</w:t>
      </w:r>
    </w:p>
    <w:sectPr w:rsidR="005170C0" w:rsidRPr="005170C0" w:rsidSect="0043641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AF877" w14:textId="77777777" w:rsidR="0035036E" w:rsidRDefault="0035036E" w:rsidP="00965097">
      <w:pPr>
        <w:spacing w:after="0"/>
      </w:pPr>
      <w:r>
        <w:separator/>
      </w:r>
    </w:p>
  </w:endnote>
  <w:endnote w:type="continuationSeparator" w:id="0">
    <w:p w14:paraId="22006269" w14:textId="77777777" w:rsidR="0035036E" w:rsidRDefault="0035036E" w:rsidP="009650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07B46" w14:textId="77777777" w:rsidR="00965097" w:rsidRDefault="00965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476FB" w14:textId="77777777" w:rsidR="00965097" w:rsidRDefault="009650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97F6" w14:textId="77777777" w:rsidR="00965097" w:rsidRDefault="00965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9598D" w14:textId="77777777" w:rsidR="0035036E" w:rsidRDefault="0035036E" w:rsidP="00965097">
      <w:pPr>
        <w:spacing w:after="0"/>
      </w:pPr>
      <w:r>
        <w:separator/>
      </w:r>
    </w:p>
  </w:footnote>
  <w:footnote w:type="continuationSeparator" w:id="0">
    <w:p w14:paraId="540469AF" w14:textId="77777777" w:rsidR="0035036E" w:rsidRDefault="0035036E" w:rsidP="009650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14EC4" w14:textId="77777777" w:rsidR="00965097" w:rsidRDefault="00965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901390"/>
      <w:docPartObj>
        <w:docPartGallery w:val="Watermarks"/>
        <w:docPartUnique/>
      </w:docPartObj>
    </w:sdtPr>
    <w:sdtContent>
      <w:p w14:paraId="7C39D88F" w14:textId="061E3990" w:rsidR="00965097" w:rsidRDefault="00965097">
        <w:pPr>
          <w:pStyle w:val="Header"/>
        </w:pPr>
        <w:r>
          <w:rPr>
            <w:noProof/>
          </w:rPr>
          <w:pict w14:anchorId="30F198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96C9" w14:textId="77777777" w:rsidR="00965097" w:rsidRDefault="00965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2CD2"/>
    <w:multiLevelType w:val="hybridMultilevel"/>
    <w:tmpl w:val="1A160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00A6255"/>
    <w:multiLevelType w:val="hybridMultilevel"/>
    <w:tmpl w:val="36D0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0667F"/>
    <w:multiLevelType w:val="hybridMultilevel"/>
    <w:tmpl w:val="D30C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D596F"/>
    <w:multiLevelType w:val="hybridMultilevel"/>
    <w:tmpl w:val="0230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17DF1"/>
    <w:multiLevelType w:val="hybridMultilevel"/>
    <w:tmpl w:val="AD6C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E9"/>
    <w:rsid w:val="000001E5"/>
    <w:rsid w:val="00001A75"/>
    <w:rsid w:val="00017F9E"/>
    <w:rsid w:val="0002122D"/>
    <w:rsid w:val="0002268C"/>
    <w:rsid w:val="0004054E"/>
    <w:rsid w:val="0004494F"/>
    <w:rsid w:val="000456B9"/>
    <w:rsid w:val="000477A7"/>
    <w:rsid w:val="000618E9"/>
    <w:rsid w:val="00067AC4"/>
    <w:rsid w:val="0007644D"/>
    <w:rsid w:val="00076CB9"/>
    <w:rsid w:val="00077438"/>
    <w:rsid w:val="00082D94"/>
    <w:rsid w:val="000A6ECF"/>
    <w:rsid w:val="000B647F"/>
    <w:rsid w:val="000B7599"/>
    <w:rsid w:val="000D0C36"/>
    <w:rsid w:val="000D1319"/>
    <w:rsid w:val="000E4995"/>
    <w:rsid w:val="000E60E9"/>
    <w:rsid w:val="000E67A1"/>
    <w:rsid w:val="000E7491"/>
    <w:rsid w:val="00117B21"/>
    <w:rsid w:val="00117E78"/>
    <w:rsid w:val="001325DE"/>
    <w:rsid w:val="001419CB"/>
    <w:rsid w:val="00144DC5"/>
    <w:rsid w:val="0014737D"/>
    <w:rsid w:val="00171A83"/>
    <w:rsid w:val="001725A1"/>
    <w:rsid w:val="00173D36"/>
    <w:rsid w:val="00174193"/>
    <w:rsid w:val="001752BE"/>
    <w:rsid w:val="0019451E"/>
    <w:rsid w:val="001971F9"/>
    <w:rsid w:val="001B0F9D"/>
    <w:rsid w:val="001B3793"/>
    <w:rsid w:val="001C4B3B"/>
    <w:rsid w:val="001D1550"/>
    <w:rsid w:val="001E1A4E"/>
    <w:rsid w:val="001E7FCB"/>
    <w:rsid w:val="001F0B09"/>
    <w:rsid w:val="001F47DE"/>
    <w:rsid w:val="00204459"/>
    <w:rsid w:val="00217DEB"/>
    <w:rsid w:val="00224D4F"/>
    <w:rsid w:val="00237190"/>
    <w:rsid w:val="002414C5"/>
    <w:rsid w:val="002539D1"/>
    <w:rsid w:val="00261CEB"/>
    <w:rsid w:val="00263FF2"/>
    <w:rsid w:val="0027321A"/>
    <w:rsid w:val="0028316A"/>
    <w:rsid w:val="0029538C"/>
    <w:rsid w:val="002A6E92"/>
    <w:rsid w:val="002B3C94"/>
    <w:rsid w:val="002B586E"/>
    <w:rsid w:val="002C0BC7"/>
    <w:rsid w:val="002C1544"/>
    <w:rsid w:val="002D451D"/>
    <w:rsid w:val="002E5CDF"/>
    <w:rsid w:val="002F6264"/>
    <w:rsid w:val="00310F9A"/>
    <w:rsid w:val="00315D38"/>
    <w:rsid w:val="00322B02"/>
    <w:rsid w:val="00324471"/>
    <w:rsid w:val="0035036E"/>
    <w:rsid w:val="00353EDF"/>
    <w:rsid w:val="00357350"/>
    <w:rsid w:val="003653B1"/>
    <w:rsid w:val="00365D50"/>
    <w:rsid w:val="00370CEC"/>
    <w:rsid w:val="00384AAD"/>
    <w:rsid w:val="00386317"/>
    <w:rsid w:val="003A5CA6"/>
    <w:rsid w:val="003F3EE2"/>
    <w:rsid w:val="004015A7"/>
    <w:rsid w:val="00436412"/>
    <w:rsid w:val="00444638"/>
    <w:rsid w:val="0045155B"/>
    <w:rsid w:val="00461F70"/>
    <w:rsid w:val="0048692C"/>
    <w:rsid w:val="00487A91"/>
    <w:rsid w:val="004951CB"/>
    <w:rsid w:val="00497DE6"/>
    <w:rsid w:val="004A42A6"/>
    <w:rsid w:val="004B5EF8"/>
    <w:rsid w:val="004C79F5"/>
    <w:rsid w:val="004E45C0"/>
    <w:rsid w:val="004E4C39"/>
    <w:rsid w:val="004E5842"/>
    <w:rsid w:val="004F126F"/>
    <w:rsid w:val="004F4FF6"/>
    <w:rsid w:val="005170C0"/>
    <w:rsid w:val="0051720C"/>
    <w:rsid w:val="00517720"/>
    <w:rsid w:val="005436D0"/>
    <w:rsid w:val="00543948"/>
    <w:rsid w:val="00553A02"/>
    <w:rsid w:val="00553CB3"/>
    <w:rsid w:val="00556CFE"/>
    <w:rsid w:val="005703AF"/>
    <w:rsid w:val="00590DE3"/>
    <w:rsid w:val="00593859"/>
    <w:rsid w:val="005A0FE6"/>
    <w:rsid w:val="005A5445"/>
    <w:rsid w:val="005C2C19"/>
    <w:rsid w:val="005C392E"/>
    <w:rsid w:val="005F159B"/>
    <w:rsid w:val="005F3D1B"/>
    <w:rsid w:val="00600B1C"/>
    <w:rsid w:val="0060347E"/>
    <w:rsid w:val="0060540E"/>
    <w:rsid w:val="006077D5"/>
    <w:rsid w:val="00610ADA"/>
    <w:rsid w:val="00621217"/>
    <w:rsid w:val="00636F74"/>
    <w:rsid w:val="00644F1F"/>
    <w:rsid w:val="00646EDB"/>
    <w:rsid w:val="00650504"/>
    <w:rsid w:val="006533B3"/>
    <w:rsid w:val="00670A37"/>
    <w:rsid w:val="0067312A"/>
    <w:rsid w:val="006A01C9"/>
    <w:rsid w:val="006A1B0C"/>
    <w:rsid w:val="006B6240"/>
    <w:rsid w:val="006D6450"/>
    <w:rsid w:val="006D7E9F"/>
    <w:rsid w:val="006E75C4"/>
    <w:rsid w:val="006E7ABB"/>
    <w:rsid w:val="006F287E"/>
    <w:rsid w:val="00700FB2"/>
    <w:rsid w:val="00711FC5"/>
    <w:rsid w:val="00761950"/>
    <w:rsid w:val="00773043"/>
    <w:rsid w:val="007740D4"/>
    <w:rsid w:val="00781504"/>
    <w:rsid w:val="0078457B"/>
    <w:rsid w:val="00786719"/>
    <w:rsid w:val="0079354A"/>
    <w:rsid w:val="007950C9"/>
    <w:rsid w:val="007A0BC3"/>
    <w:rsid w:val="007A44E7"/>
    <w:rsid w:val="007A57D2"/>
    <w:rsid w:val="007A70E5"/>
    <w:rsid w:val="007C56DB"/>
    <w:rsid w:val="007D38FA"/>
    <w:rsid w:val="007D7105"/>
    <w:rsid w:val="007D74FD"/>
    <w:rsid w:val="007F2067"/>
    <w:rsid w:val="007F44ED"/>
    <w:rsid w:val="007F75CF"/>
    <w:rsid w:val="00815303"/>
    <w:rsid w:val="00820711"/>
    <w:rsid w:val="00827A58"/>
    <w:rsid w:val="0084448E"/>
    <w:rsid w:val="00845B49"/>
    <w:rsid w:val="00845C27"/>
    <w:rsid w:val="00867E65"/>
    <w:rsid w:val="0087738D"/>
    <w:rsid w:val="00897CEC"/>
    <w:rsid w:val="008A1EE0"/>
    <w:rsid w:val="008B0FA1"/>
    <w:rsid w:val="008C5C9C"/>
    <w:rsid w:val="008D7AD2"/>
    <w:rsid w:val="008F2E22"/>
    <w:rsid w:val="00915C1C"/>
    <w:rsid w:val="009431A5"/>
    <w:rsid w:val="00943B30"/>
    <w:rsid w:val="00951D09"/>
    <w:rsid w:val="0095219A"/>
    <w:rsid w:val="009576CF"/>
    <w:rsid w:val="00965097"/>
    <w:rsid w:val="00995CB2"/>
    <w:rsid w:val="009C05EC"/>
    <w:rsid w:val="009C33D7"/>
    <w:rsid w:val="009D1550"/>
    <w:rsid w:val="009D3DC9"/>
    <w:rsid w:val="009E12E6"/>
    <w:rsid w:val="009E2491"/>
    <w:rsid w:val="00A02E79"/>
    <w:rsid w:val="00A144EA"/>
    <w:rsid w:val="00A26CA0"/>
    <w:rsid w:val="00A35C98"/>
    <w:rsid w:val="00A40317"/>
    <w:rsid w:val="00A4164C"/>
    <w:rsid w:val="00A42B88"/>
    <w:rsid w:val="00A85F26"/>
    <w:rsid w:val="00A9079E"/>
    <w:rsid w:val="00A90AEF"/>
    <w:rsid w:val="00A90FC3"/>
    <w:rsid w:val="00A914F0"/>
    <w:rsid w:val="00AA09F9"/>
    <w:rsid w:val="00AA22C6"/>
    <w:rsid w:val="00AA47EC"/>
    <w:rsid w:val="00AB11DD"/>
    <w:rsid w:val="00AC6E13"/>
    <w:rsid w:val="00AE029D"/>
    <w:rsid w:val="00AE20B7"/>
    <w:rsid w:val="00AE6248"/>
    <w:rsid w:val="00AF6275"/>
    <w:rsid w:val="00B167DA"/>
    <w:rsid w:val="00B266BF"/>
    <w:rsid w:val="00B45068"/>
    <w:rsid w:val="00B47CF0"/>
    <w:rsid w:val="00B509B2"/>
    <w:rsid w:val="00B52144"/>
    <w:rsid w:val="00B83C17"/>
    <w:rsid w:val="00B872D4"/>
    <w:rsid w:val="00B92724"/>
    <w:rsid w:val="00BA3BE0"/>
    <w:rsid w:val="00BB20CD"/>
    <w:rsid w:val="00BB51E2"/>
    <w:rsid w:val="00BC3DD3"/>
    <w:rsid w:val="00BD5EBB"/>
    <w:rsid w:val="00BE7060"/>
    <w:rsid w:val="00C025F3"/>
    <w:rsid w:val="00C052D9"/>
    <w:rsid w:val="00C10059"/>
    <w:rsid w:val="00C14F77"/>
    <w:rsid w:val="00C263B0"/>
    <w:rsid w:val="00C2698B"/>
    <w:rsid w:val="00C3038E"/>
    <w:rsid w:val="00C33EE0"/>
    <w:rsid w:val="00C46035"/>
    <w:rsid w:val="00C639DB"/>
    <w:rsid w:val="00C776C0"/>
    <w:rsid w:val="00C96BE7"/>
    <w:rsid w:val="00CB17C9"/>
    <w:rsid w:val="00CB21AD"/>
    <w:rsid w:val="00CB2CD4"/>
    <w:rsid w:val="00CC09FB"/>
    <w:rsid w:val="00CC5340"/>
    <w:rsid w:val="00CE0228"/>
    <w:rsid w:val="00CE0BBB"/>
    <w:rsid w:val="00CE34F2"/>
    <w:rsid w:val="00D25C25"/>
    <w:rsid w:val="00D37509"/>
    <w:rsid w:val="00D44F59"/>
    <w:rsid w:val="00D531B1"/>
    <w:rsid w:val="00D72389"/>
    <w:rsid w:val="00D83317"/>
    <w:rsid w:val="00D83DA9"/>
    <w:rsid w:val="00D83DBB"/>
    <w:rsid w:val="00D94F9E"/>
    <w:rsid w:val="00DA2902"/>
    <w:rsid w:val="00DA6687"/>
    <w:rsid w:val="00DA6BAA"/>
    <w:rsid w:val="00DB78EE"/>
    <w:rsid w:val="00DC4E2A"/>
    <w:rsid w:val="00DC7548"/>
    <w:rsid w:val="00DD061F"/>
    <w:rsid w:val="00DD155D"/>
    <w:rsid w:val="00DD6968"/>
    <w:rsid w:val="00DE1DD2"/>
    <w:rsid w:val="00DE381D"/>
    <w:rsid w:val="00DF56C4"/>
    <w:rsid w:val="00DF7FC2"/>
    <w:rsid w:val="00E0529C"/>
    <w:rsid w:val="00E25399"/>
    <w:rsid w:val="00E26F8D"/>
    <w:rsid w:val="00E44479"/>
    <w:rsid w:val="00E828F2"/>
    <w:rsid w:val="00E85208"/>
    <w:rsid w:val="00E86E44"/>
    <w:rsid w:val="00E95110"/>
    <w:rsid w:val="00E96709"/>
    <w:rsid w:val="00ED25B3"/>
    <w:rsid w:val="00EE48C5"/>
    <w:rsid w:val="00EE5CE0"/>
    <w:rsid w:val="00EF33AA"/>
    <w:rsid w:val="00F05EB6"/>
    <w:rsid w:val="00F12AD3"/>
    <w:rsid w:val="00F14961"/>
    <w:rsid w:val="00F165FB"/>
    <w:rsid w:val="00F21ACD"/>
    <w:rsid w:val="00F35F5F"/>
    <w:rsid w:val="00F620E4"/>
    <w:rsid w:val="00F7119F"/>
    <w:rsid w:val="00F748A1"/>
    <w:rsid w:val="00F90476"/>
    <w:rsid w:val="00FA090D"/>
    <w:rsid w:val="00FA2F9C"/>
    <w:rsid w:val="00FA6ABC"/>
    <w:rsid w:val="00FB11BF"/>
    <w:rsid w:val="00FB4430"/>
    <w:rsid w:val="00FC1E87"/>
    <w:rsid w:val="00FC5B0D"/>
    <w:rsid w:val="00FC6C42"/>
    <w:rsid w:val="00FD45C7"/>
    <w:rsid w:val="00FE05AE"/>
    <w:rsid w:val="00FE065D"/>
    <w:rsid w:val="00FE197C"/>
    <w:rsid w:val="00FE299B"/>
    <w:rsid w:val="00FF3694"/>
    <w:rsid w:val="00FF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DC0DA2"/>
  <w15:docId w15:val="{C8340563-1C81-4F25-AC94-912B24E8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E9"/>
    <w:pPr>
      <w:ind w:left="720"/>
      <w:contextualSpacing/>
    </w:pPr>
  </w:style>
  <w:style w:type="paragraph" w:styleId="BalloonText">
    <w:name w:val="Balloon Text"/>
    <w:basedOn w:val="Normal"/>
    <w:link w:val="BalloonTextChar"/>
    <w:uiPriority w:val="99"/>
    <w:semiHidden/>
    <w:unhideWhenUsed/>
    <w:rsid w:val="004B5E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F8"/>
    <w:rPr>
      <w:rFonts w:ascii="Tahoma" w:hAnsi="Tahoma" w:cs="Tahoma"/>
      <w:sz w:val="16"/>
      <w:szCs w:val="16"/>
    </w:rPr>
  </w:style>
  <w:style w:type="character" w:styleId="Emphasis">
    <w:name w:val="Emphasis"/>
    <w:uiPriority w:val="20"/>
    <w:qFormat/>
    <w:rsid w:val="00DC4E2A"/>
    <w:rPr>
      <w:i/>
      <w:iCs/>
    </w:rPr>
  </w:style>
  <w:style w:type="character" w:customStyle="1" w:styleId="apple-converted-space">
    <w:name w:val="apple-converted-space"/>
    <w:rsid w:val="00DC4E2A"/>
  </w:style>
  <w:style w:type="character" w:styleId="CommentReference">
    <w:name w:val="annotation reference"/>
    <w:basedOn w:val="DefaultParagraphFont"/>
    <w:uiPriority w:val="99"/>
    <w:semiHidden/>
    <w:unhideWhenUsed/>
    <w:rsid w:val="007740D4"/>
    <w:rPr>
      <w:sz w:val="16"/>
      <w:szCs w:val="16"/>
    </w:rPr>
  </w:style>
  <w:style w:type="paragraph" w:styleId="CommentText">
    <w:name w:val="annotation text"/>
    <w:basedOn w:val="Normal"/>
    <w:link w:val="CommentTextChar"/>
    <w:uiPriority w:val="99"/>
    <w:semiHidden/>
    <w:unhideWhenUsed/>
    <w:rsid w:val="007740D4"/>
    <w:rPr>
      <w:sz w:val="20"/>
      <w:szCs w:val="20"/>
    </w:rPr>
  </w:style>
  <w:style w:type="character" w:customStyle="1" w:styleId="CommentTextChar">
    <w:name w:val="Comment Text Char"/>
    <w:basedOn w:val="DefaultParagraphFont"/>
    <w:link w:val="CommentText"/>
    <w:uiPriority w:val="99"/>
    <w:semiHidden/>
    <w:rsid w:val="007740D4"/>
    <w:rPr>
      <w:sz w:val="20"/>
      <w:szCs w:val="20"/>
    </w:rPr>
  </w:style>
  <w:style w:type="paragraph" w:styleId="CommentSubject">
    <w:name w:val="annotation subject"/>
    <w:basedOn w:val="CommentText"/>
    <w:next w:val="CommentText"/>
    <w:link w:val="CommentSubjectChar"/>
    <w:uiPriority w:val="99"/>
    <w:semiHidden/>
    <w:unhideWhenUsed/>
    <w:rsid w:val="007740D4"/>
    <w:rPr>
      <w:b/>
      <w:bCs/>
    </w:rPr>
  </w:style>
  <w:style w:type="character" w:customStyle="1" w:styleId="CommentSubjectChar">
    <w:name w:val="Comment Subject Char"/>
    <w:basedOn w:val="CommentTextChar"/>
    <w:link w:val="CommentSubject"/>
    <w:uiPriority w:val="99"/>
    <w:semiHidden/>
    <w:rsid w:val="007740D4"/>
    <w:rPr>
      <w:b/>
      <w:bCs/>
      <w:sz w:val="20"/>
      <w:szCs w:val="20"/>
    </w:rPr>
  </w:style>
  <w:style w:type="paragraph" w:styleId="Header">
    <w:name w:val="header"/>
    <w:basedOn w:val="Normal"/>
    <w:link w:val="HeaderChar"/>
    <w:uiPriority w:val="99"/>
    <w:unhideWhenUsed/>
    <w:rsid w:val="00965097"/>
    <w:pPr>
      <w:tabs>
        <w:tab w:val="center" w:pos="4513"/>
        <w:tab w:val="right" w:pos="9026"/>
      </w:tabs>
      <w:spacing w:after="0"/>
    </w:pPr>
  </w:style>
  <w:style w:type="character" w:customStyle="1" w:styleId="HeaderChar">
    <w:name w:val="Header Char"/>
    <w:basedOn w:val="DefaultParagraphFont"/>
    <w:link w:val="Header"/>
    <w:uiPriority w:val="99"/>
    <w:rsid w:val="00965097"/>
  </w:style>
  <w:style w:type="paragraph" w:styleId="Footer">
    <w:name w:val="footer"/>
    <w:basedOn w:val="Normal"/>
    <w:link w:val="FooterChar"/>
    <w:uiPriority w:val="99"/>
    <w:unhideWhenUsed/>
    <w:rsid w:val="00965097"/>
    <w:pPr>
      <w:tabs>
        <w:tab w:val="center" w:pos="4513"/>
        <w:tab w:val="right" w:pos="9026"/>
      </w:tabs>
      <w:spacing w:after="0"/>
    </w:pPr>
  </w:style>
  <w:style w:type="character" w:customStyle="1" w:styleId="FooterChar">
    <w:name w:val="Footer Char"/>
    <w:basedOn w:val="DefaultParagraphFont"/>
    <w:link w:val="Footer"/>
    <w:uiPriority w:val="99"/>
    <w:rsid w:val="00965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670">
      <w:bodyDiv w:val="1"/>
      <w:marLeft w:val="0"/>
      <w:marRight w:val="0"/>
      <w:marTop w:val="0"/>
      <w:marBottom w:val="0"/>
      <w:divBdr>
        <w:top w:val="none" w:sz="0" w:space="0" w:color="auto"/>
        <w:left w:val="none" w:sz="0" w:space="0" w:color="auto"/>
        <w:bottom w:val="none" w:sz="0" w:space="0" w:color="auto"/>
        <w:right w:val="none" w:sz="0" w:space="0" w:color="auto"/>
      </w:divBdr>
    </w:div>
    <w:div w:id="220025850">
      <w:bodyDiv w:val="1"/>
      <w:marLeft w:val="0"/>
      <w:marRight w:val="0"/>
      <w:marTop w:val="0"/>
      <w:marBottom w:val="0"/>
      <w:divBdr>
        <w:top w:val="none" w:sz="0" w:space="0" w:color="auto"/>
        <w:left w:val="none" w:sz="0" w:space="0" w:color="auto"/>
        <w:bottom w:val="none" w:sz="0" w:space="0" w:color="auto"/>
        <w:right w:val="none" w:sz="0" w:space="0" w:color="auto"/>
      </w:divBdr>
    </w:div>
    <w:div w:id="690229649">
      <w:bodyDiv w:val="1"/>
      <w:marLeft w:val="0"/>
      <w:marRight w:val="0"/>
      <w:marTop w:val="0"/>
      <w:marBottom w:val="0"/>
      <w:divBdr>
        <w:top w:val="none" w:sz="0" w:space="0" w:color="auto"/>
        <w:left w:val="none" w:sz="0" w:space="0" w:color="auto"/>
        <w:bottom w:val="none" w:sz="0" w:space="0" w:color="auto"/>
        <w:right w:val="none" w:sz="0" w:space="0" w:color="auto"/>
      </w:divBdr>
    </w:div>
    <w:div w:id="937327233">
      <w:bodyDiv w:val="1"/>
      <w:marLeft w:val="0"/>
      <w:marRight w:val="0"/>
      <w:marTop w:val="0"/>
      <w:marBottom w:val="0"/>
      <w:divBdr>
        <w:top w:val="none" w:sz="0" w:space="0" w:color="auto"/>
        <w:left w:val="none" w:sz="0" w:space="0" w:color="auto"/>
        <w:bottom w:val="none" w:sz="0" w:space="0" w:color="auto"/>
        <w:right w:val="none" w:sz="0" w:space="0" w:color="auto"/>
      </w:divBdr>
    </w:div>
    <w:div w:id="1027366868">
      <w:bodyDiv w:val="1"/>
      <w:marLeft w:val="0"/>
      <w:marRight w:val="0"/>
      <w:marTop w:val="0"/>
      <w:marBottom w:val="0"/>
      <w:divBdr>
        <w:top w:val="none" w:sz="0" w:space="0" w:color="auto"/>
        <w:left w:val="none" w:sz="0" w:space="0" w:color="auto"/>
        <w:bottom w:val="none" w:sz="0" w:space="0" w:color="auto"/>
        <w:right w:val="none" w:sz="0" w:space="0" w:color="auto"/>
      </w:divBdr>
    </w:div>
    <w:div w:id="1047338108">
      <w:bodyDiv w:val="1"/>
      <w:marLeft w:val="0"/>
      <w:marRight w:val="0"/>
      <w:marTop w:val="0"/>
      <w:marBottom w:val="0"/>
      <w:divBdr>
        <w:top w:val="none" w:sz="0" w:space="0" w:color="auto"/>
        <w:left w:val="none" w:sz="0" w:space="0" w:color="auto"/>
        <w:bottom w:val="none" w:sz="0" w:space="0" w:color="auto"/>
        <w:right w:val="none" w:sz="0" w:space="0" w:color="auto"/>
      </w:divBdr>
    </w:div>
    <w:div w:id="1108308914">
      <w:bodyDiv w:val="1"/>
      <w:marLeft w:val="0"/>
      <w:marRight w:val="0"/>
      <w:marTop w:val="0"/>
      <w:marBottom w:val="0"/>
      <w:divBdr>
        <w:top w:val="none" w:sz="0" w:space="0" w:color="auto"/>
        <w:left w:val="none" w:sz="0" w:space="0" w:color="auto"/>
        <w:bottom w:val="none" w:sz="0" w:space="0" w:color="auto"/>
        <w:right w:val="none" w:sz="0" w:space="0" w:color="auto"/>
      </w:divBdr>
    </w:div>
    <w:div w:id="1211191495">
      <w:bodyDiv w:val="1"/>
      <w:marLeft w:val="0"/>
      <w:marRight w:val="0"/>
      <w:marTop w:val="0"/>
      <w:marBottom w:val="0"/>
      <w:divBdr>
        <w:top w:val="none" w:sz="0" w:space="0" w:color="auto"/>
        <w:left w:val="none" w:sz="0" w:space="0" w:color="auto"/>
        <w:bottom w:val="none" w:sz="0" w:space="0" w:color="auto"/>
        <w:right w:val="none" w:sz="0" w:space="0" w:color="auto"/>
      </w:divBdr>
    </w:div>
    <w:div w:id="1386636966">
      <w:bodyDiv w:val="1"/>
      <w:marLeft w:val="0"/>
      <w:marRight w:val="0"/>
      <w:marTop w:val="0"/>
      <w:marBottom w:val="0"/>
      <w:divBdr>
        <w:top w:val="none" w:sz="0" w:space="0" w:color="auto"/>
        <w:left w:val="none" w:sz="0" w:space="0" w:color="auto"/>
        <w:bottom w:val="none" w:sz="0" w:space="0" w:color="auto"/>
        <w:right w:val="none" w:sz="0" w:space="0" w:color="auto"/>
      </w:divBdr>
    </w:div>
    <w:div w:id="1442143003">
      <w:bodyDiv w:val="1"/>
      <w:marLeft w:val="0"/>
      <w:marRight w:val="0"/>
      <w:marTop w:val="0"/>
      <w:marBottom w:val="0"/>
      <w:divBdr>
        <w:top w:val="none" w:sz="0" w:space="0" w:color="auto"/>
        <w:left w:val="none" w:sz="0" w:space="0" w:color="auto"/>
        <w:bottom w:val="none" w:sz="0" w:space="0" w:color="auto"/>
        <w:right w:val="none" w:sz="0" w:space="0" w:color="auto"/>
      </w:divBdr>
    </w:div>
    <w:div w:id="155596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2</cp:revision>
  <cp:lastPrinted>2018-11-06T21:08:00Z</cp:lastPrinted>
  <dcterms:created xsi:type="dcterms:W3CDTF">2018-11-07T13:27:00Z</dcterms:created>
  <dcterms:modified xsi:type="dcterms:W3CDTF">2018-11-07T13:27:00Z</dcterms:modified>
</cp:coreProperties>
</file>