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D7DC9" w14:textId="3FA2A0D5" w:rsidR="00DC2CDB" w:rsidRPr="00D86D11" w:rsidRDefault="00D86D11" w:rsidP="00A66662">
      <w:pPr>
        <w:spacing w:after="0"/>
        <w:rPr>
          <w:rFonts w:cs="Arial"/>
          <w:b/>
        </w:rPr>
      </w:pPr>
      <w:r w:rsidRPr="00D86D11">
        <w:rPr>
          <w:rFonts w:cs="Arial"/>
          <w:b/>
        </w:rPr>
        <w:t>Minutes of</w:t>
      </w:r>
      <w:r w:rsidR="0047065C" w:rsidRPr="00D86D11">
        <w:rPr>
          <w:rFonts w:cs="Arial"/>
          <w:b/>
        </w:rPr>
        <w:t xml:space="preserve"> ordinary</w:t>
      </w:r>
      <w:r w:rsidR="00DC2CDB" w:rsidRPr="00D86D11">
        <w:rPr>
          <w:rFonts w:cs="Arial"/>
          <w:b/>
        </w:rPr>
        <w:t xml:space="preserve">  meeting of Wallington Demesne Parish Council  held at </w:t>
      </w:r>
      <w:r w:rsidR="00D835C9" w:rsidRPr="00D86D11">
        <w:rPr>
          <w:rFonts w:cs="Arial"/>
          <w:b/>
        </w:rPr>
        <w:t>Cambo</w:t>
      </w:r>
      <w:r w:rsidR="007D2936" w:rsidRPr="00D86D11">
        <w:rPr>
          <w:rFonts w:cs="Arial"/>
          <w:b/>
        </w:rPr>
        <w:t xml:space="preserve"> </w:t>
      </w:r>
      <w:r w:rsidR="00DC2CDB" w:rsidRPr="00D86D11">
        <w:rPr>
          <w:rFonts w:cs="Arial"/>
          <w:b/>
        </w:rPr>
        <w:t>Village Hall on Monday</w:t>
      </w:r>
      <w:r w:rsidR="00D835C9" w:rsidRPr="00D86D11">
        <w:rPr>
          <w:rFonts w:cs="Arial"/>
          <w:b/>
        </w:rPr>
        <w:t xml:space="preserve"> </w:t>
      </w:r>
      <w:r w:rsidR="00531FD2" w:rsidRPr="00D86D11">
        <w:rPr>
          <w:rFonts w:cs="Arial"/>
          <w:b/>
        </w:rPr>
        <w:t>25th</w:t>
      </w:r>
      <w:r w:rsidR="00FC1875" w:rsidRPr="00D86D11">
        <w:rPr>
          <w:rFonts w:cs="Arial"/>
          <w:b/>
        </w:rPr>
        <w:t xml:space="preserve"> </w:t>
      </w:r>
      <w:r w:rsidR="00D835C9" w:rsidRPr="00D86D11">
        <w:rPr>
          <w:rFonts w:cs="Arial"/>
          <w:b/>
        </w:rPr>
        <w:t>March</w:t>
      </w:r>
      <w:r w:rsidR="00FD0C1D" w:rsidRPr="00D86D11">
        <w:rPr>
          <w:rFonts w:cs="Arial"/>
          <w:b/>
        </w:rPr>
        <w:t xml:space="preserve"> </w:t>
      </w:r>
      <w:r w:rsidR="005E347F" w:rsidRPr="00D86D11">
        <w:rPr>
          <w:rFonts w:cs="Arial"/>
          <w:b/>
        </w:rPr>
        <w:t>2019</w:t>
      </w:r>
      <w:r w:rsidR="00DC2CDB" w:rsidRPr="00D86D11">
        <w:rPr>
          <w:rFonts w:cs="Arial"/>
          <w:b/>
        </w:rPr>
        <w:t xml:space="preserve"> commencing 730pm</w:t>
      </w:r>
    </w:p>
    <w:p w14:paraId="5D00D16F" w14:textId="00BAC02B" w:rsidR="00D86D11" w:rsidRDefault="00D86D11" w:rsidP="00A66662">
      <w:pPr>
        <w:spacing w:after="0"/>
        <w:rPr>
          <w:rFonts w:cs="Arial"/>
        </w:rPr>
      </w:pPr>
    </w:p>
    <w:p w14:paraId="4537AFA5" w14:textId="222BECE5" w:rsidR="00D86D11" w:rsidRPr="007437C4" w:rsidRDefault="00D86D11" w:rsidP="00BB6E9B">
      <w:pPr>
        <w:pStyle w:val="ListParagraph"/>
        <w:spacing w:after="0"/>
        <w:ind w:left="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S Pattison, </w:t>
      </w:r>
      <w:r w:rsidR="006910ED">
        <w:t xml:space="preserve">S Richards, </w:t>
      </w:r>
      <w:r w:rsidRPr="007437C4">
        <w:t>E Green</w:t>
      </w:r>
      <w:r w:rsidRPr="007437C4">
        <w:rPr>
          <w:b/>
        </w:rPr>
        <w:t xml:space="preserve">, </w:t>
      </w:r>
      <w:r w:rsidRPr="007437C4">
        <w:t>D Dexter</w:t>
      </w:r>
      <w:r>
        <w:t xml:space="preserve">, </w:t>
      </w:r>
      <w:r w:rsidRPr="007437C4">
        <w:t>D Cowan</w:t>
      </w:r>
      <w:r>
        <w:t>,</w:t>
      </w:r>
      <w:r w:rsidR="006910ED">
        <w:t xml:space="preserve"> A Robson, </w:t>
      </w:r>
      <w:r>
        <w:t>C Miller (Clerk</w:t>
      </w:r>
      <w:r w:rsidR="006910ED">
        <w:t xml:space="preserve">), </w:t>
      </w:r>
      <w:r w:rsidR="008A0E3E">
        <w:t>one</w:t>
      </w:r>
      <w:r w:rsidR="006910ED">
        <w:t xml:space="preserve"> member of the public</w:t>
      </w:r>
    </w:p>
    <w:p w14:paraId="1836874D" w14:textId="77777777" w:rsidR="00C455CD" w:rsidRDefault="00C455CD" w:rsidP="00A66662">
      <w:pPr>
        <w:pStyle w:val="ListParagraph"/>
        <w:spacing w:after="0"/>
        <w:ind w:left="0"/>
        <w:rPr>
          <w:b/>
        </w:rPr>
      </w:pPr>
    </w:p>
    <w:p w14:paraId="0FEF4E01" w14:textId="283D824C" w:rsidR="00830869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830869" w:rsidRPr="00E07E41">
        <w:rPr>
          <w:b/>
        </w:rPr>
        <w:t>/</w:t>
      </w:r>
      <w:r w:rsidR="00D835C9">
        <w:rPr>
          <w:b/>
        </w:rPr>
        <w:t>15</w:t>
      </w:r>
      <w:r w:rsidR="00830869" w:rsidRPr="00E07E41">
        <w:rPr>
          <w:b/>
        </w:rPr>
        <w:tab/>
        <w:t>Apologies for absence</w:t>
      </w:r>
    </w:p>
    <w:p w14:paraId="70F58C6F" w14:textId="4BC4C555" w:rsidR="00D86D11" w:rsidRPr="00637695" w:rsidRDefault="00274C84" w:rsidP="00A66662">
      <w:pPr>
        <w:pStyle w:val="ListParagraph"/>
        <w:spacing w:after="0"/>
        <w:ind w:left="0"/>
      </w:pPr>
      <w:r>
        <w:t>A Teasdale</w:t>
      </w:r>
      <w:r w:rsidR="00BB6E9B">
        <w:t>, G Sanderson</w:t>
      </w:r>
    </w:p>
    <w:p w14:paraId="22309DA8" w14:textId="77777777" w:rsidR="00637695" w:rsidRDefault="00637695" w:rsidP="00A66662">
      <w:pPr>
        <w:pStyle w:val="ListParagraph"/>
        <w:spacing w:after="0"/>
        <w:ind w:left="0"/>
        <w:rPr>
          <w:b/>
        </w:rPr>
      </w:pPr>
    </w:p>
    <w:p w14:paraId="3C483195" w14:textId="30275BB2" w:rsidR="00E07E41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D835C9">
        <w:rPr>
          <w:b/>
        </w:rPr>
        <w:t>16</w:t>
      </w:r>
      <w:r w:rsidR="00E07E41" w:rsidRPr="00E07E41">
        <w:rPr>
          <w:b/>
        </w:rPr>
        <w:tab/>
        <w:t>Declarations of Members interests</w:t>
      </w:r>
    </w:p>
    <w:p w14:paraId="46FE1F77" w14:textId="246A7315" w:rsidR="00D86D11" w:rsidRDefault="00DF3941" w:rsidP="00A66662">
      <w:pPr>
        <w:pStyle w:val="ListParagraph"/>
        <w:spacing w:after="0"/>
        <w:ind w:left="0"/>
      </w:pPr>
      <w:r>
        <w:t>There were no Declaration of Members Interests.</w:t>
      </w:r>
    </w:p>
    <w:p w14:paraId="22CDA4C1" w14:textId="77777777" w:rsidR="00DF3941" w:rsidRPr="00DF3941" w:rsidRDefault="00DF3941" w:rsidP="00A66662">
      <w:pPr>
        <w:pStyle w:val="ListParagraph"/>
        <w:spacing w:after="0"/>
        <w:ind w:left="0"/>
      </w:pPr>
    </w:p>
    <w:p w14:paraId="38A2FF2A" w14:textId="17197730" w:rsidR="0024465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07E41" w:rsidRPr="00E07E41">
        <w:rPr>
          <w:b/>
        </w:rPr>
        <w:t>/</w:t>
      </w:r>
      <w:r w:rsidR="00D835C9">
        <w:rPr>
          <w:b/>
        </w:rPr>
        <w:t>17</w:t>
      </w:r>
      <w:r w:rsidR="0024465D" w:rsidRPr="00E07E41">
        <w:rPr>
          <w:b/>
        </w:rPr>
        <w:tab/>
        <w:t>Opportunity for members of the public to raise any matter on the agenda</w:t>
      </w:r>
    </w:p>
    <w:p w14:paraId="522329CD" w14:textId="2E1044F4" w:rsidR="001B72D8" w:rsidRDefault="008A0E3E" w:rsidP="00A66662">
      <w:pPr>
        <w:pStyle w:val="ListParagraph"/>
        <w:spacing w:after="0"/>
        <w:ind w:left="0"/>
      </w:pPr>
      <w:r>
        <w:t>One</w:t>
      </w:r>
      <w:r w:rsidR="006910ED">
        <w:t xml:space="preserve"> member of the public present who wished to speak about broadband coverage</w:t>
      </w:r>
      <w:r w:rsidR="00373D5E">
        <w:t xml:space="preserve">, and </w:t>
      </w:r>
      <w:r w:rsidR="00EB06E5">
        <w:t xml:space="preserve">to </w:t>
      </w:r>
      <w:r w:rsidR="00373D5E">
        <w:t>introduce</w:t>
      </w:r>
      <w:r>
        <w:t xml:space="preserve"> B</w:t>
      </w:r>
      <w:r w:rsidR="002D406B">
        <w:t>4</w:t>
      </w:r>
      <w:r w:rsidR="00373D5E">
        <w:t>NTR</w:t>
      </w:r>
      <w:r w:rsidR="002D406B">
        <w:t>, a group set up to improve coverage</w:t>
      </w:r>
      <w:r w:rsidR="00373D5E">
        <w:t xml:space="preserve"> which could</w:t>
      </w:r>
      <w:r w:rsidR="002D406B">
        <w:t xml:space="preserve"> provide fibre broadband to every property within a community, as opposed to British Telecom.  There are gigabyte grants available, and B4</w:t>
      </w:r>
      <w:r w:rsidR="00393F70">
        <w:t>NTR</w:t>
      </w:r>
      <w:r w:rsidR="002D406B">
        <w:t xml:space="preserve"> hope to link up </w:t>
      </w:r>
      <w:r w:rsidR="00373D5E">
        <w:t xml:space="preserve">to </w:t>
      </w:r>
      <w:r w:rsidR="002D406B">
        <w:t xml:space="preserve">the Longhorsely exchange with The Ray Wind Farm fund approached for funding, and </w:t>
      </w:r>
      <w:proofErr w:type="spellStart"/>
      <w:r w:rsidR="002D406B">
        <w:t>Wingates</w:t>
      </w:r>
      <w:proofErr w:type="spellEnd"/>
      <w:r w:rsidR="002D406B">
        <w:t xml:space="preserve"> Wind Farm</w:t>
      </w:r>
      <w:r w:rsidR="00EB06E5">
        <w:t xml:space="preserve"> grant scheme also</w:t>
      </w:r>
      <w:r w:rsidR="002D406B">
        <w:t xml:space="preserve"> available.  </w:t>
      </w:r>
      <w:proofErr w:type="gramStart"/>
      <w:r w:rsidR="002D406B">
        <w:t>However</w:t>
      </w:r>
      <w:proofErr w:type="gramEnd"/>
      <w:r w:rsidR="002D406B">
        <w:t xml:space="preserve"> 50% of parishioners from each parish </w:t>
      </w:r>
      <w:r w:rsidR="00EB06E5">
        <w:t xml:space="preserve">within the Ray Wind Farm area would </w:t>
      </w:r>
      <w:r w:rsidR="002D406B">
        <w:t>need to sign an expression of interest in signing up to the service</w:t>
      </w:r>
      <w:r w:rsidR="00EB06E5">
        <w:t>.  B4NTR to hold a public</w:t>
      </w:r>
      <w:r w:rsidR="002D406B">
        <w:t xml:space="preserve"> meeting at Cambo 8/5/19</w:t>
      </w:r>
      <w:r w:rsidR="00EB06E5">
        <w:t xml:space="preserve"> where further information would be available</w:t>
      </w:r>
      <w:r w:rsidR="002D406B">
        <w:t>.</w:t>
      </w:r>
      <w:r w:rsidR="00EF019B">
        <w:t xml:space="preserve">  The service would cost £30/month and </w:t>
      </w:r>
      <w:r w:rsidR="004952DC">
        <w:t xml:space="preserve">with </w:t>
      </w:r>
      <w:r w:rsidR="00EF019B">
        <w:t>a connection charge of £150</w:t>
      </w:r>
      <w:r w:rsidR="00393F70">
        <w:t>, however if one invested £1500 interest would be earned</w:t>
      </w:r>
      <w:r w:rsidR="00EF019B">
        <w:t xml:space="preserve">.  </w:t>
      </w:r>
      <w:r w:rsidR="00EB06E5">
        <w:t>The p</w:t>
      </w:r>
      <w:r w:rsidR="00EF019B">
        <w:t xml:space="preserve">otential funding </w:t>
      </w:r>
      <w:r w:rsidR="00EB06E5">
        <w:t xml:space="preserve">available for such a project </w:t>
      </w:r>
      <w:r w:rsidR="00EF019B">
        <w:t xml:space="preserve">could be </w:t>
      </w:r>
      <w:r w:rsidR="00EB06E5">
        <w:t>£</w:t>
      </w:r>
      <w:r w:rsidR="00EF019B">
        <w:t>one million</w:t>
      </w:r>
      <w:r w:rsidR="00393F70">
        <w:t>.  B4NTR are a not for profit organisation, and the service is cheaper as it is installed over land, relying on landowners being co-operative</w:t>
      </w:r>
      <w:r w:rsidR="00782995">
        <w:t xml:space="preserve">.  S Richards asked how the company is funded, a critical question </w:t>
      </w:r>
      <w:r w:rsidR="001B72D8">
        <w:t>should</w:t>
      </w:r>
      <w:r w:rsidR="00782995">
        <w:t xml:space="preserve"> </w:t>
      </w:r>
      <w:r w:rsidR="001B72D8">
        <w:t xml:space="preserve">future </w:t>
      </w:r>
      <w:r w:rsidR="00782995">
        <w:t>problems with the system</w:t>
      </w:r>
      <w:r w:rsidR="001B72D8">
        <w:t xml:space="preserve"> occur</w:t>
      </w:r>
      <w:r w:rsidR="00EB06E5">
        <w:t>, however detailed information was not available.</w:t>
      </w:r>
    </w:p>
    <w:p w14:paraId="3E66C541" w14:textId="35FD8B7F" w:rsidR="00DF3941" w:rsidRPr="00DF3941" w:rsidRDefault="00226CCA" w:rsidP="00A66662">
      <w:pPr>
        <w:pStyle w:val="ListParagraph"/>
        <w:spacing w:after="0"/>
        <w:ind w:left="0"/>
      </w:pPr>
      <w:r>
        <w:t xml:space="preserve">  </w:t>
      </w:r>
      <w:r w:rsidR="00393F70">
        <w:t xml:space="preserve">  </w:t>
      </w:r>
      <w:r w:rsidR="002D406B">
        <w:t xml:space="preserve">  </w:t>
      </w:r>
      <w:r w:rsidR="006910ED">
        <w:t xml:space="preserve"> </w:t>
      </w:r>
    </w:p>
    <w:p w14:paraId="6023C686" w14:textId="1E09E675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18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the meeting held on </w:t>
      </w:r>
      <w:r>
        <w:rPr>
          <w:b/>
        </w:rPr>
        <w:t>Monday 2</w:t>
      </w:r>
      <w:r w:rsidR="00D835C9">
        <w:rPr>
          <w:b/>
        </w:rPr>
        <w:t>8</w:t>
      </w:r>
      <w:r w:rsidRPr="005E347F">
        <w:rPr>
          <w:b/>
          <w:vertAlign w:val="superscript"/>
        </w:rPr>
        <w:t>th</w:t>
      </w:r>
      <w:r>
        <w:rPr>
          <w:b/>
        </w:rPr>
        <w:t xml:space="preserve"> </w:t>
      </w:r>
      <w:r w:rsidR="00D835C9">
        <w:rPr>
          <w:b/>
        </w:rPr>
        <w:t>January 2019</w:t>
      </w:r>
    </w:p>
    <w:p w14:paraId="2F48D1EB" w14:textId="0232D8F7" w:rsidR="00D86D11" w:rsidRDefault="00D86D11" w:rsidP="00A66662">
      <w:pPr>
        <w:pStyle w:val="ListParagraph"/>
        <w:spacing w:after="0"/>
        <w:ind w:left="0"/>
      </w:pPr>
      <w:r>
        <w:t>The minutes of the previous meeting held on Monday 28</w:t>
      </w:r>
      <w:r w:rsidRPr="00D86D11">
        <w:rPr>
          <w:vertAlign w:val="superscript"/>
        </w:rPr>
        <w:t>th</w:t>
      </w:r>
      <w:r>
        <w:t xml:space="preserve"> January 2019 were accepted as a true record.</w:t>
      </w:r>
    </w:p>
    <w:p w14:paraId="73BA24A3" w14:textId="77777777" w:rsidR="00D86D11" w:rsidRPr="00D86D11" w:rsidRDefault="00D86D11" w:rsidP="00A66662">
      <w:pPr>
        <w:pStyle w:val="ListParagraph"/>
        <w:spacing w:after="0"/>
        <w:ind w:left="0"/>
      </w:pPr>
    </w:p>
    <w:p w14:paraId="5783DB78" w14:textId="7C49F3B1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19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>arising from previous</w:t>
      </w:r>
      <w:r w:rsidR="007E61E5" w:rsidRPr="00E07E41">
        <w:rPr>
          <w:b/>
        </w:rPr>
        <w:t xml:space="preserve"> minutes</w:t>
      </w:r>
      <w:r w:rsidR="00E07E41" w:rsidRPr="00E07E41">
        <w:rPr>
          <w:b/>
        </w:rPr>
        <w:t xml:space="preserve"> held on</w:t>
      </w:r>
      <w:r>
        <w:rPr>
          <w:b/>
        </w:rPr>
        <w:t xml:space="preserve"> Monday </w:t>
      </w:r>
      <w:r w:rsidR="00E07E41" w:rsidRPr="00E07E41">
        <w:rPr>
          <w:b/>
        </w:rPr>
        <w:t xml:space="preserve"> </w:t>
      </w:r>
      <w:r w:rsidR="00D835C9">
        <w:rPr>
          <w:b/>
        </w:rPr>
        <w:t>28</w:t>
      </w:r>
      <w:r w:rsidR="00D835C9" w:rsidRPr="00D835C9">
        <w:rPr>
          <w:b/>
          <w:vertAlign w:val="superscript"/>
        </w:rPr>
        <w:t>th</w:t>
      </w:r>
      <w:r w:rsidR="00D835C9">
        <w:rPr>
          <w:b/>
        </w:rPr>
        <w:t xml:space="preserve"> January 2019</w:t>
      </w:r>
    </w:p>
    <w:p w14:paraId="2F369163" w14:textId="678D9FB5" w:rsidR="007C5058" w:rsidRPr="00BB6E9B" w:rsidRDefault="00E07E41" w:rsidP="00A66662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BB6E9B">
        <w:rPr>
          <w:b/>
        </w:rPr>
        <w:t>Fibre optic broadband</w:t>
      </w:r>
      <w:r w:rsidR="00BB6E9B">
        <w:rPr>
          <w:b/>
        </w:rPr>
        <w:t>:</w:t>
      </w:r>
      <w:r w:rsidR="00312C7A">
        <w:t xml:space="preserve"> Discussed earlier.</w:t>
      </w:r>
      <w:r w:rsidR="00175A0E">
        <w:t xml:space="preserve"> </w:t>
      </w:r>
    </w:p>
    <w:p w14:paraId="2A957691" w14:textId="28A85879" w:rsidR="00204997" w:rsidRPr="00BB6E9B" w:rsidRDefault="00E07E41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BB6E9B">
        <w:rPr>
          <w:b/>
        </w:rPr>
        <w:t>Dog fouling at Cambo</w:t>
      </w:r>
      <w:r w:rsidR="00BB6E9B">
        <w:rPr>
          <w:b/>
        </w:rPr>
        <w:t>:</w:t>
      </w:r>
      <w:r w:rsidR="00312C7A">
        <w:rPr>
          <w:b/>
        </w:rPr>
        <w:t xml:space="preserve"> </w:t>
      </w:r>
      <w:r w:rsidR="00312C7A">
        <w:t>To be taken off agenda.</w:t>
      </w:r>
    </w:p>
    <w:p w14:paraId="4F535752" w14:textId="1D21C7DC" w:rsidR="00CE4581" w:rsidRPr="00BB6E9B" w:rsidRDefault="00CE4581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BB6E9B">
        <w:rPr>
          <w:b/>
        </w:rPr>
        <w:t xml:space="preserve">Speed Survey, </w:t>
      </w:r>
      <w:r w:rsidR="003E431C" w:rsidRPr="00BB6E9B">
        <w:rPr>
          <w:b/>
        </w:rPr>
        <w:t>Middleton</w:t>
      </w:r>
      <w:r w:rsidR="00BB6E9B">
        <w:rPr>
          <w:b/>
        </w:rPr>
        <w:t>:</w:t>
      </w:r>
      <w:r w:rsidR="00312C7A">
        <w:t xml:space="preserve"> Survey had been carried out which indicated there was not a speeding problem</w:t>
      </w:r>
      <w:r w:rsidR="00EB06E5">
        <w:t xml:space="preserve"> at Middleton</w:t>
      </w:r>
      <w:r w:rsidR="00312C7A">
        <w:t>.</w:t>
      </w:r>
    </w:p>
    <w:p w14:paraId="66339525" w14:textId="070D453B" w:rsidR="00F669C5" w:rsidRPr="00BB6E9B" w:rsidRDefault="00F669C5" w:rsidP="00A72C08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BB6E9B">
        <w:rPr>
          <w:b/>
        </w:rPr>
        <w:t>Lampost at Oakford</w:t>
      </w:r>
      <w:r w:rsidR="00BB6E9B">
        <w:rPr>
          <w:b/>
        </w:rPr>
        <w:t>:</w:t>
      </w:r>
      <w:r w:rsidR="00312C7A">
        <w:t xml:space="preserve"> </w:t>
      </w:r>
      <w:r w:rsidR="004A3B93">
        <w:t xml:space="preserve">Karbon Homes had informed </w:t>
      </w:r>
      <w:r w:rsidR="00EB06E5">
        <w:t xml:space="preserve">the </w:t>
      </w:r>
      <w:r w:rsidR="004A3B93">
        <w:t xml:space="preserve">Parish Council </w:t>
      </w:r>
      <w:r w:rsidR="00EB06E5">
        <w:t xml:space="preserve">the </w:t>
      </w:r>
      <w:r w:rsidR="004A3B93">
        <w:t>removal of structures would be the responsibility of the National Trust.  S Richards believed removal would be the responsibility of utilit</w:t>
      </w:r>
      <w:r w:rsidR="004952DC">
        <w:t>ies</w:t>
      </w:r>
      <w:r w:rsidR="004A3B93">
        <w:t xml:space="preserve"> compan</w:t>
      </w:r>
      <w:r w:rsidR="004952DC">
        <w:t>ies</w:t>
      </w:r>
      <w:r w:rsidR="004A3B93">
        <w:t xml:space="preserve"> and would look into this.</w:t>
      </w:r>
    </w:p>
    <w:p w14:paraId="7BCDD42F" w14:textId="3243529F" w:rsidR="00A72C08" w:rsidRDefault="00637695" w:rsidP="00A66662">
      <w:pPr>
        <w:pStyle w:val="ListParagraph"/>
        <w:numPr>
          <w:ilvl w:val="0"/>
          <w:numId w:val="7"/>
        </w:numPr>
        <w:spacing w:after="0"/>
        <w:ind w:left="0"/>
      </w:pPr>
      <w:r w:rsidRPr="00BB6E9B">
        <w:rPr>
          <w:b/>
        </w:rPr>
        <w:t>Defibrillators:</w:t>
      </w:r>
      <w:r>
        <w:t xml:space="preserve"> </w:t>
      </w:r>
      <w:r w:rsidR="00CB0AE5">
        <w:t>The equipment at Wallington had been used, with praise received from North East Ambulance Service</w:t>
      </w:r>
      <w:r w:rsidR="00EB06E5">
        <w:t xml:space="preserve"> during the recent incident</w:t>
      </w:r>
      <w:r w:rsidR="00CB0AE5">
        <w:t xml:space="preserve">, and several parishioners </w:t>
      </w:r>
      <w:r w:rsidR="00EB06E5">
        <w:t xml:space="preserve">and National Trust staff </w:t>
      </w:r>
      <w:r w:rsidR="00CB0AE5">
        <w:t>had carried out training</w:t>
      </w:r>
      <w:r w:rsidR="00EB06E5">
        <w:t xml:space="preserve"> in the use of a defib</w:t>
      </w:r>
      <w:r w:rsidR="00CB0AE5">
        <w:t xml:space="preserve">.  </w:t>
      </w:r>
      <w:r w:rsidR="0093524C">
        <w:t>A</w:t>
      </w:r>
      <w:r w:rsidR="00EB06E5">
        <w:t>n indication</w:t>
      </w:r>
      <w:r w:rsidR="0093524C">
        <w:t xml:space="preserve"> sign could be placed on National Trust </w:t>
      </w:r>
      <w:proofErr w:type="gramStart"/>
      <w:r w:rsidR="0093524C">
        <w:t>signpost,</w:t>
      </w:r>
      <w:proofErr w:type="gramEnd"/>
      <w:r w:rsidR="0093524C">
        <w:t xml:space="preserve"> however this would require planning permission</w:t>
      </w:r>
      <w:r w:rsidR="0091570D">
        <w:t>, and S Richards would initially speak to National Trust planning advisor</w:t>
      </w:r>
      <w:r w:rsidR="00EB06E5">
        <w:t xml:space="preserve"> regarding this.</w:t>
      </w:r>
    </w:p>
    <w:p w14:paraId="2B49C2AF" w14:textId="77777777" w:rsidR="00EB06E5" w:rsidRDefault="00EB06E5" w:rsidP="00EB06E5">
      <w:pPr>
        <w:pStyle w:val="ListParagraph"/>
        <w:spacing w:after="0"/>
        <w:ind w:left="0"/>
      </w:pPr>
    </w:p>
    <w:p w14:paraId="7E8C17D4" w14:textId="24F4F1DB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D835C9">
        <w:rPr>
          <w:b/>
        </w:rPr>
        <w:t>20</w:t>
      </w:r>
      <w:r w:rsidR="00DC2CDB" w:rsidRPr="00E07E41">
        <w:rPr>
          <w:b/>
        </w:rPr>
        <w:tab/>
      </w:r>
      <w:r w:rsidR="007E61E5" w:rsidRPr="00E07E41">
        <w:rPr>
          <w:b/>
        </w:rPr>
        <w:t>NCC Update</w:t>
      </w:r>
    </w:p>
    <w:p w14:paraId="133DC289" w14:textId="178C1CF8" w:rsidR="00274C84" w:rsidRDefault="00134E5F" w:rsidP="00A66662">
      <w:pPr>
        <w:pStyle w:val="ListParagraph"/>
        <w:spacing w:after="0"/>
        <w:ind w:left="0"/>
      </w:pPr>
      <w:r>
        <w:t>Pothole had been repaired at Oakford.</w:t>
      </w:r>
    </w:p>
    <w:p w14:paraId="16492C40" w14:textId="77777777" w:rsidR="004A3B93" w:rsidRPr="00274C84" w:rsidRDefault="004A3B93" w:rsidP="00A66662">
      <w:pPr>
        <w:pStyle w:val="ListParagraph"/>
        <w:spacing w:after="0"/>
        <w:ind w:left="0"/>
      </w:pPr>
    </w:p>
    <w:p w14:paraId="5F7B0F6F" w14:textId="2E509D1D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21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5393D7F8" w14:textId="0041928D" w:rsidR="004A3B93" w:rsidRDefault="004A3B93" w:rsidP="004A3B93">
      <w:pPr>
        <w:pStyle w:val="ListParagraph"/>
        <w:spacing w:after="0"/>
        <w:ind w:left="0"/>
      </w:pPr>
      <w:r>
        <w:t>Poaching and shed break-ins prevalent, with householders urged to keep tools secured.</w:t>
      </w:r>
      <w:r w:rsidR="0070022C">
        <w:t xml:space="preserve"> </w:t>
      </w:r>
    </w:p>
    <w:p w14:paraId="5A791754" w14:textId="77777777" w:rsidR="00274C84" w:rsidRDefault="00274C84" w:rsidP="00A66662">
      <w:pPr>
        <w:pStyle w:val="ListParagraph"/>
        <w:spacing w:after="0"/>
        <w:ind w:left="0"/>
        <w:rPr>
          <w:b/>
        </w:rPr>
      </w:pPr>
    </w:p>
    <w:p w14:paraId="0F0BF310" w14:textId="435CCEDF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22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49E5EC78" w:rsidR="00F81BA6" w:rsidRPr="0070022C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70022C">
        <w:rPr>
          <w:b/>
        </w:rPr>
        <w:t>Cambo School</w:t>
      </w:r>
      <w:r w:rsidR="0070022C">
        <w:rPr>
          <w:b/>
        </w:rPr>
        <w:t>:</w:t>
      </w:r>
      <w:r w:rsidR="00CC4F40">
        <w:rPr>
          <w:b/>
        </w:rPr>
        <w:t xml:space="preserve"> </w:t>
      </w:r>
      <w:r w:rsidR="0058629C">
        <w:t xml:space="preserve">Spring Fair 30/3/19; bake-off </w:t>
      </w:r>
      <w:r w:rsidR="00EB06E5">
        <w:t xml:space="preserve">event </w:t>
      </w:r>
      <w:r w:rsidR="0058629C">
        <w:t>for Comic Relief held; swimming and gymnastics festival 28/3/19; cricket and basketball, music and drama sessions organised.</w:t>
      </w:r>
    </w:p>
    <w:p w14:paraId="1E68D92B" w14:textId="1DCBDA43" w:rsidR="00100050" w:rsidRPr="0070022C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70022C">
        <w:rPr>
          <w:b/>
        </w:rPr>
        <w:t>Cambo Village Hall</w:t>
      </w:r>
      <w:r w:rsidR="0070022C">
        <w:rPr>
          <w:b/>
        </w:rPr>
        <w:t>:</w:t>
      </w:r>
      <w:r w:rsidR="0058629C">
        <w:rPr>
          <w:b/>
        </w:rPr>
        <w:t xml:space="preserve"> </w:t>
      </w:r>
      <w:r w:rsidR="0058629C">
        <w:t>Nothing to report</w:t>
      </w:r>
    </w:p>
    <w:p w14:paraId="376001F7" w14:textId="11408C9E" w:rsidR="00100050" w:rsidRPr="00E07E41" w:rsidRDefault="00100050" w:rsidP="00A66662">
      <w:pPr>
        <w:pStyle w:val="ListParagraph"/>
        <w:numPr>
          <w:ilvl w:val="0"/>
          <w:numId w:val="8"/>
        </w:numPr>
        <w:spacing w:after="0"/>
        <w:ind w:left="0"/>
      </w:pPr>
      <w:r w:rsidRPr="0070022C">
        <w:rPr>
          <w:b/>
        </w:rPr>
        <w:lastRenderedPageBreak/>
        <w:t>Middleton Hall</w:t>
      </w:r>
      <w:r w:rsidR="00CC4F40">
        <w:rPr>
          <w:b/>
        </w:rPr>
        <w:t xml:space="preserve">: </w:t>
      </w:r>
      <w:r w:rsidR="003850E1">
        <w:t xml:space="preserve"> </w:t>
      </w:r>
      <w:r w:rsidR="00EB06E5" w:rsidRPr="004952DC">
        <w:rPr>
          <w:b/>
        </w:rPr>
        <w:t xml:space="preserve">To </w:t>
      </w:r>
      <w:r w:rsidR="003850E1" w:rsidRPr="00EB06E5">
        <w:rPr>
          <w:b/>
        </w:rPr>
        <w:t xml:space="preserve">approve Parish Council submit planning application for Middleton </w:t>
      </w:r>
      <w:r w:rsidR="003850E1" w:rsidRPr="00EB06E5">
        <w:rPr>
          <w:b/>
          <w:vanish/>
        </w:rPr>
        <w:t>allHall</w:t>
      </w:r>
      <w:r w:rsidR="003850E1" w:rsidRPr="00EB06E5">
        <w:rPr>
          <w:b/>
        </w:rPr>
        <w:t>Hall extension to County Counci</w:t>
      </w:r>
      <w:r w:rsidR="00E92E9B" w:rsidRPr="00EB06E5">
        <w:rPr>
          <w:b/>
        </w:rPr>
        <w:t>l</w:t>
      </w:r>
      <w:r w:rsidR="00E92E9B">
        <w:t xml:space="preserve"> – </w:t>
      </w:r>
      <w:r w:rsidR="004952DC">
        <w:t>I</w:t>
      </w:r>
      <w:r w:rsidR="00E92E9B">
        <w:t xml:space="preserve">t was agreed the Parish Council </w:t>
      </w:r>
      <w:r w:rsidR="004952DC">
        <w:t>w</w:t>
      </w:r>
      <w:r w:rsidR="001942FB">
        <w:t xml:space="preserve">ould not do this as it may create problems </w:t>
      </w:r>
      <w:r w:rsidR="00EB06E5">
        <w:t>as comment</w:t>
      </w:r>
      <w:r w:rsidR="004952DC">
        <w:t>s could not be then made</w:t>
      </w:r>
      <w:r w:rsidR="00EB06E5">
        <w:t xml:space="preserve"> </w:t>
      </w:r>
      <w:r w:rsidR="001942FB">
        <w:t xml:space="preserve">when the </w:t>
      </w:r>
      <w:r w:rsidR="00EB06E5">
        <w:t xml:space="preserve">planning </w:t>
      </w:r>
      <w:r w:rsidR="001942FB">
        <w:t>application is under consultation</w:t>
      </w:r>
      <w:r w:rsidR="00EB06E5">
        <w:t xml:space="preserve"> or </w:t>
      </w:r>
      <w:r w:rsidR="004952DC">
        <w:t xml:space="preserve">parishioners </w:t>
      </w:r>
      <w:r w:rsidR="00EB06E5">
        <w:t xml:space="preserve">views </w:t>
      </w:r>
      <w:r w:rsidR="004952DC">
        <w:t xml:space="preserve">taken </w:t>
      </w:r>
      <w:r w:rsidR="00EB06E5">
        <w:t>into account.</w:t>
      </w:r>
    </w:p>
    <w:p w14:paraId="7938352C" w14:textId="7D2634F3" w:rsidR="00100050" w:rsidRPr="0070022C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</w:rPr>
      </w:pPr>
      <w:r w:rsidRPr="0070022C">
        <w:rPr>
          <w:b/>
        </w:rPr>
        <w:t>Wallington F.C</w:t>
      </w:r>
      <w:r w:rsidR="00CC4F40">
        <w:rPr>
          <w:b/>
        </w:rPr>
        <w:t>:</w:t>
      </w:r>
      <w:r w:rsidR="0058629C">
        <w:rPr>
          <w:b/>
        </w:rPr>
        <w:t xml:space="preserve"> </w:t>
      </w:r>
      <w:r w:rsidR="00BF4346">
        <w:t>Race night held with £830 raised; sponsored walk from Carlisle</w:t>
      </w:r>
      <w:r w:rsidR="00EB06E5">
        <w:t xml:space="preserve"> organised</w:t>
      </w:r>
      <w:r w:rsidR="00BF4346">
        <w:t xml:space="preserve">, </w:t>
      </w:r>
      <w:r w:rsidR="00EB06E5">
        <w:t xml:space="preserve">being </w:t>
      </w:r>
      <w:r w:rsidR="00BF4346">
        <w:t>80 miles over 3 days; team 4</w:t>
      </w:r>
      <w:r w:rsidR="00BF4346" w:rsidRPr="00BF4346">
        <w:rPr>
          <w:vertAlign w:val="superscript"/>
        </w:rPr>
        <w:t>th</w:t>
      </w:r>
      <w:r w:rsidR="00BF4346">
        <w:t xml:space="preserve"> in the league.</w:t>
      </w:r>
    </w:p>
    <w:p w14:paraId="7E27395E" w14:textId="77777777" w:rsidR="00A72C08" w:rsidRDefault="00A72C08" w:rsidP="00A66662">
      <w:pPr>
        <w:pStyle w:val="ListParagraph"/>
        <w:spacing w:after="0"/>
        <w:ind w:left="0"/>
        <w:rPr>
          <w:b/>
        </w:rPr>
      </w:pPr>
    </w:p>
    <w:p w14:paraId="7C5CCE05" w14:textId="7F51AC40" w:rsidR="0063098D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5353DC" w:rsidRPr="00E07E41">
        <w:rPr>
          <w:b/>
        </w:rPr>
        <w:t>/</w:t>
      </w:r>
      <w:r w:rsidR="00D835C9">
        <w:rPr>
          <w:b/>
        </w:rPr>
        <w:t>23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0F588B88" w14:textId="1B3DA3C4" w:rsidR="00F75D80" w:rsidRDefault="005E347F" w:rsidP="00A66662">
      <w:pPr>
        <w:pStyle w:val="ListParagraph"/>
        <w:spacing w:after="0"/>
        <w:ind w:left="0"/>
      </w:pPr>
      <w:r>
        <w:rPr>
          <w:b/>
        </w:rPr>
        <w:t>2019</w:t>
      </w:r>
      <w:r w:rsidR="003E19DB" w:rsidRPr="00E07E41">
        <w:rPr>
          <w:b/>
        </w:rPr>
        <w:t>/</w:t>
      </w:r>
      <w:r>
        <w:rPr>
          <w:b/>
        </w:rPr>
        <w:t>09</w:t>
      </w:r>
      <w:r w:rsidR="0063098D" w:rsidRPr="00E07E41">
        <w:rPr>
          <w:b/>
        </w:rPr>
        <w:t>/01</w:t>
      </w:r>
      <w:r w:rsidR="0063098D" w:rsidRPr="00E07E41">
        <w:rPr>
          <w:b/>
        </w:rPr>
        <w:tab/>
      </w:r>
      <w:r w:rsidR="00C634FC">
        <w:rPr>
          <w:b/>
        </w:rPr>
        <w:t>Payments</w:t>
      </w:r>
      <w:r w:rsidR="0063098D" w:rsidRPr="00E07E41">
        <w:rPr>
          <w:b/>
        </w:rPr>
        <w:t xml:space="preserve"> for </w:t>
      </w:r>
      <w:r w:rsidR="004854EA" w:rsidRPr="00E07E41">
        <w:rPr>
          <w:b/>
        </w:rPr>
        <w:t>authorisation</w:t>
      </w:r>
      <w:r w:rsidR="00CC7D8B" w:rsidRPr="00E07E41">
        <w:t xml:space="preserve">: </w:t>
      </w:r>
    </w:p>
    <w:p w14:paraId="25997A72" w14:textId="06674354" w:rsidR="0000138E" w:rsidRDefault="0000138E" w:rsidP="00A66662">
      <w:pPr>
        <w:pStyle w:val="ListParagraph"/>
        <w:numPr>
          <w:ilvl w:val="0"/>
          <w:numId w:val="7"/>
        </w:numPr>
        <w:spacing w:after="0"/>
        <w:ind w:left="0"/>
      </w:pPr>
      <w:r>
        <w:t>Imperative Training Ltd – defibrillator pads - £52.80</w:t>
      </w:r>
    </w:p>
    <w:p w14:paraId="015FFEFB" w14:textId="145EBFD5" w:rsidR="00EF4EDA" w:rsidRPr="00E07E41" w:rsidRDefault="005353DC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 xml:space="preserve">C Miller – </w:t>
      </w:r>
      <w:r w:rsidR="005E347F">
        <w:t>December, January</w:t>
      </w:r>
      <w:r w:rsidR="00EF4EDA" w:rsidRPr="00E07E41">
        <w:t xml:space="preserve"> salary &amp; expenses – £</w:t>
      </w:r>
      <w:r w:rsidR="00CE6486">
        <w:t>3</w:t>
      </w:r>
      <w:r w:rsidR="00E534E8">
        <w:t>29.60</w:t>
      </w:r>
    </w:p>
    <w:p w14:paraId="5AC59F33" w14:textId="020ED107" w:rsidR="0077096D" w:rsidRDefault="00EF4EDA" w:rsidP="00A66662">
      <w:pPr>
        <w:pStyle w:val="ListParagraph"/>
        <w:numPr>
          <w:ilvl w:val="0"/>
          <w:numId w:val="7"/>
        </w:numPr>
        <w:spacing w:after="0"/>
        <w:ind w:left="0"/>
      </w:pPr>
      <w:r w:rsidRPr="00E07E41">
        <w:t>HMRC – PAYE on above - £</w:t>
      </w:r>
      <w:r w:rsidR="001B18AF">
        <w:t>74.00</w:t>
      </w:r>
    </w:p>
    <w:p w14:paraId="2CA082E8" w14:textId="77777777" w:rsidR="00D86D11" w:rsidRDefault="00D86D11" w:rsidP="00E534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20"/>
        <w:rPr>
          <w:rFonts w:cs="Arial"/>
          <w:b/>
        </w:rPr>
      </w:pPr>
    </w:p>
    <w:p w14:paraId="28C24967" w14:textId="4625363D" w:rsidR="00C64018" w:rsidRPr="00C64018" w:rsidRDefault="00C64018" w:rsidP="00E534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513"/>
        </w:tabs>
        <w:spacing w:after="0"/>
        <w:ind w:left="20"/>
        <w:rPr>
          <w:rFonts w:cs="Arial"/>
          <w:b/>
        </w:rPr>
      </w:pPr>
      <w:r w:rsidRPr="00C64018">
        <w:rPr>
          <w:rFonts w:cs="Arial"/>
          <w:b/>
        </w:rPr>
        <w:t>2019/1</w:t>
      </w:r>
      <w:r>
        <w:rPr>
          <w:rFonts w:cs="Arial"/>
          <w:b/>
        </w:rPr>
        <w:t>9</w:t>
      </w:r>
      <w:r w:rsidRPr="00C64018">
        <w:rPr>
          <w:rFonts w:cs="Arial"/>
          <w:b/>
        </w:rPr>
        <w:t>/0</w:t>
      </w:r>
      <w:r w:rsidR="00411279">
        <w:rPr>
          <w:rFonts w:cs="Arial"/>
          <w:b/>
        </w:rPr>
        <w:t>2</w:t>
      </w:r>
      <w:r w:rsidRPr="00C64018">
        <w:rPr>
          <w:rFonts w:cs="Arial"/>
          <w:b/>
        </w:rPr>
        <w:tab/>
        <w:t>Request for grant received from North East War Memorials Project</w:t>
      </w:r>
    </w:p>
    <w:p w14:paraId="16228CE0" w14:textId="7201BA3D" w:rsidR="003C5420" w:rsidRPr="002B3D3C" w:rsidRDefault="002B3D3C" w:rsidP="00A66662">
      <w:pPr>
        <w:pStyle w:val="ListParagraph"/>
        <w:spacing w:after="0"/>
        <w:ind w:left="0"/>
      </w:pPr>
      <w:r>
        <w:t>Organisation wish to create a new web-site at a cost of £45,000</w:t>
      </w:r>
      <w:r w:rsidR="001942FB">
        <w:t xml:space="preserve"> – no grant to be given.</w:t>
      </w:r>
    </w:p>
    <w:p w14:paraId="5CBA8EF0" w14:textId="77777777" w:rsidR="002B3D3C" w:rsidRDefault="002B3D3C" w:rsidP="00A66662">
      <w:pPr>
        <w:pStyle w:val="ListParagraph"/>
        <w:spacing w:after="0"/>
        <w:ind w:left="0"/>
        <w:rPr>
          <w:b/>
        </w:rPr>
      </w:pPr>
    </w:p>
    <w:p w14:paraId="18977F03" w14:textId="46B23567" w:rsidR="007E61E5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7FCA1FE5" w14:textId="05A8EE90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D835C9">
        <w:rPr>
          <w:b/>
        </w:rPr>
        <w:t>24</w:t>
      </w:r>
      <w:r w:rsidR="00E76B6D">
        <w:rPr>
          <w:b/>
        </w:rPr>
        <w:t>/01</w:t>
      </w:r>
      <w:r w:rsidR="00E76B6D">
        <w:rPr>
          <w:b/>
        </w:rPr>
        <w:tab/>
        <w:t>Planning Applications received</w:t>
      </w:r>
    </w:p>
    <w:p w14:paraId="3CD4AEF4" w14:textId="6DB0FBB9" w:rsidR="001942FB" w:rsidRDefault="001942FB" w:rsidP="00A66662">
      <w:pPr>
        <w:pStyle w:val="ListParagraph"/>
        <w:spacing w:after="0"/>
        <w:ind w:left="0"/>
      </w:pPr>
      <w:r>
        <w:t>None received.</w:t>
      </w:r>
    </w:p>
    <w:p w14:paraId="39B5D959" w14:textId="77777777" w:rsidR="001942FB" w:rsidRPr="001942FB" w:rsidRDefault="001942FB" w:rsidP="00A66662">
      <w:pPr>
        <w:pStyle w:val="ListParagraph"/>
        <w:spacing w:after="0"/>
        <w:ind w:left="0"/>
      </w:pPr>
    </w:p>
    <w:p w14:paraId="24320999" w14:textId="53994F21" w:rsidR="00E76B6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E76B6D">
        <w:rPr>
          <w:b/>
        </w:rPr>
        <w:t>/</w:t>
      </w:r>
      <w:r w:rsidR="00D835C9">
        <w:rPr>
          <w:b/>
        </w:rPr>
        <w:t>24</w:t>
      </w:r>
      <w:r w:rsidR="00E76B6D">
        <w:rPr>
          <w:b/>
        </w:rPr>
        <w:t>/02</w:t>
      </w:r>
      <w:r w:rsidR="00E76B6D">
        <w:rPr>
          <w:b/>
        </w:rPr>
        <w:tab/>
        <w:t>Approval of Planning Application received</w:t>
      </w:r>
    </w:p>
    <w:p w14:paraId="154D8960" w14:textId="2EDE0769" w:rsidR="00D86D11" w:rsidRDefault="001942FB" w:rsidP="00A66662">
      <w:pPr>
        <w:pStyle w:val="ListParagraph"/>
        <w:spacing w:after="0"/>
        <w:ind w:left="0"/>
      </w:pPr>
      <w:r>
        <w:t>None received.</w:t>
      </w:r>
    </w:p>
    <w:p w14:paraId="16CF08C9" w14:textId="77777777" w:rsidR="001942FB" w:rsidRPr="001942FB" w:rsidRDefault="001942FB" w:rsidP="00A66662">
      <w:pPr>
        <w:pStyle w:val="ListParagraph"/>
        <w:spacing w:after="0"/>
        <w:ind w:left="0"/>
      </w:pPr>
    </w:p>
    <w:p w14:paraId="5D3CAE30" w14:textId="4752B397" w:rsidR="0063098D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3E19DB" w:rsidRPr="00E07E41">
        <w:rPr>
          <w:b/>
        </w:rPr>
        <w:t>/</w:t>
      </w:r>
      <w:r w:rsidR="00D835C9">
        <w:rPr>
          <w:b/>
        </w:rPr>
        <w:t>25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4AC08464" w14:textId="563017C5" w:rsidR="001942FB" w:rsidRDefault="001942FB" w:rsidP="001942FB">
      <w:pPr>
        <w:pStyle w:val="ListParagraph"/>
        <w:numPr>
          <w:ilvl w:val="0"/>
          <w:numId w:val="18"/>
        </w:numPr>
        <w:spacing w:after="0"/>
      </w:pPr>
      <w:r>
        <w:t>D Cowan request</w:t>
      </w:r>
      <w:r w:rsidR="00EB06E5">
        <w:t>ed contacting the</w:t>
      </w:r>
      <w:r>
        <w:t xml:space="preserve"> owner of </w:t>
      </w:r>
      <w:r w:rsidR="00EB06E5">
        <w:t xml:space="preserve">a </w:t>
      </w:r>
      <w:r>
        <w:t>vehicle that had been dumped on the football pitch, however the Football Club had been assured the vehicle would be removed this week.</w:t>
      </w:r>
    </w:p>
    <w:p w14:paraId="3EE14988" w14:textId="16A00E40" w:rsidR="001942FB" w:rsidRDefault="001942FB" w:rsidP="001942FB">
      <w:pPr>
        <w:pStyle w:val="ListParagraph"/>
        <w:numPr>
          <w:ilvl w:val="0"/>
          <w:numId w:val="18"/>
        </w:numPr>
        <w:spacing w:after="0"/>
      </w:pPr>
      <w:r>
        <w:t>Three complaints had been received about a resident walking Labradors at Oakford</w:t>
      </w:r>
      <w:r w:rsidR="00EB06E5">
        <w:t xml:space="preserve"> and which had been reported to County Cllr G Sanderson.</w:t>
      </w:r>
    </w:p>
    <w:p w14:paraId="4F7BB197" w14:textId="01A31F16" w:rsidR="001942FB" w:rsidRDefault="001942FB" w:rsidP="001942FB">
      <w:pPr>
        <w:pStyle w:val="ListParagraph"/>
        <w:numPr>
          <w:ilvl w:val="0"/>
          <w:numId w:val="18"/>
        </w:numPr>
        <w:spacing w:after="0"/>
      </w:pPr>
      <w:r>
        <w:t xml:space="preserve">A </w:t>
      </w:r>
      <w:r w:rsidR="00EB06E5">
        <w:t xml:space="preserve">Cambo property wall reported as being </w:t>
      </w:r>
      <w:r>
        <w:t>in disrepair, however National Trust cannot carry out work such as this in winter weather</w:t>
      </w:r>
      <w:r w:rsidR="00EB06E5">
        <w:t>, and the work was scheduled for later in the year.</w:t>
      </w:r>
    </w:p>
    <w:p w14:paraId="4781EE74" w14:textId="2CFD0BAA" w:rsidR="001942FB" w:rsidRDefault="001942FB" w:rsidP="001942FB">
      <w:pPr>
        <w:pStyle w:val="ListParagraph"/>
        <w:numPr>
          <w:ilvl w:val="0"/>
          <w:numId w:val="18"/>
        </w:numPr>
        <w:spacing w:after="0"/>
      </w:pPr>
      <w:r>
        <w:t xml:space="preserve">S Pattison reported </w:t>
      </w:r>
      <w:r w:rsidR="00AE1200">
        <w:t>stones had been removed from a propert</w:t>
      </w:r>
      <w:r w:rsidR="00FC5C5B">
        <w:t>y</w:t>
      </w:r>
      <w:bookmarkStart w:id="0" w:name="_GoBack"/>
      <w:bookmarkEnd w:id="0"/>
      <w:r w:rsidR="00AE1200">
        <w:t xml:space="preserve"> wall at </w:t>
      </w:r>
      <w:proofErr w:type="spellStart"/>
      <w:r w:rsidR="00AE1200">
        <w:t>Cambo</w:t>
      </w:r>
      <w:proofErr w:type="spellEnd"/>
      <w:r w:rsidR="00AE1200">
        <w:t xml:space="preserve"> to apparently construct a hearth/fire pit in the wood behind North Row, S Richards confirmed National Trust would be actioning works in the near future as the weather conditions had not been conducive for wall works, however S Pattison stated the wall in question was dry stone.</w:t>
      </w:r>
    </w:p>
    <w:p w14:paraId="79A2DA03" w14:textId="63162E5A" w:rsidR="006408E4" w:rsidRDefault="006408E4" w:rsidP="001942FB">
      <w:pPr>
        <w:pStyle w:val="ListParagraph"/>
        <w:numPr>
          <w:ilvl w:val="0"/>
          <w:numId w:val="18"/>
        </w:numPr>
        <w:spacing w:after="0"/>
      </w:pPr>
      <w:r>
        <w:t xml:space="preserve">S Richards had </w:t>
      </w:r>
      <w:r w:rsidR="00EB06E5">
        <w:t>looked into the National Trust</w:t>
      </w:r>
      <w:r>
        <w:t xml:space="preserve"> remov</w:t>
      </w:r>
      <w:r w:rsidR="00EB06E5">
        <w:t>ing the</w:t>
      </w:r>
      <w:r>
        <w:t xml:space="preserve"> soil </w:t>
      </w:r>
      <w:r w:rsidR="00EB06E5">
        <w:t xml:space="preserve">heap </w:t>
      </w:r>
      <w:r>
        <w:t>at school car park, and would confirm why this had not been actioned.  The Parish Council may be able to contribute to funding improvements to the car park</w:t>
      </w:r>
      <w:r w:rsidR="007679ED">
        <w:t xml:space="preserve"> and which would be discussed at a future meeting</w:t>
      </w:r>
      <w:r>
        <w:t>.</w:t>
      </w:r>
    </w:p>
    <w:p w14:paraId="0AC2B8E9" w14:textId="24EE38D3" w:rsidR="006408E4" w:rsidRDefault="006408E4" w:rsidP="001942FB">
      <w:pPr>
        <w:pStyle w:val="ListParagraph"/>
        <w:numPr>
          <w:ilvl w:val="0"/>
          <w:numId w:val="18"/>
        </w:numPr>
        <w:spacing w:after="0"/>
      </w:pPr>
      <w:r>
        <w:t>Footstiles and fingerposts had been replaced at Middleton.</w:t>
      </w:r>
    </w:p>
    <w:p w14:paraId="7036ECFD" w14:textId="77777777" w:rsidR="001942FB" w:rsidRPr="001942FB" w:rsidRDefault="001942FB" w:rsidP="001942FB">
      <w:pPr>
        <w:pStyle w:val="ListParagraph"/>
        <w:spacing w:after="0"/>
      </w:pPr>
    </w:p>
    <w:p w14:paraId="7BF3494A" w14:textId="3FDC8358" w:rsidR="005B2696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2019</w:t>
      </w:r>
      <w:r w:rsidR="00DC2CDB" w:rsidRPr="00E07E41">
        <w:rPr>
          <w:b/>
        </w:rPr>
        <w:t>/</w:t>
      </w:r>
      <w:r w:rsidR="00D835C9">
        <w:rPr>
          <w:b/>
        </w:rPr>
        <w:t>26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79F001C5" w14:textId="32B33EB2" w:rsidR="002D7405" w:rsidRDefault="002D7405" w:rsidP="00ED24AE">
      <w:pPr>
        <w:numPr>
          <w:ilvl w:val="0"/>
          <w:numId w:val="16"/>
        </w:numPr>
        <w:tabs>
          <w:tab w:val="left" w:pos="1275"/>
        </w:tabs>
        <w:spacing w:after="0"/>
        <w:rPr>
          <w:rFonts w:cs="Arial"/>
        </w:rPr>
      </w:pPr>
      <w:r>
        <w:rPr>
          <w:rFonts w:cs="Arial"/>
        </w:rPr>
        <w:t>J Gledson – Cambo defibrillator</w:t>
      </w:r>
      <w:r w:rsidR="00E960CE">
        <w:rPr>
          <w:rFonts w:cs="Arial"/>
        </w:rPr>
        <w:t xml:space="preserve"> and seat replacement – parishioner believes Cambo is now at a disadvantage with not having a defibrillator and would not be prepared to replace the </w:t>
      </w:r>
      <w:r w:rsidR="008D5DBB">
        <w:rPr>
          <w:rFonts w:cs="Arial"/>
        </w:rPr>
        <w:t>damaged bench with the belief i</w:t>
      </w:r>
      <w:r w:rsidR="00EB06E5">
        <w:rPr>
          <w:rFonts w:cs="Arial"/>
        </w:rPr>
        <w:t>t</w:t>
      </w:r>
      <w:r w:rsidR="008D5DBB">
        <w:rPr>
          <w:rFonts w:cs="Arial"/>
        </w:rPr>
        <w:t xml:space="preserve"> has never been used for many years and seat provision within the village </w:t>
      </w:r>
      <w:r w:rsidR="00EB06E5">
        <w:rPr>
          <w:rFonts w:cs="Arial"/>
        </w:rPr>
        <w:t>is</w:t>
      </w:r>
      <w:r w:rsidR="008D5DBB">
        <w:rPr>
          <w:rFonts w:cs="Arial"/>
        </w:rPr>
        <w:t xml:space="preserve"> adequate.</w:t>
      </w:r>
      <w:r w:rsidR="006408E4">
        <w:rPr>
          <w:rFonts w:cs="Arial"/>
        </w:rPr>
        <w:t xml:space="preserve">  J Ballantine to remove damaged seat, however commemorative plaque could be retained at the school</w:t>
      </w:r>
      <w:r w:rsidR="009E733A">
        <w:rPr>
          <w:rFonts w:cs="Arial"/>
        </w:rPr>
        <w:t xml:space="preserve"> if seat is not replaced.</w:t>
      </w:r>
    </w:p>
    <w:p w14:paraId="78E3A2BA" w14:textId="47021D2A" w:rsidR="00E534E8" w:rsidRDefault="00E534E8" w:rsidP="00531FD2">
      <w:pPr>
        <w:spacing w:after="0"/>
        <w:rPr>
          <w:b/>
        </w:rPr>
      </w:pPr>
    </w:p>
    <w:p w14:paraId="1A8B4924" w14:textId="5B6B0C25" w:rsidR="00531FD2" w:rsidRDefault="00531FD2" w:rsidP="00531FD2">
      <w:pPr>
        <w:spacing w:after="0"/>
        <w:rPr>
          <w:b/>
        </w:rPr>
      </w:pPr>
      <w:r w:rsidRPr="00531FD2">
        <w:rPr>
          <w:b/>
        </w:rPr>
        <w:t>2019/27</w:t>
      </w:r>
      <w:r w:rsidRPr="00531FD2">
        <w:rPr>
          <w:b/>
        </w:rPr>
        <w:tab/>
        <w:t>Review of Internal Auditor/internal controls; Asset Register; Risk Assessment and Insurance Policy</w:t>
      </w:r>
    </w:p>
    <w:p w14:paraId="713C1B57" w14:textId="63FA42EB" w:rsidR="00DF3941" w:rsidRPr="00D06EFB" w:rsidRDefault="00DF3941" w:rsidP="00DF3941">
      <w:pPr>
        <w:pStyle w:val="ListParagraph"/>
        <w:spacing w:after="0"/>
        <w:ind w:left="0"/>
      </w:pPr>
      <w:r w:rsidRPr="00D06EFB">
        <w:t>D Metcalfe</w:t>
      </w:r>
      <w:r>
        <w:t>,</w:t>
      </w:r>
      <w:r w:rsidRPr="00D06EFB">
        <w:t xml:space="preserve"> </w:t>
      </w:r>
      <w:r>
        <w:t>the present auditor, to be re-engaged to carry out the internal audit year ending 31/3/19, and it was agreed the system of internal control was sufficient for the present needs of Wallington Demesne Parish Council – paymen</w:t>
      </w:r>
      <w:r w:rsidR="004952DC">
        <w:t>ts</w:t>
      </w:r>
      <w:r>
        <w:t xml:space="preserve"> can only be authorised at PC meetings, financial statements circulated and bank reconciliation carried out on a monthly basis.</w:t>
      </w:r>
      <w:r w:rsidR="006408E4">
        <w:t xml:space="preserve">  Two defibrillators had been added to</w:t>
      </w:r>
      <w:r w:rsidR="007679ED">
        <w:t xml:space="preserve"> the</w:t>
      </w:r>
      <w:r w:rsidR="006408E4">
        <w:t xml:space="preserve"> Asset Register and which was accepted as a true record.  Assets in insurance policy valued at £5181.82</w:t>
      </w:r>
      <w:r w:rsidR="00481B19">
        <w:t xml:space="preserve">, with general Parish Council cover including employees and employer’s </w:t>
      </w:r>
      <w:r w:rsidR="00EB06E5">
        <w:t>liability</w:t>
      </w:r>
      <w:r w:rsidR="00481B19">
        <w:t>.</w:t>
      </w:r>
    </w:p>
    <w:p w14:paraId="34BDD25D" w14:textId="77777777" w:rsidR="00DF3941" w:rsidRPr="00531FD2" w:rsidRDefault="00DF3941" w:rsidP="00531FD2">
      <w:pPr>
        <w:spacing w:after="0"/>
        <w:rPr>
          <w:b/>
        </w:rPr>
      </w:pPr>
    </w:p>
    <w:p w14:paraId="6D6B7AFE" w14:textId="2CB11804" w:rsidR="007E61E5" w:rsidRPr="00E07E41" w:rsidRDefault="005E347F" w:rsidP="00A66662">
      <w:pPr>
        <w:pStyle w:val="ListParagraph"/>
        <w:spacing w:after="0"/>
        <w:ind w:left="0"/>
        <w:rPr>
          <w:b/>
        </w:rPr>
      </w:pPr>
      <w:r>
        <w:rPr>
          <w:b/>
        </w:rPr>
        <w:lastRenderedPageBreak/>
        <w:t>2019</w:t>
      </w:r>
      <w:r w:rsidR="003E19DB" w:rsidRPr="00E07E41">
        <w:rPr>
          <w:b/>
        </w:rPr>
        <w:t>/</w:t>
      </w:r>
      <w:r w:rsidR="00D835C9">
        <w:rPr>
          <w:b/>
        </w:rPr>
        <w:t>2</w:t>
      </w:r>
      <w:r w:rsidR="00531FD2">
        <w:rPr>
          <w:b/>
        </w:rPr>
        <w:t>8</w:t>
      </w:r>
      <w:r w:rsidR="0063098D" w:rsidRPr="00E07E41">
        <w:rPr>
          <w:b/>
        </w:rPr>
        <w:tab/>
        <w:t>Urgent</w:t>
      </w:r>
      <w:r w:rsidR="007E61E5" w:rsidRPr="00E07E41">
        <w:rPr>
          <w:b/>
        </w:rPr>
        <w:t xml:space="preserve"> Business</w:t>
      </w:r>
    </w:p>
    <w:p w14:paraId="2A5A24ED" w14:textId="737B128B" w:rsidR="00D86D11" w:rsidRPr="00481B19" w:rsidRDefault="00481B19" w:rsidP="00590584">
      <w:pPr>
        <w:spacing w:after="0"/>
      </w:pPr>
      <w:r>
        <w:t>It was agreed to contact S Jones and ask if he still wished to serve as a Parish Councillor.</w:t>
      </w:r>
    </w:p>
    <w:p w14:paraId="3F585C6B" w14:textId="77777777" w:rsidR="00481B19" w:rsidRDefault="00481B19" w:rsidP="00590584">
      <w:pPr>
        <w:spacing w:after="0"/>
        <w:rPr>
          <w:b/>
        </w:rPr>
      </w:pPr>
    </w:p>
    <w:p w14:paraId="4F5A5F8E" w14:textId="5F4765DF" w:rsidR="00E81ADD" w:rsidRDefault="005E347F" w:rsidP="00590584">
      <w:pPr>
        <w:spacing w:after="0"/>
        <w:rPr>
          <w:b/>
        </w:rPr>
      </w:pPr>
      <w:r>
        <w:rPr>
          <w:b/>
        </w:rPr>
        <w:t>2019</w:t>
      </w:r>
      <w:r w:rsidR="00E81ADD" w:rsidRPr="00590584">
        <w:rPr>
          <w:b/>
        </w:rPr>
        <w:t>/</w:t>
      </w:r>
      <w:r w:rsidR="00D835C9">
        <w:rPr>
          <w:b/>
        </w:rPr>
        <w:t>2</w:t>
      </w:r>
      <w:r w:rsidR="00531FD2">
        <w:rPr>
          <w:b/>
        </w:rPr>
        <w:t>9</w:t>
      </w:r>
      <w:r w:rsidR="00E81ADD" w:rsidRPr="00590584">
        <w:rPr>
          <w:b/>
        </w:rPr>
        <w:tab/>
      </w:r>
      <w:r>
        <w:rPr>
          <w:b/>
        </w:rPr>
        <w:t>Date of Next Meeting</w:t>
      </w:r>
    </w:p>
    <w:p w14:paraId="511C0AAE" w14:textId="1A1A9A5E" w:rsidR="00D86D11" w:rsidRDefault="00D86D11" w:rsidP="00590584">
      <w:pPr>
        <w:spacing w:after="0"/>
      </w:pPr>
      <w:r>
        <w:t>The next  meeting of Wallington Demesne Parish Council will be held on Monday 20</w:t>
      </w:r>
      <w:r w:rsidRPr="00D86D11">
        <w:rPr>
          <w:vertAlign w:val="superscript"/>
        </w:rPr>
        <w:t>th</w:t>
      </w:r>
      <w:r>
        <w:t xml:space="preserve"> May 2019 commencing after the Annual Parish meeting at 7pm, in Middleton Village Hall.</w:t>
      </w:r>
    </w:p>
    <w:p w14:paraId="2B324EDC" w14:textId="65D6BB43" w:rsidR="00D86D11" w:rsidRPr="00D86D11" w:rsidRDefault="00D86D11" w:rsidP="00590584">
      <w:pPr>
        <w:spacing w:after="0"/>
      </w:pPr>
      <w:r>
        <w:t xml:space="preserve">The meeting closed at </w:t>
      </w:r>
      <w:r w:rsidR="00481B19">
        <w:t>845pm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15B56679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38853CB3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6A765EF0" w14:textId="5A251B11" w:rsidR="00C04B15" w:rsidRDefault="00C04B15" w:rsidP="00A66662">
      <w:pPr>
        <w:pStyle w:val="ListParagraph"/>
        <w:spacing w:after="0"/>
        <w:ind w:left="0"/>
        <w:rPr>
          <w:rFonts w:cs="Arial"/>
        </w:rPr>
      </w:pPr>
    </w:p>
    <w:p w14:paraId="5C8C3B02" w14:textId="4FEA30C2" w:rsidR="00C04B15" w:rsidRPr="008A0D4D" w:rsidRDefault="00C04B15" w:rsidP="00A66662">
      <w:pPr>
        <w:pStyle w:val="ListParagraph"/>
        <w:spacing w:after="0"/>
        <w:ind w:left="0"/>
      </w:pPr>
      <w:r>
        <w:rPr>
          <w:rFonts w:cs="Arial"/>
        </w:rPr>
        <w:t>The meeting closed at 830pm</w:t>
      </w:r>
    </w:p>
    <w:sectPr w:rsidR="00C04B15" w:rsidRPr="008A0D4D" w:rsidSect="00257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87345" w14:textId="77777777" w:rsidR="00592387" w:rsidRDefault="00592387" w:rsidP="0063098D">
      <w:pPr>
        <w:spacing w:after="0"/>
      </w:pPr>
      <w:r>
        <w:separator/>
      </w:r>
    </w:p>
  </w:endnote>
  <w:endnote w:type="continuationSeparator" w:id="0">
    <w:p w14:paraId="40172DAA" w14:textId="77777777" w:rsidR="00592387" w:rsidRDefault="00592387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0CFB" w14:textId="77777777" w:rsidR="007679ED" w:rsidRDefault="0076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C92B2" w14:textId="77777777" w:rsidR="007679ED" w:rsidRDefault="00767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4AC5" w14:textId="77777777" w:rsidR="007679ED" w:rsidRDefault="0076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59A7" w14:textId="77777777" w:rsidR="00592387" w:rsidRDefault="00592387" w:rsidP="0063098D">
      <w:pPr>
        <w:spacing w:after="0"/>
      </w:pPr>
      <w:r>
        <w:separator/>
      </w:r>
    </w:p>
  </w:footnote>
  <w:footnote w:type="continuationSeparator" w:id="0">
    <w:p w14:paraId="1F70FBCC" w14:textId="77777777" w:rsidR="00592387" w:rsidRDefault="00592387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58286" w14:textId="77777777" w:rsidR="007679ED" w:rsidRDefault="00767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5816892"/>
      <w:docPartObj>
        <w:docPartGallery w:val="Watermarks"/>
        <w:docPartUnique/>
      </w:docPartObj>
    </w:sdtPr>
    <w:sdtEndPr/>
    <w:sdtContent>
      <w:p w14:paraId="396708C4" w14:textId="5DBFC31C" w:rsidR="007679ED" w:rsidRDefault="00592387">
        <w:pPr>
          <w:pStyle w:val="Header"/>
        </w:pPr>
        <w:r>
          <w:rPr>
            <w:noProof/>
          </w:rPr>
          <w:pict w14:anchorId="7563125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77DC7" w14:textId="77777777" w:rsidR="007679ED" w:rsidRDefault="00767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1FA41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3666E"/>
    <w:multiLevelType w:val="hybridMultilevel"/>
    <w:tmpl w:val="CB669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3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4"/>
  </w:num>
  <w:num w:numId="14">
    <w:abstractNumId w:val="15"/>
  </w:num>
  <w:num w:numId="15">
    <w:abstractNumId w:val="2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109E0"/>
    <w:rsid w:val="00012931"/>
    <w:rsid w:val="00012ADF"/>
    <w:rsid w:val="00014024"/>
    <w:rsid w:val="0003412B"/>
    <w:rsid w:val="00051109"/>
    <w:rsid w:val="000A05FC"/>
    <w:rsid w:val="000A1C70"/>
    <w:rsid w:val="000A797F"/>
    <w:rsid w:val="000B074E"/>
    <w:rsid w:val="000B5CA8"/>
    <w:rsid w:val="000B7C7C"/>
    <w:rsid w:val="000C38B9"/>
    <w:rsid w:val="000F2721"/>
    <w:rsid w:val="000F35F0"/>
    <w:rsid w:val="00100050"/>
    <w:rsid w:val="00105F66"/>
    <w:rsid w:val="00106920"/>
    <w:rsid w:val="0012003C"/>
    <w:rsid w:val="00130E66"/>
    <w:rsid w:val="00132428"/>
    <w:rsid w:val="00134E5F"/>
    <w:rsid w:val="0015292C"/>
    <w:rsid w:val="001630E2"/>
    <w:rsid w:val="00175A0E"/>
    <w:rsid w:val="001810E6"/>
    <w:rsid w:val="00193DAB"/>
    <w:rsid w:val="001942FB"/>
    <w:rsid w:val="00195B72"/>
    <w:rsid w:val="001A1F3A"/>
    <w:rsid w:val="001B01F1"/>
    <w:rsid w:val="001B18AF"/>
    <w:rsid w:val="001B4D84"/>
    <w:rsid w:val="001B72D8"/>
    <w:rsid w:val="001D5965"/>
    <w:rsid w:val="001E2B7C"/>
    <w:rsid w:val="001E5E78"/>
    <w:rsid w:val="001F0B09"/>
    <w:rsid w:val="002028AF"/>
    <w:rsid w:val="00204997"/>
    <w:rsid w:val="00204D2A"/>
    <w:rsid w:val="002214B1"/>
    <w:rsid w:val="0022669C"/>
    <w:rsid w:val="00226CCA"/>
    <w:rsid w:val="00230088"/>
    <w:rsid w:val="00236C18"/>
    <w:rsid w:val="0024465D"/>
    <w:rsid w:val="00251CC6"/>
    <w:rsid w:val="00257E86"/>
    <w:rsid w:val="00263128"/>
    <w:rsid w:val="002652A5"/>
    <w:rsid w:val="00274C84"/>
    <w:rsid w:val="0028368B"/>
    <w:rsid w:val="00287253"/>
    <w:rsid w:val="0028735B"/>
    <w:rsid w:val="002A153C"/>
    <w:rsid w:val="002A4679"/>
    <w:rsid w:val="002B1E2F"/>
    <w:rsid w:val="002B3D3C"/>
    <w:rsid w:val="002B4C0A"/>
    <w:rsid w:val="002B7AF1"/>
    <w:rsid w:val="002D406B"/>
    <w:rsid w:val="002D435D"/>
    <w:rsid w:val="002D7405"/>
    <w:rsid w:val="002E75F5"/>
    <w:rsid w:val="002F5B15"/>
    <w:rsid w:val="003004E6"/>
    <w:rsid w:val="00306914"/>
    <w:rsid w:val="00307049"/>
    <w:rsid w:val="00312C7A"/>
    <w:rsid w:val="00314ADC"/>
    <w:rsid w:val="00314D71"/>
    <w:rsid w:val="00315895"/>
    <w:rsid w:val="003255F6"/>
    <w:rsid w:val="00330697"/>
    <w:rsid w:val="00340D83"/>
    <w:rsid w:val="003518B2"/>
    <w:rsid w:val="00373284"/>
    <w:rsid w:val="00373D5E"/>
    <w:rsid w:val="0037524A"/>
    <w:rsid w:val="003850E1"/>
    <w:rsid w:val="00385AB0"/>
    <w:rsid w:val="00393F70"/>
    <w:rsid w:val="003C3BA8"/>
    <w:rsid w:val="003C4BBF"/>
    <w:rsid w:val="003C5420"/>
    <w:rsid w:val="003C7607"/>
    <w:rsid w:val="003E19DB"/>
    <w:rsid w:val="003E431C"/>
    <w:rsid w:val="003E7914"/>
    <w:rsid w:val="003E7D05"/>
    <w:rsid w:val="003F19A7"/>
    <w:rsid w:val="003F19D9"/>
    <w:rsid w:val="003F548D"/>
    <w:rsid w:val="00401D37"/>
    <w:rsid w:val="00401EB7"/>
    <w:rsid w:val="00411279"/>
    <w:rsid w:val="00411C34"/>
    <w:rsid w:val="004170EB"/>
    <w:rsid w:val="004265CA"/>
    <w:rsid w:val="004327C1"/>
    <w:rsid w:val="0044220D"/>
    <w:rsid w:val="004426B3"/>
    <w:rsid w:val="00443EE0"/>
    <w:rsid w:val="004647B1"/>
    <w:rsid w:val="0047065C"/>
    <w:rsid w:val="00477218"/>
    <w:rsid w:val="00481B19"/>
    <w:rsid w:val="004854EA"/>
    <w:rsid w:val="00486972"/>
    <w:rsid w:val="004952DC"/>
    <w:rsid w:val="004A3B93"/>
    <w:rsid w:val="004B3405"/>
    <w:rsid w:val="004C4CD9"/>
    <w:rsid w:val="004D1A7A"/>
    <w:rsid w:val="004E222E"/>
    <w:rsid w:val="004F047D"/>
    <w:rsid w:val="00505DF8"/>
    <w:rsid w:val="00521500"/>
    <w:rsid w:val="00531FD2"/>
    <w:rsid w:val="005353DC"/>
    <w:rsid w:val="0055645B"/>
    <w:rsid w:val="00560609"/>
    <w:rsid w:val="00566790"/>
    <w:rsid w:val="00581430"/>
    <w:rsid w:val="0058629C"/>
    <w:rsid w:val="00590584"/>
    <w:rsid w:val="00592387"/>
    <w:rsid w:val="005A24E2"/>
    <w:rsid w:val="005A668B"/>
    <w:rsid w:val="005B2696"/>
    <w:rsid w:val="005C03E0"/>
    <w:rsid w:val="005D1BA6"/>
    <w:rsid w:val="005E347F"/>
    <w:rsid w:val="0060437B"/>
    <w:rsid w:val="00620705"/>
    <w:rsid w:val="0063098D"/>
    <w:rsid w:val="00637695"/>
    <w:rsid w:val="006408E4"/>
    <w:rsid w:val="00656DFD"/>
    <w:rsid w:val="00660BD4"/>
    <w:rsid w:val="0066399F"/>
    <w:rsid w:val="00665B79"/>
    <w:rsid w:val="00670458"/>
    <w:rsid w:val="0069088D"/>
    <w:rsid w:val="006910ED"/>
    <w:rsid w:val="00691746"/>
    <w:rsid w:val="00692349"/>
    <w:rsid w:val="006B38E6"/>
    <w:rsid w:val="006D3369"/>
    <w:rsid w:val="006D7CE3"/>
    <w:rsid w:val="006E6185"/>
    <w:rsid w:val="006E7D21"/>
    <w:rsid w:val="0070022C"/>
    <w:rsid w:val="007132CD"/>
    <w:rsid w:val="00716712"/>
    <w:rsid w:val="00721A2C"/>
    <w:rsid w:val="00727951"/>
    <w:rsid w:val="00744986"/>
    <w:rsid w:val="00753DDE"/>
    <w:rsid w:val="0075588F"/>
    <w:rsid w:val="0076448F"/>
    <w:rsid w:val="007679ED"/>
    <w:rsid w:val="0077096D"/>
    <w:rsid w:val="00782995"/>
    <w:rsid w:val="00795C4E"/>
    <w:rsid w:val="007A0CCE"/>
    <w:rsid w:val="007C5058"/>
    <w:rsid w:val="007D2936"/>
    <w:rsid w:val="007E61E5"/>
    <w:rsid w:val="007F28C8"/>
    <w:rsid w:val="008058F3"/>
    <w:rsid w:val="00807238"/>
    <w:rsid w:val="00814916"/>
    <w:rsid w:val="008208AC"/>
    <w:rsid w:val="0082106F"/>
    <w:rsid w:val="008225C9"/>
    <w:rsid w:val="00822702"/>
    <w:rsid w:val="00822C5B"/>
    <w:rsid w:val="00826C0C"/>
    <w:rsid w:val="00830869"/>
    <w:rsid w:val="00832A10"/>
    <w:rsid w:val="00833AA0"/>
    <w:rsid w:val="008420EF"/>
    <w:rsid w:val="00842638"/>
    <w:rsid w:val="008607F7"/>
    <w:rsid w:val="00882D7C"/>
    <w:rsid w:val="00884E1F"/>
    <w:rsid w:val="00890C0A"/>
    <w:rsid w:val="008A0D4D"/>
    <w:rsid w:val="008A0E3E"/>
    <w:rsid w:val="008C5C9C"/>
    <w:rsid w:val="008C6134"/>
    <w:rsid w:val="008D39C3"/>
    <w:rsid w:val="008D5395"/>
    <w:rsid w:val="008D5DBB"/>
    <w:rsid w:val="008E332D"/>
    <w:rsid w:val="00900F73"/>
    <w:rsid w:val="00907902"/>
    <w:rsid w:val="00913771"/>
    <w:rsid w:val="0091570D"/>
    <w:rsid w:val="00915C1C"/>
    <w:rsid w:val="00922F66"/>
    <w:rsid w:val="0093524C"/>
    <w:rsid w:val="0095687B"/>
    <w:rsid w:val="00964C21"/>
    <w:rsid w:val="00972B18"/>
    <w:rsid w:val="009A00B7"/>
    <w:rsid w:val="009A5059"/>
    <w:rsid w:val="009A54F6"/>
    <w:rsid w:val="009C3365"/>
    <w:rsid w:val="009D4289"/>
    <w:rsid w:val="009D6CB2"/>
    <w:rsid w:val="009E2455"/>
    <w:rsid w:val="009E3062"/>
    <w:rsid w:val="009E56F1"/>
    <w:rsid w:val="009E733A"/>
    <w:rsid w:val="009F0A0F"/>
    <w:rsid w:val="009F79E7"/>
    <w:rsid w:val="00A10C42"/>
    <w:rsid w:val="00A119B3"/>
    <w:rsid w:val="00A17077"/>
    <w:rsid w:val="00A20DAD"/>
    <w:rsid w:val="00A2412C"/>
    <w:rsid w:val="00A24155"/>
    <w:rsid w:val="00A24D20"/>
    <w:rsid w:val="00A53328"/>
    <w:rsid w:val="00A61E94"/>
    <w:rsid w:val="00A66662"/>
    <w:rsid w:val="00A72C08"/>
    <w:rsid w:val="00A84218"/>
    <w:rsid w:val="00AA495E"/>
    <w:rsid w:val="00AA70B3"/>
    <w:rsid w:val="00AC7080"/>
    <w:rsid w:val="00AE1200"/>
    <w:rsid w:val="00AF027A"/>
    <w:rsid w:val="00AF1491"/>
    <w:rsid w:val="00B058A0"/>
    <w:rsid w:val="00B14886"/>
    <w:rsid w:val="00B3492D"/>
    <w:rsid w:val="00B458AC"/>
    <w:rsid w:val="00B64E88"/>
    <w:rsid w:val="00B75653"/>
    <w:rsid w:val="00B86419"/>
    <w:rsid w:val="00B8641F"/>
    <w:rsid w:val="00B92724"/>
    <w:rsid w:val="00B947D1"/>
    <w:rsid w:val="00BA6373"/>
    <w:rsid w:val="00BB6E9B"/>
    <w:rsid w:val="00BD3CF3"/>
    <w:rsid w:val="00BD7F6F"/>
    <w:rsid w:val="00BE0FF6"/>
    <w:rsid w:val="00BF4346"/>
    <w:rsid w:val="00BF7C0C"/>
    <w:rsid w:val="00C04B15"/>
    <w:rsid w:val="00C110D9"/>
    <w:rsid w:val="00C239FB"/>
    <w:rsid w:val="00C359DC"/>
    <w:rsid w:val="00C455CD"/>
    <w:rsid w:val="00C47EDD"/>
    <w:rsid w:val="00C534CB"/>
    <w:rsid w:val="00C560C9"/>
    <w:rsid w:val="00C634FC"/>
    <w:rsid w:val="00C64018"/>
    <w:rsid w:val="00C66294"/>
    <w:rsid w:val="00C940FD"/>
    <w:rsid w:val="00C96C9C"/>
    <w:rsid w:val="00CA226E"/>
    <w:rsid w:val="00CA3A75"/>
    <w:rsid w:val="00CB0AE5"/>
    <w:rsid w:val="00CC4F40"/>
    <w:rsid w:val="00CC7D8B"/>
    <w:rsid w:val="00CD30BA"/>
    <w:rsid w:val="00CD3FD7"/>
    <w:rsid w:val="00CD6607"/>
    <w:rsid w:val="00CE4581"/>
    <w:rsid w:val="00CE6486"/>
    <w:rsid w:val="00CE7C01"/>
    <w:rsid w:val="00D14786"/>
    <w:rsid w:val="00D33FA6"/>
    <w:rsid w:val="00D35B15"/>
    <w:rsid w:val="00D424FD"/>
    <w:rsid w:val="00D81C3F"/>
    <w:rsid w:val="00D835C9"/>
    <w:rsid w:val="00D86344"/>
    <w:rsid w:val="00D86D11"/>
    <w:rsid w:val="00DA4AA6"/>
    <w:rsid w:val="00DB4ACE"/>
    <w:rsid w:val="00DB5E01"/>
    <w:rsid w:val="00DC2CDB"/>
    <w:rsid w:val="00DD42C1"/>
    <w:rsid w:val="00DD61A8"/>
    <w:rsid w:val="00DE389B"/>
    <w:rsid w:val="00DF3941"/>
    <w:rsid w:val="00DF7172"/>
    <w:rsid w:val="00E0113D"/>
    <w:rsid w:val="00E07E41"/>
    <w:rsid w:val="00E35632"/>
    <w:rsid w:val="00E47E69"/>
    <w:rsid w:val="00E534E8"/>
    <w:rsid w:val="00E72AED"/>
    <w:rsid w:val="00E76B6D"/>
    <w:rsid w:val="00E81ADD"/>
    <w:rsid w:val="00E92C89"/>
    <w:rsid w:val="00E92E9B"/>
    <w:rsid w:val="00E960CE"/>
    <w:rsid w:val="00EA34D8"/>
    <w:rsid w:val="00EA3B3A"/>
    <w:rsid w:val="00EB06E5"/>
    <w:rsid w:val="00ED24AE"/>
    <w:rsid w:val="00EE4E45"/>
    <w:rsid w:val="00EF019B"/>
    <w:rsid w:val="00EF07B7"/>
    <w:rsid w:val="00EF4EDA"/>
    <w:rsid w:val="00F10DA1"/>
    <w:rsid w:val="00F163EF"/>
    <w:rsid w:val="00F3004A"/>
    <w:rsid w:val="00F36EEB"/>
    <w:rsid w:val="00F669C5"/>
    <w:rsid w:val="00F70A06"/>
    <w:rsid w:val="00F75D80"/>
    <w:rsid w:val="00F81BA6"/>
    <w:rsid w:val="00F86F1D"/>
    <w:rsid w:val="00F8771F"/>
    <w:rsid w:val="00F93D83"/>
    <w:rsid w:val="00FB2242"/>
    <w:rsid w:val="00FC1875"/>
    <w:rsid w:val="00FC5C5B"/>
    <w:rsid w:val="00FD0C1D"/>
    <w:rsid w:val="00FD5EE4"/>
    <w:rsid w:val="00FE08BB"/>
    <w:rsid w:val="00FE0A18"/>
    <w:rsid w:val="00FE2319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2019-03-25T21:32:00Z</cp:lastPrinted>
  <dcterms:created xsi:type="dcterms:W3CDTF">2019-04-02T13:43:00Z</dcterms:created>
  <dcterms:modified xsi:type="dcterms:W3CDTF">2019-04-02T13:43:00Z</dcterms:modified>
</cp:coreProperties>
</file>