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2897" w14:textId="43909149" w:rsidR="001A0DDC" w:rsidRPr="004658CA" w:rsidRDefault="003256A6" w:rsidP="001A0DDC">
      <w:pPr>
        <w:spacing w:after="0"/>
        <w:rPr>
          <w:rFonts w:cs="Arial"/>
          <w:b/>
        </w:rPr>
      </w:pPr>
      <w:r w:rsidRPr="004658CA">
        <w:rPr>
          <w:rFonts w:cs="Arial"/>
          <w:b/>
        </w:rPr>
        <w:t>Minutes of e</w:t>
      </w:r>
      <w:r w:rsidR="00A65B60" w:rsidRPr="004658CA">
        <w:rPr>
          <w:rFonts w:cs="Arial"/>
          <w:b/>
        </w:rPr>
        <w:t xml:space="preserve">lectronic meeting of </w:t>
      </w:r>
      <w:r w:rsidRPr="004658CA">
        <w:rPr>
          <w:rFonts w:cs="Arial"/>
          <w:b/>
        </w:rPr>
        <w:t xml:space="preserve">Wallington Demesne </w:t>
      </w:r>
      <w:r w:rsidR="00A65B60" w:rsidRPr="004658CA">
        <w:rPr>
          <w:rFonts w:cs="Arial"/>
          <w:b/>
        </w:rPr>
        <w:t xml:space="preserve">Parish Council </w:t>
      </w:r>
      <w:r w:rsidR="004658CA">
        <w:rPr>
          <w:rFonts w:cs="Arial"/>
          <w:b/>
        </w:rPr>
        <w:t>held</w:t>
      </w:r>
      <w:r w:rsidR="00A65B60" w:rsidRPr="004658CA">
        <w:rPr>
          <w:rFonts w:cs="Arial"/>
          <w:b/>
        </w:rPr>
        <w:t xml:space="preserve"> at 7</w:t>
      </w:r>
      <w:r w:rsidR="00A32E15" w:rsidRPr="004658CA">
        <w:rPr>
          <w:rFonts w:cs="Arial"/>
          <w:b/>
        </w:rPr>
        <w:t>30</w:t>
      </w:r>
      <w:r w:rsidR="00A65B60" w:rsidRPr="004658CA">
        <w:rPr>
          <w:rFonts w:cs="Arial"/>
          <w:b/>
        </w:rPr>
        <w:t xml:space="preserve">pm on </w:t>
      </w:r>
      <w:r w:rsidR="00A32E15" w:rsidRPr="004658CA">
        <w:rPr>
          <w:rFonts w:cs="Arial"/>
          <w:b/>
        </w:rPr>
        <w:t>Monday 2</w:t>
      </w:r>
      <w:r w:rsidR="000A09DA" w:rsidRPr="004658CA">
        <w:rPr>
          <w:rFonts w:cs="Arial"/>
          <w:b/>
        </w:rPr>
        <w:t>3</w:t>
      </w:r>
      <w:r w:rsidR="000A09DA" w:rsidRPr="004658CA">
        <w:rPr>
          <w:rFonts w:cs="Arial"/>
          <w:b/>
          <w:vertAlign w:val="superscript"/>
        </w:rPr>
        <w:t>rd</w:t>
      </w:r>
      <w:r w:rsidR="000A09DA" w:rsidRPr="004658CA">
        <w:rPr>
          <w:rFonts w:cs="Arial"/>
          <w:b/>
        </w:rPr>
        <w:t xml:space="preserve"> November</w:t>
      </w:r>
      <w:r w:rsidR="00A65B60" w:rsidRPr="004658CA">
        <w:rPr>
          <w:rFonts w:cs="Arial"/>
          <w:b/>
        </w:rPr>
        <w:t xml:space="preserve"> 2020 </w:t>
      </w:r>
    </w:p>
    <w:p w14:paraId="43FC5736" w14:textId="77777777" w:rsidR="00206DB5" w:rsidRDefault="00206DB5" w:rsidP="00A66662">
      <w:pPr>
        <w:pStyle w:val="ListParagraph"/>
        <w:spacing w:after="0"/>
        <w:ind w:left="0"/>
        <w:rPr>
          <w:rFonts w:ascii="Segoe UI" w:hAnsi="Segoe UI" w:cs="Segoe UI"/>
          <w:color w:val="201F1E"/>
          <w:shd w:val="clear" w:color="auto" w:fill="FFFFFF"/>
        </w:rPr>
      </w:pPr>
    </w:p>
    <w:p w14:paraId="6136E987" w14:textId="77777777" w:rsidR="00037AB7" w:rsidRDefault="003256A6" w:rsidP="003256A6">
      <w:pPr>
        <w:pStyle w:val="ListParagraph"/>
        <w:spacing w:after="0"/>
        <w:ind w:left="0"/>
      </w:pPr>
      <w:r>
        <w:rPr>
          <w:b/>
        </w:rPr>
        <w:t>Those Present:</w:t>
      </w:r>
      <w:r>
        <w:rPr>
          <w:b/>
        </w:rPr>
        <w:tab/>
      </w:r>
      <w:r>
        <w:t xml:space="preserve"> </w:t>
      </w:r>
      <w:r>
        <w:tab/>
      </w:r>
      <w:r w:rsidR="00037AB7">
        <w:t xml:space="preserve">J Ballantine (Chairman), </w:t>
      </w:r>
      <w:r>
        <w:t>A Robson</w:t>
      </w:r>
      <w:r w:rsidR="00037AB7">
        <w:t xml:space="preserve">, D </w:t>
      </w:r>
      <w:r w:rsidRPr="007437C4">
        <w:t>Cowan</w:t>
      </w:r>
      <w:r>
        <w:t xml:space="preserve">, </w:t>
      </w:r>
      <w:r w:rsidR="00037AB7">
        <w:t xml:space="preserve">C Hughes, </w:t>
      </w:r>
      <w:r>
        <w:t>R Boucher, V Bland, E Green, D Dexter,</w:t>
      </w:r>
    </w:p>
    <w:p w14:paraId="15CC23B3" w14:textId="0B5AD806" w:rsidR="003256A6" w:rsidRDefault="003256A6" w:rsidP="005E031E">
      <w:pPr>
        <w:pStyle w:val="ListParagraph"/>
        <w:spacing w:after="0"/>
        <w:ind w:left="1440" w:firstLine="720"/>
      </w:pPr>
      <w:r>
        <w:t xml:space="preserve">C Miller (Clerk), </w:t>
      </w:r>
      <w:r w:rsidR="00037AB7">
        <w:t>two members of the pub</w:t>
      </w:r>
      <w:r w:rsidR="00E3641A">
        <w:t>l</w:t>
      </w:r>
      <w:r w:rsidR="00037AB7">
        <w:t>ic</w:t>
      </w:r>
    </w:p>
    <w:p w14:paraId="71ED6938" w14:textId="77777777" w:rsidR="00872A2B" w:rsidRDefault="00872A2B" w:rsidP="00A66662">
      <w:pPr>
        <w:pStyle w:val="ListParagraph"/>
        <w:spacing w:after="0"/>
        <w:ind w:left="0"/>
        <w:rPr>
          <w:b/>
        </w:rPr>
      </w:pPr>
    </w:p>
    <w:p w14:paraId="0FEF4E01" w14:textId="55FE816F" w:rsidR="00830869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830869" w:rsidRPr="00E07E41">
        <w:rPr>
          <w:b/>
        </w:rPr>
        <w:t>/</w:t>
      </w:r>
      <w:r w:rsidR="000A09DA">
        <w:rPr>
          <w:b/>
        </w:rPr>
        <w:t>68</w:t>
      </w:r>
      <w:r w:rsidR="00830869" w:rsidRPr="00E07E41">
        <w:rPr>
          <w:b/>
        </w:rPr>
        <w:tab/>
        <w:t>Apologies for absence</w:t>
      </w:r>
    </w:p>
    <w:p w14:paraId="6BA845C1" w14:textId="4DD01596" w:rsidR="003256A6" w:rsidRDefault="0054725C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A Teasdale</w:t>
      </w:r>
      <w:r w:rsidR="00195F0D">
        <w:rPr>
          <w:bCs/>
        </w:rPr>
        <w:t>, G Sanderson</w:t>
      </w:r>
    </w:p>
    <w:p w14:paraId="7AA3FF18" w14:textId="77777777" w:rsidR="0054725C" w:rsidRPr="0054725C" w:rsidRDefault="0054725C" w:rsidP="00A66662">
      <w:pPr>
        <w:pStyle w:val="ListParagraph"/>
        <w:spacing w:after="0"/>
        <w:ind w:left="0"/>
        <w:rPr>
          <w:bCs/>
        </w:rPr>
      </w:pPr>
    </w:p>
    <w:p w14:paraId="3C483195" w14:textId="0A013704" w:rsid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E07E41" w:rsidRPr="00E07E41">
        <w:rPr>
          <w:b/>
        </w:rPr>
        <w:t>/</w:t>
      </w:r>
      <w:r w:rsidR="000A09DA">
        <w:rPr>
          <w:b/>
        </w:rPr>
        <w:t>69</w:t>
      </w:r>
      <w:r w:rsidR="00E07E41" w:rsidRPr="00E07E41">
        <w:rPr>
          <w:b/>
        </w:rPr>
        <w:tab/>
        <w:t>Declarations of Members interests</w:t>
      </w:r>
    </w:p>
    <w:p w14:paraId="6CA7BDFC" w14:textId="72DD341E" w:rsidR="003256A6" w:rsidRDefault="0054725C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There were no Declaration of Members Interests.</w:t>
      </w:r>
    </w:p>
    <w:p w14:paraId="2B25552A" w14:textId="77777777" w:rsidR="0054725C" w:rsidRPr="0054725C" w:rsidRDefault="0054725C" w:rsidP="00A66662">
      <w:pPr>
        <w:pStyle w:val="ListParagraph"/>
        <w:spacing w:after="0"/>
        <w:ind w:left="0"/>
        <w:rPr>
          <w:bCs/>
        </w:rPr>
      </w:pPr>
    </w:p>
    <w:p w14:paraId="460A2DC9" w14:textId="3188EAE2" w:rsidR="00F249AC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E07E41" w:rsidRPr="00E07E41">
        <w:rPr>
          <w:b/>
        </w:rPr>
        <w:t>/</w:t>
      </w:r>
      <w:r w:rsidR="000A09DA">
        <w:rPr>
          <w:b/>
        </w:rPr>
        <w:t>70</w:t>
      </w:r>
      <w:r w:rsidR="00C844BD">
        <w:rPr>
          <w:b/>
        </w:rPr>
        <w:tab/>
      </w:r>
      <w:r w:rsidR="0024465D" w:rsidRPr="00E07E41">
        <w:rPr>
          <w:b/>
        </w:rPr>
        <w:t>Opportunity for members of the public to raise any matter</w:t>
      </w:r>
    </w:p>
    <w:p w14:paraId="2C75CE32" w14:textId="6E1F223B" w:rsidR="003256A6" w:rsidRDefault="00567CF4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Speeding traffic through the village had been raised by members of the public</w:t>
      </w:r>
      <w:r w:rsidR="00001841">
        <w:rPr>
          <w:bCs/>
        </w:rPr>
        <w:t xml:space="preserve"> and it was resolved once again to contact the County Council and encourage parishioners to also report concerns.</w:t>
      </w:r>
    </w:p>
    <w:p w14:paraId="3B7131F0" w14:textId="77777777" w:rsidR="00001841" w:rsidRDefault="00001841" w:rsidP="00A66662">
      <w:pPr>
        <w:pStyle w:val="ListParagraph"/>
        <w:spacing w:after="0"/>
        <w:ind w:left="0"/>
        <w:rPr>
          <w:bCs/>
        </w:rPr>
      </w:pPr>
    </w:p>
    <w:p w14:paraId="3FC80C43" w14:textId="79E3905C" w:rsidR="00001841" w:rsidRPr="005E031E" w:rsidRDefault="00001841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 xml:space="preserve">Two members </w:t>
      </w:r>
      <w:proofErr w:type="gramStart"/>
      <w:r>
        <w:rPr>
          <w:bCs/>
        </w:rPr>
        <w:t>of  the</w:t>
      </w:r>
      <w:proofErr w:type="gramEnd"/>
      <w:r>
        <w:rPr>
          <w:bCs/>
        </w:rPr>
        <w:t xml:space="preserve"> public were present to discuss concerns about off road vehicles accessing </w:t>
      </w:r>
      <w:r w:rsidR="00290B6C">
        <w:rPr>
          <w:bCs/>
        </w:rPr>
        <w:t>Byways</w:t>
      </w:r>
      <w:r>
        <w:rPr>
          <w:bCs/>
        </w:rPr>
        <w:t xml:space="preserve"> Open to All Traffic (BOATS), with the 4x4 community coming up through Middleton and accessing two ancient  BOATS which lots of people use for walking, riding and cycling.  </w:t>
      </w:r>
      <w:r w:rsidR="00290B6C">
        <w:rPr>
          <w:bCs/>
        </w:rPr>
        <w:t>I</w:t>
      </w:r>
      <w:r>
        <w:rPr>
          <w:bCs/>
        </w:rPr>
        <w:t>nexperienced people</w:t>
      </w:r>
      <w:r w:rsidR="007F491A">
        <w:rPr>
          <w:bCs/>
        </w:rPr>
        <w:t xml:space="preserve"> we</w:t>
      </w:r>
      <w:r w:rsidR="00D6067C">
        <w:rPr>
          <w:bCs/>
        </w:rPr>
        <w:t>re</w:t>
      </w:r>
      <w:r>
        <w:rPr>
          <w:bCs/>
        </w:rPr>
        <w:t xml:space="preserve"> a danger to themselves and others, </w:t>
      </w:r>
      <w:r w:rsidR="00DD0ED5">
        <w:rPr>
          <w:bCs/>
        </w:rPr>
        <w:t xml:space="preserve">there are </w:t>
      </w:r>
      <w:r>
        <w:rPr>
          <w:bCs/>
        </w:rPr>
        <w:t xml:space="preserve">environmental </w:t>
      </w:r>
      <w:r w:rsidR="008D6D7C">
        <w:rPr>
          <w:bCs/>
        </w:rPr>
        <w:t xml:space="preserve">issues </w:t>
      </w:r>
      <w:r>
        <w:rPr>
          <w:bCs/>
        </w:rPr>
        <w:t>due to a protected white-clawed crayfish colony under threat fr</w:t>
      </w:r>
      <w:r w:rsidR="008D6D7C">
        <w:rPr>
          <w:bCs/>
        </w:rPr>
        <w:t>o</w:t>
      </w:r>
      <w:r>
        <w:rPr>
          <w:bCs/>
        </w:rPr>
        <w:t xml:space="preserve">m American signal </w:t>
      </w:r>
      <w:proofErr w:type="gramStart"/>
      <w:r>
        <w:rPr>
          <w:bCs/>
        </w:rPr>
        <w:t>crayfish,  damage</w:t>
      </w:r>
      <w:proofErr w:type="gramEnd"/>
      <w:r>
        <w:rPr>
          <w:bCs/>
        </w:rPr>
        <w:t xml:space="preserve"> to the highway with avoidable repair costs to NCC and ongoing degradation.  County Council had stated there w</w:t>
      </w:r>
      <w:r w:rsidR="008D6D7C">
        <w:rPr>
          <w:bCs/>
        </w:rPr>
        <w:t>ere several option</w:t>
      </w:r>
      <w:r w:rsidR="00167828">
        <w:rPr>
          <w:bCs/>
        </w:rPr>
        <w:t>s</w:t>
      </w:r>
      <w:r w:rsidR="00DD0ED5">
        <w:rPr>
          <w:bCs/>
        </w:rPr>
        <w:t xml:space="preserve">: </w:t>
      </w:r>
      <w:r w:rsidR="008D6D7C">
        <w:rPr>
          <w:bCs/>
        </w:rPr>
        <w:t xml:space="preserve">1. </w:t>
      </w:r>
      <w:r>
        <w:rPr>
          <w:bCs/>
        </w:rPr>
        <w:t xml:space="preserve"> </w:t>
      </w:r>
      <w:r w:rsidR="00001A9D">
        <w:rPr>
          <w:bCs/>
        </w:rPr>
        <w:t xml:space="preserve">Stopping </w:t>
      </w:r>
      <w:r>
        <w:rPr>
          <w:bCs/>
        </w:rPr>
        <w:t xml:space="preserve">up order and transfer of ownership, with cost </w:t>
      </w:r>
      <w:proofErr w:type="gramStart"/>
      <w:r>
        <w:rPr>
          <w:bCs/>
        </w:rPr>
        <w:t>required;  2</w:t>
      </w:r>
      <w:proofErr w:type="gramEnd"/>
      <w:r w:rsidR="008D6D7C">
        <w:rPr>
          <w:bCs/>
        </w:rPr>
        <w:t xml:space="preserve">. </w:t>
      </w:r>
      <w:r>
        <w:rPr>
          <w:bCs/>
        </w:rPr>
        <w:t>Temporary Traffic Road Order over the Winter Months; 3</w:t>
      </w:r>
      <w:r w:rsidR="008D6D7C">
        <w:rPr>
          <w:bCs/>
        </w:rPr>
        <w:t>.</w:t>
      </w:r>
      <w:r>
        <w:rPr>
          <w:bCs/>
        </w:rPr>
        <w:t xml:space="preserve"> </w:t>
      </w:r>
      <w:r w:rsidR="00D6067C">
        <w:rPr>
          <w:bCs/>
        </w:rPr>
        <w:t>R</w:t>
      </w:r>
      <w:r>
        <w:rPr>
          <w:bCs/>
        </w:rPr>
        <w:t>estricting certain types of vehicles and  4</w:t>
      </w:r>
      <w:r w:rsidR="008D6D7C">
        <w:rPr>
          <w:bCs/>
        </w:rPr>
        <w:t>.</w:t>
      </w:r>
      <w:r>
        <w:rPr>
          <w:bCs/>
        </w:rPr>
        <w:t xml:space="preserve"> </w:t>
      </w:r>
      <w:r w:rsidR="00D6067C">
        <w:rPr>
          <w:bCs/>
        </w:rPr>
        <w:t>A</w:t>
      </w:r>
      <w:r>
        <w:rPr>
          <w:bCs/>
        </w:rPr>
        <w:t xml:space="preserve">n emergency closure until the area can be left safe.  </w:t>
      </w:r>
      <w:r w:rsidR="00290B6C">
        <w:rPr>
          <w:bCs/>
        </w:rPr>
        <w:t>However,</w:t>
      </w:r>
      <w:r>
        <w:rPr>
          <w:bCs/>
        </w:rPr>
        <w:t xml:space="preserve"> no action had as yet been taken by the County Council. </w:t>
      </w:r>
      <w:r w:rsidR="008D6D7C">
        <w:rPr>
          <w:bCs/>
        </w:rPr>
        <w:t xml:space="preserve">  The Parish Council can help by</w:t>
      </w:r>
      <w:r w:rsidR="00DD0ED5">
        <w:rPr>
          <w:bCs/>
        </w:rPr>
        <w:t xml:space="preserve"> requesting the County Council</w:t>
      </w:r>
      <w:r w:rsidR="008D6D7C">
        <w:rPr>
          <w:bCs/>
        </w:rPr>
        <w:t xml:space="preserve"> put in temporary restrictions straight away for public safety, to prevent further damage over winter months and help protect the environment until April 2021, and to make this a standing arrangement until longer term measures can be decided and put in place.</w:t>
      </w:r>
      <w:r>
        <w:rPr>
          <w:bCs/>
        </w:rPr>
        <w:t xml:space="preserve"> </w:t>
      </w:r>
      <w:r w:rsidR="008D6D7C">
        <w:rPr>
          <w:bCs/>
        </w:rPr>
        <w:t xml:space="preserve"> Parishioner conscious when complaining about this type of issue sympathy is not very forthcoming, however land management and the environment is taken very seriously by landowners</w:t>
      </w:r>
      <w:r w:rsidR="00DD0ED5">
        <w:rPr>
          <w:bCs/>
        </w:rPr>
        <w:t xml:space="preserve">, and who </w:t>
      </w:r>
      <w:r w:rsidR="004A0886">
        <w:rPr>
          <w:bCs/>
        </w:rPr>
        <w:t>had been advised by the police not to speak to people causing disturbances.</w:t>
      </w:r>
      <w:r w:rsidR="00340BA0">
        <w:rPr>
          <w:bCs/>
        </w:rPr>
        <w:t xml:space="preserve"> </w:t>
      </w:r>
      <w:r w:rsidR="0055528C">
        <w:rPr>
          <w:bCs/>
        </w:rPr>
        <w:t xml:space="preserve">  </w:t>
      </w:r>
      <w:r w:rsidR="00340BA0">
        <w:rPr>
          <w:bCs/>
        </w:rPr>
        <w:t xml:space="preserve">It was resolved the Parish Council would take the matter up themselves with the County Council.  </w:t>
      </w:r>
      <w:r w:rsidR="004A0886">
        <w:rPr>
          <w:bCs/>
        </w:rPr>
        <w:t xml:space="preserve">  </w:t>
      </w:r>
      <w:r w:rsidR="004E4FD0">
        <w:rPr>
          <w:bCs/>
        </w:rPr>
        <w:t xml:space="preserve"> </w:t>
      </w:r>
      <w:r w:rsidR="008D6D7C">
        <w:rPr>
          <w:bCs/>
        </w:rPr>
        <w:t xml:space="preserve">    </w:t>
      </w:r>
    </w:p>
    <w:p w14:paraId="1DAA9699" w14:textId="77777777" w:rsidR="005E031E" w:rsidRDefault="005E031E" w:rsidP="00A66662">
      <w:pPr>
        <w:pStyle w:val="ListParagraph"/>
        <w:spacing w:after="0"/>
        <w:ind w:left="0"/>
        <w:rPr>
          <w:b/>
        </w:rPr>
      </w:pPr>
    </w:p>
    <w:p w14:paraId="5C2563DE" w14:textId="7A305D3C" w:rsidR="00A7763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8A5103">
        <w:rPr>
          <w:b/>
        </w:rPr>
        <w:t>/</w:t>
      </w:r>
      <w:r w:rsidR="000A09DA">
        <w:rPr>
          <w:b/>
        </w:rPr>
        <w:t>71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</w:t>
      </w:r>
      <w:r w:rsidR="00466AC5">
        <w:rPr>
          <w:b/>
        </w:rPr>
        <w:t>the</w:t>
      </w:r>
      <w:r w:rsidR="007E61E5" w:rsidRPr="00E07E41">
        <w:rPr>
          <w:b/>
        </w:rPr>
        <w:t xml:space="preserve"> </w:t>
      </w:r>
      <w:r w:rsidR="00466AC5">
        <w:rPr>
          <w:b/>
        </w:rPr>
        <w:t xml:space="preserve">previous </w:t>
      </w:r>
      <w:r w:rsidR="007E61E5" w:rsidRPr="00E07E41">
        <w:rPr>
          <w:b/>
        </w:rPr>
        <w:t xml:space="preserve">meeting held on </w:t>
      </w:r>
      <w:r>
        <w:rPr>
          <w:b/>
        </w:rPr>
        <w:t xml:space="preserve">Monday </w:t>
      </w:r>
      <w:r w:rsidR="004602C1">
        <w:rPr>
          <w:b/>
        </w:rPr>
        <w:t>2</w:t>
      </w:r>
      <w:r w:rsidR="000A09DA">
        <w:rPr>
          <w:b/>
        </w:rPr>
        <w:t>8</w:t>
      </w:r>
      <w:r w:rsidR="000A09DA" w:rsidRPr="000A09DA">
        <w:rPr>
          <w:b/>
          <w:vertAlign w:val="superscript"/>
        </w:rPr>
        <w:t>th</w:t>
      </w:r>
      <w:r w:rsidR="000A09DA">
        <w:rPr>
          <w:b/>
        </w:rPr>
        <w:t xml:space="preserve"> September</w:t>
      </w:r>
      <w:r w:rsidR="00662DE2">
        <w:rPr>
          <w:b/>
        </w:rPr>
        <w:t xml:space="preserve"> </w:t>
      </w:r>
      <w:r w:rsidR="00881BE3">
        <w:rPr>
          <w:b/>
        </w:rPr>
        <w:t>202</w:t>
      </w:r>
      <w:r w:rsidR="00662DE2">
        <w:rPr>
          <w:b/>
        </w:rPr>
        <w:t>0</w:t>
      </w:r>
    </w:p>
    <w:p w14:paraId="05A36141" w14:textId="78416D1C" w:rsidR="003256A6" w:rsidRDefault="003256A6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It was resolved the minutes of the previous meeting held on Monday 28</w:t>
      </w:r>
      <w:r w:rsidRPr="003256A6">
        <w:rPr>
          <w:bCs/>
          <w:vertAlign w:val="superscript"/>
        </w:rPr>
        <w:t>th</w:t>
      </w:r>
      <w:r>
        <w:rPr>
          <w:bCs/>
        </w:rPr>
        <w:t xml:space="preserve"> September 2020 be accepted as a true record.</w:t>
      </w:r>
    </w:p>
    <w:p w14:paraId="0103BE0B" w14:textId="77777777" w:rsidR="003256A6" w:rsidRPr="003256A6" w:rsidRDefault="003256A6" w:rsidP="00A66662">
      <w:pPr>
        <w:pStyle w:val="ListParagraph"/>
        <w:spacing w:after="0"/>
        <w:ind w:left="0"/>
        <w:rPr>
          <w:bCs/>
        </w:rPr>
      </w:pPr>
    </w:p>
    <w:p w14:paraId="5783DB78" w14:textId="0C5581A1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DC2CDB" w:rsidRPr="00E07E41">
        <w:rPr>
          <w:b/>
        </w:rPr>
        <w:t>/</w:t>
      </w:r>
      <w:r w:rsidR="000A09DA">
        <w:rPr>
          <w:b/>
        </w:rPr>
        <w:t>72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 xml:space="preserve">arising from </w:t>
      </w:r>
      <w:r w:rsidR="00466AC5">
        <w:rPr>
          <w:b/>
        </w:rPr>
        <w:t xml:space="preserve">the </w:t>
      </w:r>
      <w:r w:rsidR="00100050" w:rsidRPr="00E07E41">
        <w:rPr>
          <w:b/>
        </w:rPr>
        <w:t>previous</w:t>
      </w:r>
      <w:r w:rsidR="007E61E5" w:rsidRPr="00E07E41">
        <w:rPr>
          <w:b/>
        </w:rPr>
        <w:t xml:space="preserve"> m</w:t>
      </w:r>
      <w:r w:rsidR="00D928C8">
        <w:rPr>
          <w:b/>
        </w:rPr>
        <w:t>eeting</w:t>
      </w:r>
      <w:r w:rsidR="00E07E41" w:rsidRPr="00E07E41">
        <w:rPr>
          <w:b/>
        </w:rPr>
        <w:t xml:space="preserve"> held on</w:t>
      </w:r>
      <w:r>
        <w:rPr>
          <w:b/>
        </w:rPr>
        <w:t xml:space="preserve"> Monday </w:t>
      </w:r>
      <w:r w:rsidR="00662DE2">
        <w:rPr>
          <w:b/>
        </w:rPr>
        <w:t>2</w:t>
      </w:r>
      <w:r w:rsidR="000A09DA">
        <w:rPr>
          <w:b/>
        </w:rPr>
        <w:t>8</w:t>
      </w:r>
      <w:r w:rsidR="000A09DA" w:rsidRPr="000A09DA">
        <w:rPr>
          <w:b/>
          <w:vertAlign w:val="superscript"/>
        </w:rPr>
        <w:t>th</w:t>
      </w:r>
      <w:r w:rsidR="000A09DA">
        <w:rPr>
          <w:b/>
        </w:rPr>
        <w:t xml:space="preserve"> September</w:t>
      </w:r>
      <w:r w:rsidR="00881BE3">
        <w:rPr>
          <w:b/>
        </w:rPr>
        <w:t xml:space="preserve"> 2020</w:t>
      </w:r>
    </w:p>
    <w:p w14:paraId="0E1791F7" w14:textId="56A41B85" w:rsidR="00B52E15" w:rsidRPr="00E90F00" w:rsidRDefault="00B52E15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proofErr w:type="spellStart"/>
      <w:r w:rsidRPr="00E90F00">
        <w:rPr>
          <w:b/>
          <w:bCs/>
        </w:rPr>
        <w:t>Cambo</w:t>
      </w:r>
      <w:proofErr w:type="spellEnd"/>
      <w:r w:rsidRPr="00E90F00">
        <w:rPr>
          <w:b/>
          <w:bCs/>
        </w:rPr>
        <w:t xml:space="preserve"> seat</w:t>
      </w:r>
      <w:r w:rsidR="00E90F00">
        <w:rPr>
          <w:b/>
          <w:bCs/>
        </w:rPr>
        <w:t>:</w:t>
      </w:r>
      <w:r w:rsidR="001B124D">
        <w:t xml:space="preserve"> Contractor u</w:t>
      </w:r>
      <w:r w:rsidR="007F491A">
        <w:t>nable to action at the present time and other options</w:t>
      </w:r>
      <w:r w:rsidR="001B124D">
        <w:t xml:space="preserve"> would be sought if action had not been taken in the New Year.</w:t>
      </w:r>
    </w:p>
    <w:p w14:paraId="20FE9422" w14:textId="17D99219" w:rsidR="00363347" w:rsidRPr="00E90F00" w:rsidRDefault="00363347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90F00">
        <w:rPr>
          <w:b/>
          <w:bCs/>
        </w:rPr>
        <w:t>Noticeboard</w:t>
      </w:r>
      <w:r w:rsidR="00E90F00">
        <w:rPr>
          <w:b/>
          <w:bCs/>
        </w:rPr>
        <w:t>:</w:t>
      </w:r>
      <w:r w:rsidR="00D6067C">
        <w:t xml:space="preserve"> As abov</w:t>
      </w:r>
      <w:r w:rsidR="007F491A">
        <w:t xml:space="preserve">e. </w:t>
      </w:r>
      <w:r w:rsidR="001B124D">
        <w:rPr>
          <w:b/>
          <w:bCs/>
        </w:rPr>
        <w:t xml:space="preserve"> </w:t>
      </w:r>
      <w:r w:rsidR="00105B6E">
        <w:t>C Hughes would not recommend a similar type</w:t>
      </w:r>
      <w:r w:rsidR="0044357C">
        <w:t xml:space="preserve"> as existing</w:t>
      </w:r>
      <w:r w:rsidR="004140FB">
        <w:t>.</w:t>
      </w:r>
      <w:r w:rsidR="0044357C">
        <w:t xml:space="preserve">  The proposed board would be similar to the structure at Cambo cemetery but larg</w:t>
      </w:r>
      <w:r w:rsidR="00D6067C">
        <w:t>e</w:t>
      </w:r>
      <w:r w:rsidR="0044357C">
        <w:t>r</w:t>
      </w:r>
      <w:r w:rsidR="00D6067C">
        <w:t>,</w:t>
      </w:r>
      <w:r w:rsidR="0044357C">
        <w:t xml:space="preserve"> and C Hughes to make site visit to view.</w:t>
      </w:r>
      <w:r w:rsidR="004140FB">
        <w:t xml:space="preserve">  </w:t>
      </w:r>
    </w:p>
    <w:p w14:paraId="7F4831AC" w14:textId="576758B5" w:rsidR="004C22F8" w:rsidRPr="00E90F00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90F00">
        <w:rPr>
          <w:b/>
          <w:bCs/>
        </w:rPr>
        <w:t>Footpaths</w:t>
      </w:r>
      <w:r w:rsidR="00E90F00">
        <w:rPr>
          <w:b/>
          <w:bCs/>
        </w:rPr>
        <w:t>:</w:t>
      </w:r>
      <w:r w:rsidR="001B124D">
        <w:rPr>
          <w:b/>
          <w:bCs/>
        </w:rPr>
        <w:t xml:space="preserve"> </w:t>
      </w:r>
      <w:r w:rsidR="00A2626D">
        <w:t>Hedges had been cut on footpath from Scots Gap to Cambo, however footpath still unwalkable in large areas due to overgrown shrubbery/moss.  Path from Cambo to Wallington suffer</w:t>
      </w:r>
      <w:r w:rsidR="00D6067C">
        <w:t>ing</w:t>
      </w:r>
      <w:r w:rsidR="00A2626D">
        <w:t xml:space="preserve"> from the same problem and the areas should be monitored.  Footpath had been repaired by Doctor’s Surgery, but original piece is still poor</w:t>
      </w:r>
      <w:r w:rsidR="00DD0ED5">
        <w:t xml:space="preserve">.  Path between Scots Gap and </w:t>
      </w:r>
      <w:proofErr w:type="spellStart"/>
      <w:r w:rsidR="00DD0ED5">
        <w:t>Cambo</w:t>
      </w:r>
      <w:proofErr w:type="spellEnd"/>
      <w:r w:rsidR="00DD0ED5">
        <w:t xml:space="preserve"> would</w:t>
      </w:r>
      <w:r w:rsidR="00A2626D">
        <w:t xml:space="preserve"> benefit from scraping </w:t>
      </w:r>
      <w:r w:rsidR="00DD0ED5">
        <w:t>-</w:t>
      </w:r>
      <w:r w:rsidR="00A2626D">
        <w:t xml:space="preserve"> Clerk to report to County Council.</w:t>
      </w:r>
    </w:p>
    <w:p w14:paraId="0FA69CA5" w14:textId="5B49DB39" w:rsidR="004C22F8" w:rsidRPr="00E90F00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90F00">
        <w:rPr>
          <w:b/>
          <w:bCs/>
        </w:rPr>
        <w:t>Old National Trust Headquarters building</w:t>
      </w:r>
      <w:r w:rsidR="00E90F00">
        <w:rPr>
          <w:b/>
          <w:bCs/>
        </w:rPr>
        <w:t>:</w:t>
      </w:r>
      <w:r w:rsidR="00A2626D">
        <w:rPr>
          <w:b/>
          <w:bCs/>
        </w:rPr>
        <w:t xml:space="preserve"> </w:t>
      </w:r>
      <w:r w:rsidR="00A2626D">
        <w:t>Building now had a broken window with timber in disrepair.</w:t>
      </w:r>
    </w:p>
    <w:p w14:paraId="1FA45B1D" w14:textId="7C500519" w:rsidR="004C22F8" w:rsidRPr="00E90F00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90F00">
        <w:rPr>
          <w:b/>
          <w:bCs/>
        </w:rPr>
        <w:t>Signposts</w:t>
      </w:r>
      <w:r w:rsidR="00E90F00">
        <w:rPr>
          <w:b/>
          <w:bCs/>
        </w:rPr>
        <w:t>:</w:t>
      </w:r>
      <w:r w:rsidR="00A2626D">
        <w:rPr>
          <w:b/>
          <w:bCs/>
        </w:rPr>
        <w:t xml:space="preserve"> </w:t>
      </w:r>
      <w:r w:rsidR="003414E3">
        <w:t>Signposts had been reported to County Council</w:t>
      </w:r>
      <w:r w:rsidR="00876C4E">
        <w:t>, however no repair work had been undertaken.</w:t>
      </w:r>
    </w:p>
    <w:p w14:paraId="2387D9EE" w14:textId="77777777" w:rsidR="00206DB5" w:rsidRDefault="00206DB5" w:rsidP="00A66662">
      <w:pPr>
        <w:pStyle w:val="ListParagraph"/>
        <w:spacing w:after="0"/>
        <w:ind w:left="0"/>
        <w:rPr>
          <w:b/>
        </w:rPr>
      </w:pPr>
    </w:p>
    <w:p w14:paraId="7E8C17D4" w14:textId="0363A12A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5353DC" w:rsidRPr="00E07E41">
        <w:rPr>
          <w:b/>
        </w:rPr>
        <w:t>/</w:t>
      </w:r>
      <w:r w:rsidR="000A09DA">
        <w:rPr>
          <w:b/>
        </w:rPr>
        <w:t>73</w:t>
      </w:r>
      <w:r w:rsidR="000A09DA">
        <w:rPr>
          <w:b/>
        </w:rPr>
        <w:tab/>
        <w:t>N</w:t>
      </w:r>
      <w:r w:rsidR="007E61E5" w:rsidRPr="00E07E41">
        <w:rPr>
          <w:b/>
        </w:rPr>
        <w:t>CC Update</w:t>
      </w:r>
    </w:p>
    <w:p w14:paraId="5EA25A95" w14:textId="2FAED17D" w:rsidR="003256A6" w:rsidRDefault="00B14E68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 xml:space="preserve">Meetings regarding the current Covid situation being held tonight and it </w:t>
      </w:r>
      <w:r w:rsidR="00D6067C">
        <w:rPr>
          <w:bCs/>
        </w:rPr>
        <w:t xml:space="preserve">is </w:t>
      </w:r>
      <w:r>
        <w:rPr>
          <w:bCs/>
        </w:rPr>
        <w:t>hoped a little more assistance in terms of business grants and help for those suffering w</w:t>
      </w:r>
      <w:r w:rsidR="00D6067C">
        <w:rPr>
          <w:bCs/>
        </w:rPr>
        <w:t>ould</w:t>
      </w:r>
      <w:r>
        <w:rPr>
          <w:bCs/>
        </w:rPr>
        <w:t xml:space="preserve"> be forthcoming.  County Council working with the NHS with more testing becoming available as well as roll out of the vaccine – there are log</w:t>
      </w:r>
      <w:r w:rsidR="0095614D">
        <w:rPr>
          <w:bCs/>
        </w:rPr>
        <w:t>istical</w:t>
      </w:r>
      <w:r>
        <w:rPr>
          <w:bCs/>
        </w:rPr>
        <w:t xml:space="preserve"> issues with this and it won</w:t>
      </w:r>
      <w:r w:rsidR="00D6067C">
        <w:rPr>
          <w:bCs/>
        </w:rPr>
        <w:t>’</w:t>
      </w:r>
      <w:r>
        <w:rPr>
          <w:bCs/>
        </w:rPr>
        <w:t xml:space="preserve">t be easy.  The large </w:t>
      </w:r>
      <w:proofErr w:type="gramStart"/>
      <w:r>
        <w:rPr>
          <w:bCs/>
        </w:rPr>
        <w:t>amount</w:t>
      </w:r>
      <w:proofErr w:type="gramEnd"/>
      <w:r>
        <w:rPr>
          <w:bCs/>
        </w:rPr>
        <w:t xml:space="preserve"> of visitors, especially to coastal village</w:t>
      </w:r>
      <w:r w:rsidR="00D6067C">
        <w:rPr>
          <w:bCs/>
        </w:rPr>
        <w:t>s</w:t>
      </w:r>
      <w:r>
        <w:rPr>
          <w:bCs/>
        </w:rPr>
        <w:t xml:space="preserve"> is problematic and country parks are bursting at times.  Road works are continuing and it is expected there will probably be some rural roads included in the LTP 2021-2022 in the </w:t>
      </w:r>
      <w:r>
        <w:rPr>
          <w:bCs/>
        </w:rPr>
        <w:lastRenderedPageBreak/>
        <w:t xml:space="preserve">Scots Gap/Cambo area.  20mph scheme at Cambo school should be started in December, </w:t>
      </w:r>
      <w:r w:rsidR="00D6067C">
        <w:rPr>
          <w:bCs/>
        </w:rPr>
        <w:t>and</w:t>
      </w:r>
      <w:r>
        <w:rPr>
          <w:bCs/>
        </w:rPr>
        <w:t xml:space="preserve"> it is hoped some improvements </w:t>
      </w:r>
      <w:r w:rsidR="00D6067C">
        <w:rPr>
          <w:bCs/>
        </w:rPr>
        <w:t>would</w:t>
      </w:r>
      <w:r w:rsidR="007F491A">
        <w:rPr>
          <w:bCs/>
        </w:rPr>
        <w:t xml:space="preserve"> also </w:t>
      </w:r>
      <w:r w:rsidR="00D6067C">
        <w:rPr>
          <w:bCs/>
        </w:rPr>
        <w:t xml:space="preserve">be made </w:t>
      </w:r>
      <w:r>
        <w:rPr>
          <w:bCs/>
        </w:rPr>
        <w:t xml:space="preserve">to the footpath.  The hedge on footpath between Cambo and Scots Gap had been cut. </w:t>
      </w:r>
    </w:p>
    <w:p w14:paraId="1D5CC150" w14:textId="77777777" w:rsidR="00B14E68" w:rsidRPr="00B14E68" w:rsidRDefault="00B14E68" w:rsidP="00A66662">
      <w:pPr>
        <w:pStyle w:val="ListParagraph"/>
        <w:spacing w:after="0"/>
        <w:ind w:left="0"/>
        <w:rPr>
          <w:bCs/>
        </w:rPr>
      </w:pPr>
    </w:p>
    <w:p w14:paraId="5F7B0F6F" w14:textId="079E4AA5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0A09DA">
        <w:rPr>
          <w:b/>
        </w:rPr>
        <w:t>74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508BD266" w14:textId="74A6BA4A" w:rsidR="00C31191" w:rsidRDefault="00C31191" w:rsidP="00C31191">
      <w:pPr>
        <w:pStyle w:val="ListParagraph"/>
        <w:numPr>
          <w:ilvl w:val="0"/>
          <w:numId w:val="23"/>
        </w:numPr>
        <w:spacing w:after="0"/>
        <w:jc w:val="both"/>
        <w:rPr>
          <w:bCs/>
        </w:rPr>
      </w:pPr>
      <w:r>
        <w:rPr>
          <w:bCs/>
        </w:rPr>
        <w:t xml:space="preserve">Fighting Crime Preventing Crime – </w:t>
      </w:r>
      <w:proofErr w:type="spellStart"/>
      <w:r>
        <w:rPr>
          <w:bCs/>
        </w:rPr>
        <w:t>Northumbria</w:t>
      </w:r>
      <w:proofErr w:type="spellEnd"/>
      <w:r>
        <w:rPr>
          <w:bCs/>
        </w:rPr>
        <w:t xml:space="preserve"> Police and Crime Commissioner survey </w:t>
      </w:r>
      <w:r w:rsidR="00B40E76">
        <w:rPr>
          <w:bCs/>
        </w:rPr>
        <w:t xml:space="preserve"> available on-line</w:t>
      </w:r>
      <w:r w:rsidR="00F52E11">
        <w:rPr>
          <w:bCs/>
        </w:rPr>
        <w:t xml:space="preserve"> - n</w:t>
      </w:r>
      <w:r w:rsidR="00F52E11" w:rsidRPr="00F52E11">
        <w:rPr>
          <w:bCs/>
        </w:rPr>
        <w:t>orthumbria-pcc.gov.uk/fighting-crime-preventing-crime-survey-launched-pcc-kim-mcguinness/</w:t>
      </w:r>
      <w:r w:rsidR="00B40E76">
        <w:rPr>
          <w:bCs/>
        </w:rPr>
        <w:t>,</w:t>
      </w:r>
      <w:r w:rsidR="00F52E11">
        <w:rPr>
          <w:bCs/>
        </w:rPr>
        <w:t xml:space="preserve"> </w:t>
      </w:r>
      <w:r w:rsidR="00B40E76">
        <w:rPr>
          <w:bCs/>
        </w:rPr>
        <w:t>as well as a rural crime survey available at https:// www.smartsurvey.co.uk/ruralcrime20</w:t>
      </w:r>
      <w:r w:rsidR="00876C4E">
        <w:rPr>
          <w:bCs/>
        </w:rPr>
        <w:t>.</w:t>
      </w:r>
    </w:p>
    <w:p w14:paraId="30961AA8" w14:textId="60A762ED" w:rsidR="00876C4E" w:rsidRPr="00876C4E" w:rsidRDefault="00B40E76" w:rsidP="00876C4E">
      <w:pPr>
        <w:pStyle w:val="ListParagraph"/>
        <w:numPr>
          <w:ilvl w:val="0"/>
          <w:numId w:val="23"/>
        </w:numPr>
        <w:spacing w:after="0"/>
        <w:jc w:val="both"/>
        <w:rPr>
          <w:bCs/>
        </w:rPr>
      </w:pPr>
      <w:r>
        <w:rPr>
          <w:bCs/>
        </w:rPr>
        <w:t>Poaching still prevalent, with police operations running to tackle the crime.  There is a Covid taskforce to address breaches of the current regulations.</w:t>
      </w:r>
    </w:p>
    <w:p w14:paraId="7BB7AD99" w14:textId="77777777" w:rsidR="00C31191" w:rsidRPr="00E07E41" w:rsidRDefault="00C31191" w:rsidP="00A66662">
      <w:pPr>
        <w:pStyle w:val="ListParagraph"/>
        <w:spacing w:after="0"/>
        <w:ind w:left="0"/>
        <w:rPr>
          <w:b/>
        </w:rPr>
      </w:pPr>
    </w:p>
    <w:p w14:paraId="0F0BF310" w14:textId="4A8917E0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0A09DA">
        <w:rPr>
          <w:b/>
        </w:rPr>
        <w:t>75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326B117B" w:rsidR="00F81BA6" w:rsidRPr="00876C4E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876C4E">
        <w:rPr>
          <w:b/>
          <w:bCs/>
        </w:rPr>
        <w:t>Cambo School</w:t>
      </w:r>
      <w:r w:rsidR="00876C4E">
        <w:rPr>
          <w:b/>
          <w:bCs/>
        </w:rPr>
        <w:t xml:space="preserve">: </w:t>
      </w:r>
      <w:r w:rsidR="00876C4E">
        <w:t>Christmas Play to be videod and songs to be recorded to make CD’s for old people’s homes.</w:t>
      </w:r>
      <w:r w:rsidR="0095614D">
        <w:t xml:space="preserve"> Christmas trees being made for the National Trust.  Funding being sought for school extension works.</w:t>
      </w:r>
    </w:p>
    <w:p w14:paraId="1E68D92B" w14:textId="663E952E" w:rsidR="00100050" w:rsidRPr="00876C4E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876C4E">
        <w:rPr>
          <w:b/>
          <w:bCs/>
        </w:rPr>
        <w:t>Cambo Village</w:t>
      </w:r>
      <w:r w:rsidR="00523298" w:rsidRPr="00876C4E">
        <w:rPr>
          <w:b/>
          <w:bCs/>
        </w:rPr>
        <w:t xml:space="preserve"> </w:t>
      </w:r>
      <w:r w:rsidRPr="00876C4E">
        <w:rPr>
          <w:b/>
          <w:bCs/>
        </w:rPr>
        <w:t>Hall</w:t>
      </w:r>
      <w:r w:rsidR="00876C4E">
        <w:rPr>
          <w:b/>
          <w:bCs/>
        </w:rPr>
        <w:t xml:space="preserve">: </w:t>
      </w:r>
      <w:r w:rsidR="0095614D">
        <w:t>Hall had been open for vaccinations.</w:t>
      </w:r>
    </w:p>
    <w:p w14:paraId="376001F7" w14:textId="20529C92" w:rsidR="00100050" w:rsidRPr="00876C4E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876C4E">
        <w:rPr>
          <w:b/>
          <w:bCs/>
        </w:rPr>
        <w:t>Middleton Hall</w:t>
      </w:r>
      <w:r w:rsidR="0095614D">
        <w:rPr>
          <w:b/>
          <w:bCs/>
        </w:rPr>
        <w:t xml:space="preserve">: </w:t>
      </w:r>
      <w:r w:rsidR="0095614D">
        <w:t>Hall closed until Springtime.  Wi-fi had been installe</w:t>
      </w:r>
      <w:r w:rsidR="00D6067C">
        <w:t>d</w:t>
      </w:r>
      <w:r w:rsidR="0095614D">
        <w:t xml:space="preserve"> just before lockdown and had </w:t>
      </w:r>
      <w:r w:rsidR="007F491A">
        <w:t>proved</w:t>
      </w:r>
      <w:r w:rsidR="0095614D">
        <w:t xml:space="preserve"> useful for </w:t>
      </w:r>
      <w:r w:rsidR="007F491A">
        <w:t xml:space="preserve">the flu </w:t>
      </w:r>
      <w:r w:rsidR="0095614D">
        <w:t>vaccination</w:t>
      </w:r>
      <w:r w:rsidR="007F491A">
        <w:t xml:space="preserve"> </w:t>
      </w:r>
      <w:proofErr w:type="spellStart"/>
      <w:r w:rsidR="007F491A">
        <w:t>programme</w:t>
      </w:r>
      <w:proofErr w:type="spellEnd"/>
      <w:r w:rsidR="007F491A">
        <w:t>.</w:t>
      </w:r>
    </w:p>
    <w:p w14:paraId="7938352C" w14:textId="6F1C9953" w:rsidR="00100050" w:rsidRPr="00876C4E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876C4E">
        <w:rPr>
          <w:b/>
          <w:bCs/>
        </w:rPr>
        <w:t>Wallington F.C</w:t>
      </w:r>
      <w:r w:rsidR="0095614D">
        <w:rPr>
          <w:b/>
          <w:bCs/>
        </w:rPr>
        <w:t xml:space="preserve">: </w:t>
      </w:r>
      <w:r w:rsidR="0095614D">
        <w:t xml:space="preserve">Season had been suspended, fences and new dugouts </w:t>
      </w:r>
      <w:r w:rsidR="00D6067C">
        <w:t xml:space="preserve">put </w:t>
      </w:r>
      <w:r w:rsidR="0095614D">
        <w:t>in, pitch looking well after treatment in the Summer, and still very playable.  Grassroots football will be permitted f</w:t>
      </w:r>
      <w:r w:rsidR="00DD0ED5">
        <w:t>rom</w:t>
      </w:r>
      <w:r w:rsidR="0095614D">
        <w:t xml:space="preserve"> 2</w:t>
      </w:r>
      <w:r w:rsidR="0095614D" w:rsidRPr="0095614D">
        <w:rPr>
          <w:vertAlign w:val="superscript"/>
        </w:rPr>
        <w:t>nd</w:t>
      </w:r>
      <w:r w:rsidR="0095614D">
        <w:t xml:space="preserve"> December.  Fundraiser had been held, with Christmas raffle at £10/ticket </w:t>
      </w:r>
      <w:r w:rsidR="007F491A">
        <w:t>with</w:t>
      </w:r>
      <w:r w:rsidR="0095614D">
        <w:t xml:space="preserve"> £500 raised.</w:t>
      </w:r>
    </w:p>
    <w:p w14:paraId="05BCDCAD" w14:textId="77777777" w:rsidR="00432BDF" w:rsidRPr="00876C4E" w:rsidRDefault="00432BDF" w:rsidP="00A66662">
      <w:pPr>
        <w:pStyle w:val="ListParagraph"/>
        <w:spacing w:after="0"/>
        <w:ind w:left="0"/>
        <w:rPr>
          <w:b/>
          <w:bCs/>
        </w:rPr>
      </w:pPr>
    </w:p>
    <w:p w14:paraId="7C5CCE05" w14:textId="1524CF73" w:rsidR="0063098D" w:rsidRPr="00E07E41" w:rsidRDefault="00432BD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</w:t>
      </w:r>
      <w:r w:rsidR="005E347F">
        <w:rPr>
          <w:b/>
        </w:rPr>
        <w:t>0</w:t>
      </w:r>
      <w:r w:rsidR="000A66F5">
        <w:rPr>
          <w:b/>
        </w:rPr>
        <w:t>20</w:t>
      </w:r>
      <w:r w:rsidR="005353DC" w:rsidRPr="00E07E41">
        <w:rPr>
          <w:b/>
        </w:rPr>
        <w:t>/</w:t>
      </w:r>
      <w:r w:rsidR="000A09DA">
        <w:rPr>
          <w:b/>
        </w:rPr>
        <w:t>76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52C676D3" w14:textId="1315C4C5" w:rsidR="00A32E15" w:rsidRDefault="00A32E15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2020/</w:t>
      </w:r>
      <w:r w:rsidR="000A09DA">
        <w:rPr>
          <w:b/>
        </w:rPr>
        <w:t>76</w:t>
      </w:r>
      <w:r>
        <w:rPr>
          <w:b/>
        </w:rPr>
        <w:t>/0</w:t>
      </w:r>
      <w:r w:rsidR="00EE12B0">
        <w:rPr>
          <w:b/>
        </w:rPr>
        <w:t>1</w:t>
      </w:r>
      <w:r>
        <w:rPr>
          <w:b/>
        </w:rPr>
        <w:tab/>
      </w:r>
      <w:r w:rsidR="008A5103">
        <w:rPr>
          <w:b/>
        </w:rPr>
        <w:t>The following p</w:t>
      </w:r>
      <w:r>
        <w:rPr>
          <w:b/>
        </w:rPr>
        <w:t xml:space="preserve">ayments </w:t>
      </w:r>
      <w:r w:rsidR="008A5103">
        <w:rPr>
          <w:b/>
        </w:rPr>
        <w:t>are due for authorisation</w:t>
      </w:r>
    </w:p>
    <w:p w14:paraId="42B7AA48" w14:textId="7715A6DA" w:rsidR="00A32E15" w:rsidRDefault="00A32E15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872A2B">
        <w:rPr>
          <w:bCs/>
        </w:rPr>
        <w:t xml:space="preserve">C Miller – </w:t>
      </w:r>
      <w:r w:rsidR="000A09DA">
        <w:rPr>
          <w:bCs/>
        </w:rPr>
        <w:t>October, November</w:t>
      </w:r>
      <w:r w:rsidRPr="00872A2B">
        <w:rPr>
          <w:bCs/>
        </w:rPr>
        <w:t xml:space="preserve"> salary </w:t>
      </w:r>
      <w:r w:rsidR="003F6487">
        <w:rPr>
          <w:bCs/>
        </w:rPr>
        <w:t>-</w:t>
      </w:r>
      <w:r w:rsidRPr="00872A2B">
        <w:rPr>
          <w:bCs/>
        </w:rPr>
        <w:t xml:space="preserve"> </w:t>
      </w:r>
      <w:r w:rsidR="00E56E06">
        <w:rPr>
          <w:bCs/>
        </w:rPr>
        <w:t>£</w:t>
      </w:r>
      <w:r w:rsidR="003F6487">
        <w:rPr>
          <w:bCs/>
        </w:rPr>
        <w:t>389.73</w:t>
      </w:r>
    </w:p>
    <w:p w14:paraId="186E1E36" w14:textId="1579E5C7" w:rsidR="00E56E06" w:rsidRDefault="00E56E06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HMRC – PAYE on above - £</w:t>
      </w:r>
      <w:r w:rsidR="003F6487">
        <w:rPr>
          <w:bCs/>
        </w:rPr>
        <w:t>2</w:t>
      </w:r>
      <w:r>
        <w:rPr>
          <w:bCs/>
        </w:rPr>
        <w:t>.00</w:t>
      </w:r>
    </w:p>
    <w:p w14:paraId="0070C4C9" w14:textId="1B9CC921" w:rsidR="003256A6" w:rsidRDefault="003256A6" w:rsidP="003256A6">
      <w:pPr>
        <w:spacing w:after="0"/>
        <w:rPr>
          <w:bCs/>
        </w:rPr>
      </w:pPr>
      <w:r>
        <w:rPr>
          <w:bCs/>
        </w:rPr>
        <w:t>It was resolved to approve the payments</w:t>
      </w:r>
    </w:p>
    <w:p w14:paraId="68DCB194" w14:textId="77777777" w:rsidR="003256A6" w:rsidRPr="003256A6" w:rsidRDefault="003256A6" w:rsidP="003256A6">
      <w:pPr>
        <w:spacing w:after="0"/>
        <w:rPr>
          <w:bCs/>
        </w:rPr>
      </w:pPr>
    </w:p>
    <w:p w14:paraId="21CA9FFE" w14:textId="061C4264" w:rsidR="00146B02" w:rsidRDefault="000A09DA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2020/76/0</w:t>
      </w:r>
      <w:r w:rsidR="00EE12B0">
        <w:rPr>
          <w:b/>
        </w:rPr>
        <w:t>2</w:t>
      </w:r>
      <w:r>
        <w:rPr>
          <w:b/>
        </w:rPr>
        <w:tab/>
        <w:t xml:space="preserve">To </w:t>
      </w:r>
      <w:r w:rsidR="003F6487">
        <w:rPr>
          <w:b/>
        </w:rPr>
        <w:t xml:space="preserve"> consider </w:t>
      </w:r>
      <w:r>
        <w:rPr>
          <w:b/>
        </w:rPr>
        <w:t>budget and precept requirements 2021-2022</w:t>
      </w:r>
    </w:p>
    <w:p w14:paraId="02DA8AED" w14:textId="4B0F3809" w:rsidR="003256A6" w:rsidRDefault="0095614D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It was resolved to approve the budget</w:t>
      </w:r>
      <w:r w:rsidR="00D6067C">
        <w:rPr>
          <w:bCs/>
        </w:rPr>
        <w:t xml:space="preserve"> for 2021-2022</w:t>
      </w:r>
      <w:r>
        <w:rPr>
          <w:bCs/>
        </w:rPr>
        <w:t xml:space="preserve"> and precept </w:t>
      </w:r>
      <w:r w:rsidR="00290B6C">
        <w:rPr>
          <w:bCs/>
        </w:rPr>
        <w:t>requirements</w:t>
      </w:r>
      <w:r>
        <w:rPr>
          <w:bCs/>
        </w:rPr>
        <w:t xml:space="preserve"> of £3500 for 2021-2022.</w:t>
      </w:r>
    </w:p>
    <w:p w14:paraId="148C5D9A" w14:textId="77777777" w:rsidR="00D6067C" w:rsidRPr="0095614D" w:rsidRDefault="00D6067C" w:rsidP="00A66662">
      <w:pPr>
        <w:pStyle w:val="ListParagraph"/>
        <w:spacing w:after="0"/>
        <w:ind w:left="0"/>
        <w:rPr>
          <w:bCs/>
        </w:rPr>
      </w:pPr>
    </w:p>
    <w:p w14:paraId="18977F03" w14:textId="75957C9D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0A09DA">
        <w:rPr>
          <w:b/>
        </w:rPr>
        <w:t>77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48B0B8F2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E76B6D">
        <w:rPr>
          <w:b/>
        </w:rPr>
        <w:t>/</w:t>
      </w:r>
      <w:r w:rsidR="000A09DA">
        <w:rPr>
          <w:b/>
        </w:rPr>
        <w:t>77</w:t>
      </w:r>
      <w:r w:rsidR="00E76B6D">
        <w:rPr>
          <w:b/>
        </w:rPr>
        <w:t>/01</w:t>
      </w:r>
      <w:r w:rsidR="00E76B6D">
        <w:rPr>
          <w:b/>
        </w:rPr>
        <w:tab/>
        <w:t>Planning Applications received</w:t>
      </w:r>
    </w:p>
    <w:p w14:paraId="0D80EE23" w14:textId="4F3A38B3" w:rsidR="00D4360F" w:rsidRPr="00814BB2" w:rsidRDefault="00D4360F" w:rsidP="00D4360F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>20/03315/FUL: Grangemoor House, Grangemoor Farm Cottages – alterations to form annexe</w:t>
      </w:r>
      <w:r w:rsidR="0095614D">
        <w:rPr>
          <w:bCs/>
        </w:rPr>
        <w:t xml:space="preserve"> – no objections.</w:t>
      </w:r>
    </w:p>
    <w:p w14:paraId="3EB405CA" w14:textId="14876438" w:rsidR="00F06F5F" w:rsidRDefault="00F06F5F" w:rsidP="00F06F5F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>20/03324/LBC: West End Cambo – Listed Building Consent, installation of French drain between 2 No downpipes to front elevation connected to soakaway in front garden including new drainpipe run</w:t>
      </w:r>
      <w:r w:rsidR="0095614D">
        <w:rPr>
          <w:bCs/>
        </w:rPr>
        <w:t xml:space="preserve"> – no objections.</w:t>
      </w:r>
    </w:p>
    <w:p w14:paraId="20466E73" w14:textId="57F383A7" w:rsidR="005B4B50" w:rsidRDefault="005B4B50" w:rsidP="00F06F5F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>20/03489/FUL: Greenside Farm, new vehicular access onto B6246</w:t>
      </w:r>
      <w:r w:rsidR="00D6067C">
        <w:rPr>
          <w:bCs/>
        </w:rPr>
        <w:t xml:space="preserve"> – no objections.</w:t>
      </w:r>
    </w:p>
    <w:p w14:paraId="750B56B5" w14:textId="115C0837" w:rsidR="00656091" w:rsidRPr="0095614D" w:rsidRDefault="00656091" w:rsidP="00F06F5F">
      <w:pPr>
        <w:pStyle w:val="ListParagraph"/>
        <w:numPr>
          <w:ilvl w:val="0"/>
          <w:numId w:val="22"/>
        </w:numPr>
        <w:spacing w:after="0"/>
        <w:rPr>
          <w:bCs/>
        </w:rPr>
      </w:pPr>
      <w:r w:rsidRPr="0095614D">
        <w:rPr>
          <w:bCs/>
        </w:rPr>
        <w:t>20/03749/LBC: 3 Front Row, Camb</w:t>
      </w:r>
      <w:r w:rsidR="00037AB7" w:rsidRPr="0095614D">
        <w:rPr>
          <w:bCs/>
        </w:rPr>
        <w:t>o</w:t>
      </w:r>
      <w:r w:rsidRPr="0095614D">
        <w:rPr>
          <w:bCs/>
        </w:rPr>
        <w:t xml:space="preserve"> – Listed Building consent for renewal of roof covering on south elevation, works to first floor joists and other repair works</w:t>
      </w:r>
      <w:r w:rsidR="0095614D" w:rsidRPr="0095614D">
        <w:rPr>
          <w:bCs/>
        </w:rPr>
        <w:t xml:space="preserve"> – no objections.</w:t>
      </w:r>
    </w:p>
    <w:p w14:paraId="7A24A754" w14:textId="23D0A6CC" w:rsidR="00656091" w:rsidRPr="0095614D" w:rsidRDefault="00656091" w:rsidP="00F06F5F">
      <w:pPr>
        <w:pStyle w:val="ListParagraph"/>
        <w:numPr>
          <w:ilvl w:val="0"/>
          <w:numId w:val="22"/>
        </w:numPr>
        <w:spacing w:after="0"/>
        <w:rPr>
          <w:bCs/>
        </w:rPr>
      </w:pPr>
      <w:r w:rsidRPr="0095614D">
        <w:rPr>
          <w:bCs/>
        </w:rPr>
        <w:t>20/03750/LBC: The Riding, Front Row, Cambo – Listed building consent for installation of replacement extraction fan, outlet and oil boiler. New kitchen layout including rewiring and repairs</w:t>
      </w:r>
      <w:r w:rsidR="0095614D" w:rsidRPr="0095614D">
        <w:rPr>
          <w:bCs/>
        </w:rPr>
        <w:t xml:space="preserve"> – no objections.</w:t>
      </w:r>
    </w:p>
    <w:p w14:paraId="16500135" w14:textId="6B35D08E" w:rsidR="000D0644" w:rsidRPr="0095614D" w:rsidRDefault="000D0644" w:rsidP="00F06F5F">
      <w:pPr>
        <w:pStyle w:val="ListParagraph"/>
        <w:numPr>
          <w:ilvl w:val="0"/>
          <w:numId w:val="22"/>
        </w:numPr>
        <w:spacing w:after="0"/>
        <w:rPr>
          <w:bCs/>
        </w:rPr>
      </w:pPr>
      <w:r w:rsidRPr="0095614D">
        <w:rPr>
          <w:bCs/>
        </w:rPr>
        <w:t xml:space="preserve">20/03853/LBC: The Portico, Wallington – Listed building consent for insertion of new timber patio doors to the </w:t>
      </w:r>
      <w:r w:rsidR="00290B6C" w:rsidRPr="0095614D">
        <w:rPr>
          <w:bCs/>
        </w:rPr>
        <w:t>lounge</w:t>
      </w:r>
      <w:r w:rsidRPr="0095614D">
        <w:rPr>
          <w:bCs/>
        </w:rPr>
        <w:t>, boiler fuel, plastering and other repair works</w:t>
      </w:r>
      <w:r w:rsidR="0095614D" w:rsidRPr="0095614D">
        <w:rPr>
          <w:bCs/>
        </w:rPr>
        <w:t xml:space="preserve"> – no objections.</w:t>
      </w:r>
    </w:p>
    <w:p w14:paraId="51AD5428" w14:textId="2DE798BA" w:rsidR="000D0644" w:rsidRPr="0095614D" w:rsidRDefault="000D0644" w:rsidP="00F06F5F">
      <w:pPr>
        <w:pStyle w:val="ListParagraph"/>
        <w:numPr>
          <w:ilvl w:val="0"/>
          <w:numId w:val="22"/>
        </w:numPr>
        <w:spacing w:after="0"/>
        <w:rPr>
          <w:bCs/>
        </w:rPr>
      </w:pPr>
      <w:r w:rsidRPr="0095614D">
        <w:rPr>
          <w:bCs/>
        </w:rPr>
        <w:t>20/03754/LBC: West House, Cambo – Listed Building consent for replacement boiler and associated works, new kitchen layout, repointing chimneys, and associated work</w:t>
      </w:r>
      <w:r w:rsidR="0095614D" w:rsidRPr="0095614D">
        <w:rPr>
          <w:bCs/>
        </w:rPr>
        <w:t xml:space="preserve"> – no objections.</w:t>
      </w:r>
    </w:p>
    <w:p w14:paraId="51991523" w14:textId="77777777" w:rsidR="00F219B1" w:rsidRDefault="00F219B1" w:rsidP="00A66662">
      <w:pPr>
        <w:pStyle w:val="ListParagraph"/>
        <w:spacing w:after="0"/>
        <w:ind w:left="0"/>
        <w:rPr>
          <w:b/>
        </w:rPr>
      </w:pPr>
    </w:p>
    <w:p w14:paraId="57F7E025" w14:textId="29DDA97C" w:rsidR="00A77635" w:rsidRDefault="00A77635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>
        <w:rPr>
          <w:b/>
        </w:rPr>
        <w:t>/</w:t>
      </w:r>
      <w:r w:rsidR="000A09DA">
        <w:rPr>
          <w:b/>
        </w:rPr>
        <w:t>77</w:t>
      </w:r>
      <w:r>
        <w:rPr>
          <w:b/>
        </w:rPr>
        <w:t>/02</w:t>
      </w:r>
      <w:r>
        <w:rPr>
          <w:b/>
        </w:rPr>
        <w:tab/>
        <w:t>Approval of Planning Application received</w:t>
      </w:r>
    </w:p>
    <w:p w14:paraId="1DB168FC" w14:textId="108C6F3D" w:rsidR="00ED6AC8" w:rsidRDefault="00ED6AC8" w:rsidP="00ED6AC8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20/02659/LBC: The Garden House, Wallington – Listed Building Consent for existing timber door in brown finish to be replaced with timber hardwood entrance door in cream finish.</w:t>
      </w:r>
    </w:p>
    <w:p w14:paraId="6F2617E6" w14:textId="74C88897" w:rsidR="00A77635" w:rsidRDefault="00A77635" w:rsidP="00A66662">
      <w:pPr>
        <w:pStyle w:val="ListParagraph"/>
        <w:spacing w:after="0"/>
        <w:ind w:left="0"/>
        <w:rPr>
          <w:b/>
        </w:rPr>
      </w:pPr>
    </w:p>
    <w:p w14:paraId="5D3CAE30" w14:textId="502C68EB" w:rsidR="0063098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0A09DA">
        <w:rPr>
          <w:b/>
        </w:rPr>
        <w:t>78</w:t>
      </w:r>
      <w:r w:rsidR="0063098D"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52C1D23E" w14:textId="22488A68" w:rsidR="0095614D" w:rsidRDefault="0095614D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lastRenderedPageBreak/>
        <w:t>Increase in dog mess in Cambo reported by several parishioners</w:t>
      </w:r>
      <w:r w:rsidR="00473ECB">
        <w:rPr>
          <w:bCs/>
        </w:rPr>
        <w:t xml:space="preserve"> and offenders should be reported to the Dog Warden.</w:t>
      </w:r>
    </w:p>
    <w:p w14:paraId="53F26C4E" w14:textId="6BDA3D18" w:rsidR="00F83742" w:rsidRDefault="00F83742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Drains underneath old railway bridge from Middleton to Hartburn are clear, however there is such a large amount of mud that had been washed down, the water does not get to the drains with large puddles evident this morning</w:t>
      </w:r>
      <w:r w:rsidR="00D6067C">
        <w:rPr>
          <w:bCs/>
        </w:rPr>
        <w:t xml:space="preserve"> – Clerk to report to County Council.</w:t>
      </w:r>
    </w:p>
    <w:p w14:paraId="43A1C770" w14:textId="77777777" w:rsidR="0095614D" w:rsidRPr="0095614D" w:rsidRDefault="0095614D" w:rsidP="00A66662">
      <w:pPr>
        <w:pStyle w:val="ListParagraph"/>
        <w:spacing w:after="0"/>
        <w:ind w:left="0"/>
        <w:rPr>
          <w:bCs/>
        </w:rPr>
      </w:pPr>
    </w:p>
    <w:p w14:paraId="7BF3494A" w14:textId="11DE9246" w:rsidR="005B2696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DC2CDB" w:rsidRPr="00E07E41">
        <w:rPr>
          <w:b/>
        </w:rPr>
        <w:t>/</w:t>
      </w:r>
      <w:r w:rsidR="000A09DA">
        <w:rPr>
          <w:b/>
        </w:rPr>
        <w:t>79</w:t>
      </w:r>
      <w:r w:rsidR="00DC2CDB"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229E4EC3" w14:textId="2C46BF96" w:rsidR="004B64DF" w:rsidRPr="004B64DF" w:rsidRDefault="00F83742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There was no correspondence.</w:t>
      </w:r>
    </w:p>
    <w:p w14:paraId="2D2146E9" w14:textId="77777777" w:rsidR="003256A6" w:rsidRPr="00473ECB" w:rsidRDefault="003256A6" w:rsidP="000F3181">
      <w:pPr>
        <w:spacing w:after="0"/>
        <w:rPr>
          <w:bCs/>
        </w:rPr>
      </w:pPr>
    </w:p>
    <w:p w14:paraId="11EC5033" w14:textId="15104B31" w:rsidR="000F3181" w:rsidRPr="00877FA5" w:rsidRDefault="000F3181" w:rsidP="000F3181">
      <w:pPr>
        <w:spacing w:after="0"/>
        <w:rPr>
          <w:b/>
        </w:rPr>
      </w:pPr>
      <w:r>
        <w:rPr>
          <w:b/>
        </w:rPr>
        <w:t>2020/80</w:t>
      </w:r>
      <w:r>
        <w:rPr>
          <w:b/>
        </w:rPr>
        <w:tab/>
        <w:t>To receive information regarding B4RN/B4NTR Broadband matters</w:t>
      </w:r>
    </w:p>
    <w:p w14:paraId="47D924D6" w14:textId="5AA35992" w:rsidR="003256A6" w:rsidRPr="00F83742" w:rsidRDefault="00522102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 xml:space="preserve">Email had been received </w:t>
      </w:r>
      <w:r w:rsidR="00684612">
        <w:rPr>
          <w:bCs/>
        </w:rPr>
        <w:t xml:space="preserve">from B4RN </w:t>
      </w:r>
      <w:r>
        <w:rPr>
          <w:bCs/>
        </w:rPr>
        <w:t xml:space="preserve">to state disappointment with the low number of </w:t>
      </w:r>
      <w:r w:rsidR="00290B6C">
        <w:rPr>
          <w:bCs/>
        </w:rPr>
        <w:t>persons</w:t>
      </w:r>
      <w:r w:rsidR="00684612">
        <w:rPr>
          <w:bCs/>
        </w:rPr>
        <w:t xml:space="preserve"> who had expressed interest.  Parishioners</w:t>
      </w:r>
      <w:r>
        <w:rPr>
          <w:bCs/>
        </w:rPr>
        <w:t xml:space="preserve"> did seem content with their current broadband s</w:t>
      </w:r>
      <w:r w:rsidR="007F491A">
        <w:rPr>
          <w:bCs/>
        </w:rPr>
        <w:t>ervice</w:t>
      </w:r>
      <w:r>
        <w:rPr>
          <w:bCs/>
        </w:rPr>
        <w:t xml:space="preserve">, </w:t>
      </w:r>
      <w:r w:rsidR="007F491A">
        <w:rPr>
          <w:bCs/>
        </w:rPr>
        <w:t>although</w:t>
      </w:r>
      <w:r>
        <w:rPr>
          <w:bCs/>
        </w:rPr>
        <w:t xml:space="preserve"> person’s run</w:t>
      </w:r>
      <w:r w:rsidR="007F491A">
        <w:rPr>
          <w:bCs/>
        </w:rPr>
        <w:t>ning</w:t>
      </w:r>
      <w:r>
        <w:rPr>
          <w:bCs/>
        </w:rPr>
        <w:t xml:space="preserve"> a </w:t>
      </w:r>
      <w:proofErr w:type="gramStart"/>
      <w:r>
        <w:rPr>
          <w:bCs/>
        </w:rPr>
        <w:t xml:space="preserve">business </w:t>
      </w:r>
      <w:r w:rsidR="00684612">
        <w:rPr>
          <w:bCs/>
        </w:rPr>
        <w:t xml:space="preserve"> may</w:t>
      </w:r>
      <w:proofErr w:type="gramEnd"/>
      <w:r w:rsidR="00684612">
        <w:rPr>
          <w:bCs/>
        </w:rPr>
        <w:t xml:space="preserve"> encounter problems, </w:t>
      </w:r>
      <w:r>
        <w:rPr>
          <w:bCs/>
        </w:rPr>
        <w:t>however people with adequate systems do not appear prepared to transfer</w:t>
      </w:r>
      <w:r w:rsidR="007F491A">
        <w:rPr>
          <w:bCs/>
        </w:rPr>
        <w:t>,</w:t>
      </w:r>
      <w:r w:rsidR="00884E8E">
        <w:rPr>
          <w:bCs/>
        </w:rPr>
        <w:t xml:space="preserve"> and</w:t>
      </w:r>
      <w:r>
        <w:rPr>
          <w:bCs/>
        </w:rPr>
        <w:t xml:space="preserve"> the upfront cost requirements</w:t>
      </w:r>
      <w:r w:rsidR="00684612">
        <w:rPr>
          <w:bCs/>
        </w:rPr>
        <w:t xml:space="preserve"> for the new system</w:t>
      </w:r>
      <w:r w:rsidR="00884E8E">
        <w:rPr>
          <w:bCs/>
        </w:rPr>
        <w:t xml:space="preserve"> were expensive</w:t>
      </w:r>
      <w:r>
        <w:rPr>
          <w:bCs/>
        </w:rPr>
        <w:t>.</w:t>
      </w:r>
    </w:p>
    <w:p w14:paraId="34944DF3" w14:textId="77777777" w:rsidR="00F83742" w:rsidRDefault="00F83742" w:rsidP="00A66662">
      <w:pPr>
        <w:pStyle w:val="ListParagraph"/>
        <w:spacing w:after="0"/>
        <w:ind w:left="0"/>
        <w:rPr>
          <w:b/>
        </w:rPr>
      </w:pPr>
    </w:p>
    <w:p w14:paraId="6D6B7AFE" w14:textId="70AEAF7F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0A09DA">
        <w:rPr>
          <w:b/>
        </w:rPr>
        <w:t>8</w:t>
      </w:r>
      <w:r w:rsidR="000F3181">
        <w:rPr>
          <w:b/>
        </w:rPr>
        <w:t>1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788F8455" w14:textId="2B050D26" w:rsidR="00290B6C" w:rsidRPr="00290B6C" w:rsidRDefault="00290B6C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There was no urgent business.</w:t>
      </w:r>
    </w:p>
    <w:p w14:paraId="3C05B62E" w14:textId="77777777" w:rsidR="003256A6" w:rsidRDefault="003256A6" w:rsidP="00590584">
      <w:pPr>
        <w:spacing w:after="0"/>
        <w:rPr>
          <w:b/>
        </w:rPr>
      </w:pPr>
    </w:p>
    <w:p w14:paraId="4F5A5F8E" w14:textId="422ACA45" w:rsidR="00E81ADD" w:rsidRDefault="005E347F" w:rsidP="00590584">
      <w:pPr>
        <w:spacing w:after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8B7188">
        <w:rPr>
          <w:b/>
        </w:rPr>
        <w:t>/</w:t>
      </w:r>
      <w:r w:rsidR="000A09DA">
        <w:rPr>
          <w:b/>
        </w:rPr>
        <w:t>8</w:t>
      </w:r>
      <w:r w:rsidR="000F3181">
        <w:rPr>
          <w:b/>
        </w:rPr>
        <w:t>2</w:t>
      </w:r>
      <w:r w:rsidR="00E81ADD" w:rsidRPr="00590584">
        <w:rPr>
          <w:b/>
        </w:rPr>
        <w:tab/>
      </w:r>
      <w:r>
        <w:rPr>
          <w:b/>
        </w:rPr>
        <w:t>Date of Next Meeting</w:t>
      </w:r>
      <w:bookmarkStart w:id="0" w:name="_GoBack"/>
      <w:bookmarkEnd w:id="0"/>
    </w:p>
    <w:p w14:paraId="7E9E7E72" w14:textId="695A42B0" w:rsidR="003256A6" w:rsidRDefault="003256A6" w:rsidP="00590584">
      <w:pPr>
        <w:spacing w:after="0"/>
        <w:rPr>
          <w:bCs/>
        </w:rPr>
      </w:pPr>
      <w:r>
        <w:rPr>
          <w:bCs/>
        </w:rPr>
        <w:t>The next meeting of Wallington Demesne Parish Council will be held on Monday 25</w:t>
      </w:r>
      <w:r w:rsidRPr="003256A6">
        <w:rPr>
          <w:bCs/>
          <w:vertAlign w:val="superscript"/>
        </w:rPr>
        <w:t>th</w:t>
      </w:r>
      <w:r>
        <w:rPr>
          <w:bCs/>
        </w:rPr>
        <w:t xml:space="preserve"> January 2021.</w:t>
      </w:r>
    </w:p>
    <w:p w14:paraId="46BD50A0" w14:textId="67CAD92C" w:rsidR="003256A6" w:rsidRDefault="003256A6" w:rsidP="00590584">
      <w:pPr>
        <w:spacing w:after="0"/>
        <w:rPr>
          <w:bCs/>
        </w:rPr>
      </w:pPr>
    </w:p>
    <w:p w14:paraId="6BFA5F06" w14:textId="3B9C3295" w:rsidR="003256A6" w:rsidRDefault="003256A6" w:rsidP="00590584">
      <w:pPr>
        <w:spacing w:after="0"/>
        <w:rPr>
          <w:bCs/>
        </w:rPr>
      </w:pPr>
      <w:r>
        <w:rPr>
          <w:bCs/>
        </w:rPr>
        <w:t xml:space="preserve">The meeting closed at </w:t>
      </w:r>
      <w:r w:rsidR="00D6067C">
        <w:rPr>
          <w:bCs/>
        </w:rPr>
        <w:t>830pm.</w:t>
      </w:r>
    </w:p>
    <w:p w14:paraId="16ED14B8" w14:textId="77777777" w:rsidR="003256A6" w:rsidRPr="003256A6" w:rsidRDefault="003256A6" w:rsidP="00590584">
      <w:pPr>
        <w:spacing w:after="0"/>
        <w:rPr>
          <w:bCs/>
        </w:rPr>
      </w:pP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599A04F0">
            <wp:extent cx="1476375" cy="781050"/>
            <wp:effectExtent l="0" t="0" r="9525" b="0"/>
            <wp:docPr id="1" name="Picture 1" descr="Clerk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13617EB2" w14:textId="01180B66" w:rsidR="00795C4E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</w:p>
    <w:p w14:paraId="1279EDD2" w14:textId="6AA559BE" w:rsidR="00AC2F0D" w:rsidRDefault="00AC2F0D" w:rsidP="00A66662">
      <w:pPr>
        <w:pStyle w:val="ListParagraph"/>
        <w:spacing w:after="0"/>
        <w:ind w:left="0"/>
        <w:rPr>
          <w:rFonts w:cs="Arial"/>
        </w:rPr>
      </w:pPr>
    </w:p>
    <w:sectPr w:rsidR="00AC2F0D" w:rsidSect="002B2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B227A" w14:textId="77777777" w:rsidR="001472F0" w:rsidRDefault="001472F0" w:rsidP="0063098D">
      <w:pPr>
        <w:spacing w:after="0"/>
      </w:pPr>
      <w:r>
        <w:separator/>
      </w:r>
    </w:p>
  </w:endnote>
  <w:endnote w:type="continuationSeparator" w:id="0">
    <w:p w14:paraId="11C88545" w14:textId="77777777" w:rsidR="001472F0" w:rsidRDefault="001472F0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B5FD4" w14:textId="77777777" w:rsidR="00884E8E" w:rsidRDefault="00884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BD26" w14:textId="77777777" w:rsidR="00884E8E" w:rsidRDefault="00884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5804" w14:textId="77777777" w:rsidR="00884E8E" w:rsidRDefault="00884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34517" w14:textId="77777777" w:rsidR="001472F0" w:rsidRDefault="001472F0" w:rsidP="0063098D">
      <w:pPr>
        <w:spacing w:after="0"/>
      </w:pPr>
      <w:r>
        <w:separator/>
      </w:r>
    </w:p>
  </w:footnote>
  <w:footnote w:type="continuationSeparator" w:id="0">
    <w:p w14:paraId="5C25414C" w14:textId="77777777" w:rsidR="001472F0" w:rsidRDefault="001472F0" w:rsidP="00630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DDF7" w14:textId="77777777" w:rsidR="00884E8E" w:rsidRDefault="00884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800712"/>
      <w:docPartObj>
        <w:docPartGallery w:val="Watermarks"/>
        <w:docPartUnique/>
      </w:docPartObj>
    </w:sdtPr>
    <w:sdtEndPr/>
    <w:sdtContent>
      <w:p w14:paraId="03B80762" w14:textId="4C1AC781" w:rsidR="00884E8E" w:rsidRDefault="001472F0">
        <w:pPr>
          <w:pStyle w:val="Header"/>
        </w:pPr>
        <w:r>
          <w:rPr>
            <w:noProof/>
          </w:rPr>
          <w:pict w14:anchorId="586A95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54D40" w14:textId="77777777" w:rsidR="00884E8E" w:rsidRDefault="00884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7401"/>
    <w:multiLevelType w:val="hybridMultilevel"/>
    <w:tmpl w:val="33F4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E3C6B"/>
    <w:multiLevelType w:val="hybridMultilevel"/>
    <w:tmpl w:val="071A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7091"/>
    <w:multiLevelType w:val="hybridMultilevel"/>
    <w:tmpl w:val="36188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97831"/>
    <w:multiLevelType w:val="hybridMultilevel"/>
    <w:tmpl w:val="F51C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45B0D"/>
    <w:multiLevelType w:val="hybridMultilevel"/>
    <w:tmpl w:val="23467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8"/>
  </w:num>
  <w:num w:numId="5">
    <w:abstractNumId w:val="18"/>
  </w:num>
  <w:num w:numId="6">
    <w:abstractNumId w:val="15"/>
  </w:num>
  <w:num w:numId="7">
    <w:abstractNumId w:val="7"/>
  </w:num>
  <w:num w:numId="8">
    <w:abstractNumId w:val="13"/>
  </w:num>
  <w:num w:numId="9">
    <w:abstractNumId w:val="17"/>
  </w:num>
  <w:num w:numId="10">
    <w:abstractNumId w:val="9"/>
  </w:num>
  <w:num w:numId="11">
    <w:abstractNumId w:val="12"/>
  </w:num>
  <w:num w:numId="12">
    <w:abstractNumId w:val="6"/>
  </w:num>
  <w:num w:numId="13">
    <w:abstractNumId w:val="6"/>
  </w:num>
  <w:num w:numId="14">
    <w:abstractNumId w:val="20"/>
  </w:num>
  <w:num w:numId="15">
    <w:abstractNumId w:val="2"/>
  </w:num>
  <w:num w:numId="16">
    <w:abstractNumId w:val="10"/>
  </w:num>
  <w:num w:numId="17">
    <w:abstractNumId w:val="8"/>
  </w:num>
  <w:num w:numId="18">
    <w:abstractNumId w:val="16"/>
  </w:num>
  <w:num w:numId="19">
    <w:abstractNumId w:val="14"/>
  </w:num>
  <w:num w:numId="20">
    <w:abstractNumId w:val="19"/>
  </w:num>
  <w:num w:numId="21">
    <w:abstractNumId w:val="4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01841"/>
    <w:rsid w:val="00001A9D"/>
    <w:rsid w:val="00003B0E"/>
    <w:rsid w:val="00010639"/>
    <w:rsid w:val="000109E0"/>
    <w:rsid w:val="00012931"/>
    <w:rsid w:val="00012ADF"/>
    <w:rsid w:val="00014024"/>
    <w:rsid w:val="000269F6"/>
    <w:rsid w:val="0003412B"/>
    <w:rsid w:val="00037AB7"/>
    <w:rsid w:val="00051109"/>
    <w:rsid w:val="00073AF5"/>
    <w:rsid w:val="000843C0"/>
    <w:rsid w:val="000879B1"/>
    <w:rsid w:val="00090C31"/>
    <w:rsid w:val="000A05FC"/>
    <w:rsid w:val="000A09DA"/>
    <w:rsid w:val="000A1C70"/>
    <w:rsid w:val="000A66F5"/>
    <w:rsid w:val="000A797F"/>
    <w:rsid w:val="000B074E"/>
    <w:rsid w:val="000B5CA8"/>
    <w:rsid w:val="000B7C7C"/>
    <w:rsid w:val="000C34EB"/>
    <w:rsid w:val="000C38B9"/>
    <w:rsid w:val="000D0644"/>
    <w:rsid w:val="000E3DA0"/>
    <w:rsid w:val="000F2721"/>
    <w:rsid w:val="000F3181"/>
    <w:rsid w:val="000F35F0"/>
    <w:rsid w:val="00100050"/>
    <w:rsid w:val="00104D95"/>
    <w:rsid w:val="00105B6E"/>
    <w:rsid w:val="00105F66"/>
    <w:rsid w:val="00106920"/>
    <w:rsid w:val="00117360"/>
    <w:rsid w:val="0012003C"/>
    <w:rsid w:val="00130E66"/>
    <w:rsid w:val="00132428"/>
    <w:rsid w:val="00137D68"/>
    <w:rsid w:val="00146B02"/>
    <w:rsid w:val="001472F0"/>
    <w:rsid w:val="001630E2"/>
    <w:rsid w:val="0016640C"/>
    <w:rsid w:val="00167828"/>
    <w:rsid w:val="00177641"/>
    <w:rsid w:val="001810E6"/>
    <w:rsid w:val="00185865"/>
    <w:rsid w:val="00193DAB"/>
    <w:rsid w:val="00194517"/>
    <w:rsid w:val="00195B72"/>
    <w:rsid w:val="00195F0D"/>
    <w:rsid w:val="001A0DDC"/>
    <w:rsid w:val="001A1F3A"/>
    <w:rsid w:val="001B124D"/>
    <w:rsid w:val="001B18AF"/>
    <w:rsid w:val="001B3E5B"/>
    <w:rsid w:val="001B4D84"/>
    <w:rsid w:val="001D5965"/>
    <w:rsid w:val="001D6879"/>
    <w:rsid w:val="001D7937"/>
    <w:rsid w:val="001E2B7C"/>
    <w:rsid w:val="001E563E"/>
    <w:rsid w:val="001E5E78"/>
    <w:rsid w:val="001F0B09"/>
    <w:rsid w:val="002028AF"/>
    <w:rsid w:val="00204997"/>
    <w:rsid w:val="00204D2A"/>
    <w:rsid w:val="00206DB5"/>
    <w:rsid w:val="00217102"/>
    <w:rsid w:val="002214B1"/>
    <w:rsid w:val="002239CB"/>
    <w:rsid w:val="00223F5C"/>
    <w:rsid w:val="0022669C"/>
    <w:rsid w:val="002336B8"/>
    <w:rsid w:val="00235AAE"/>
    <w:rsid w:val="00236C18"/>
    <w:rsid w:val="0024465D"/>
    <w:rsid w:val="0025501A"/>
    <w:rsid w:val="002564DA"/>
    <w:rsid w:val="00257E86"/>
    <w:rsid w:val="00263128"/>
    <w:rsid w:val="002652A5"/>
    <w:rsid w:val="002660FA"/>
    <w:rsid w:val="0027546D"/>
    <w:rsid w:val="0028368B"/>
    <w:rsid w:val="00287253"/>
    <w:rsid w:val="0028735B"/>
    <w:rsid w:val="00290B6C"/>
    <w:rsid w:val="00291747"/>
    <w:rsid w:val="00291EF6"/>
    <w:rsid w:val="00293EC1"/>
    <w:rsid w:val="002A153C"/>
    <w:rsid w:val="002A4679"/>
    <w:rsid w:val="002B1E2F"/>
    <w:rsid w:val="002B26B1"/>
    <w:rsid w:val="002B4C0A"/>
    <w:rsid w:val="002B7AF1"/>
    <w:rsid w:val="002C26CE"/>
    <w:rsid w:val="002C28CE"/>
    <w:rsid w:val="002C40F6"/>
    <w:rsid w:val="002D435D"/>
    <w:rsid w:val="002D61E5"/>
    <w:rsid w:val="002D7405"/>
    <w:rsid w:val="002E1E72"/>
    <w:rsid w:val="002E75F5"/>
    <w:rsid w:val="002F4FA6"/>
    <w:rsid w:val="002F5B15"/>
    <w:rsid w:val="003004E6"/>
    <w:rsid w:val="00305D05"/>
    <w:rsid w:val="0030654C"/>
    <w:rsid w:val="00306914"/>
    <w:rsid w:val="00307049"/>
    <w:rsid w:val="003117BA"/>
    <w:rsid w:val="00314ADC"/>
    <w:rsid w:val="00314D71"/>
    <w:rsid w:val="00315895"/>
    <w:rsid w:val="0031667F"/>
    <w:rsid w:val="003256A6"/>
    <w:rsid w:val="00330697"/>
    <w:rsid w:val="00332323"/>
    <w:rsid w:val="00340BA0"/>
    <w:rsid w:val="00340D83"/>
    <w:rsid w:val="003414E3"/>
    <w:rsid w:val="00346441"/>
    <w:rsid w:val="003518B2"/>
    <w:rsid w:val="0036018D"/>
    <w:rsid w:val="00363347"/>
    <w:rsid w:val="00371C8D"/>
    <w:rsid w:val="0037524A"/>
    <w:rsid w:val="00381434"/>
    <w:rsid w:val="003850E1"/>
    <w:rsid w:val="003855BB"/>
    <w:rsid w:val="00385AB0"/>
    <w:rsid w:val="00386815"/>
    <w:rsid w:val="00397FC9"/>
    <w:rsid w:val="003B2DD2"/>
    <w:rsid w:val="003C3BA8"/>
    <w:rsid w:val="003C4BBF"/>
    <w:rsid w:val="003C5420"/>
    <w:rsid w:val="003C7607"/>
    <w:rsid w:val="003D22F2"/>
    <w:rsid w:val="003D35C8"/>
    <w:rsid w:val="003E19DB"/>
    <w:rsid w:val="003E431C"/>
    <w:rsid w:val="003E659C"/>
    <w:rsid w:val="003E7914"/>
    <w:rsid w:val="003E7D05"/>
    <w:rsid w:val="003F19A7"/>
    <w:rsid w:val="003F19D9"/>
    <w:rsid w:val="003F314D"/>
    <w:rsid w:val="003F548D"/>
    <w:rsid w:val="003F5D43"/>
    <w:rsid w:val="003F6487"/>
    <w:rsid w:val="00401D37"/>
    <w:rsid w:val="00401EB7"/>
    <w:rsid w:val="00411C34"/>
    <w:rsid w:val="004140FB"/>
    <w:rsid w:val="00414A0B"/>
    <w:rsid w:val="004170EB"/>
    <w:rsid w:val="004208FE"/>
    <w:rsid w:val="00423E90"/>
    <w:rsid w:val="0042506F"/>
    <w:rsid w:val="004265CA"/>
    <w:rsid w:val="004327C1"/>
    <w:rsid w:val="00432BDF"/>
    <w:rsid w:val="00436A99"/>
    <w:rsid w:val="0044220D"/>
    <w:rsid w:val="004426B3"/>
    <w:rsid w:val="0044357C"/>
    <w:rsid w:val="00443EE0"/>
    <w:rsid w:val="004532CE"/>
    <w:rsid w:val="00453C43"/>
    <w:rsid w:val="00457C26"/>
    <w:rsid w:val="004602C1"/>
    <w:rsid w:val="00460513"/>
    <w:rsid w:val="004632D3"/>
    <w:rsid w:val="00463E38"/>
    <w:rsid w:val="004643A0"/>
    <w:rsid w:val="004647B1"/>
    <w:rsid w:val="004658CA"/>
    <w:rsid w:val="00466AC5"/>
    <w:rsid w:val="0047065C"/>
    <w:rsid w:val="00473ECB"/>
    <w:rsid w:val="00477218"/>
    <w:rsid w:val="004854EA"/>
    <w:rsid w:val="00486972"/>
    <w:rsid w:val="004973D6"/>
    <w:rsid w:val="004A0886"/>
    <w:rsid w:val="004A5658"/>
    <w:rsid w:val="004A74E9"/>
    <w:rsid w:val="004B3405"/>
    <w:rsid w:val="004B64DF"/>
    <w:rsid w:val="004C22F8"/>
    <w:rsid w:val="004D1A7A"/>
    <w:rsid w:val="004E222E"/>
    <w:rsid w:val="004E3836"/>
    <w:rsid w:val="004E4FD0"/>
    <w:rsid w:val="004F047D"/>
    <w:rsid w:val="004F1AA1"/>
    <w:rsid w:val="004F4802"/>
    <w:rsid w:val="004F4850"/>
    <w:rsid w:val="004F72CC"/>
    <w:rsid w:val="00505DF8"/>
    <w:rsid w:val="00521500"/>
    <w:rsid w:val="00522102"/>
    <w:rsid w:val="00522D07"/>
    <w:rsid w:val="00523298"/>
    <w:rsid w:val="0052523B"/>
    <w:rsid w:val="005313BE"/>
    <w:rsid w:val="00531FD2"/>
    <w:rsid w:val="005353DC"/>
    <w:rsid w:val="0054725C"/>
    <w:rsid w:val="00550EAD"/>
    <w:rsid w:val="005517EB"/>
    <w:rsid w:val="0055528C"/>
    <w:rsid w:val="0055645B"/>
    <w:rsid w:val="00560609"/>
    <w:rsid w:val="00566790"/>
    <w:rsid w:val="00567CF4"/>
    <w:rsid w:val="0057479D"/>
    <w:rsid w:val="00581430"/>
    <w:rsid w:val="00590584"/>
    <w:rsid w:val="005A24E2"/>
    <w:rsid w:val="005A668B"/>
    <w:rsid w:val="005B0A20"/>
    <w:rsid w:val="005B2696"/>
    <w:rsid w:val="005B3AF9"/>
    <w:rsid w:val="005B4B50"/>
    <w:rsid w:val="005B53D7"/>
    <w:rsid w:val="005B76BC"/>
    <w:rsid w:val="005C03E0"/>
    <w:rsid w:val="005C546C"/>
    <w:rsid w:val="005D1BA6"/>
    <w:rsid w:val="005D7738"/>
    <w:rsid w:val="005E031E"/>
    <w:rsid w:val="005E347F"/>
    <w:rsid w:val="005F095D"/>
    <w:rsid w:val="005F73A5"/>
    <w:rsid w:val="00604354"/>
    <w:rsid w:val="0060437B"/>
    <w:rsid w:val="00616205"/>
    <w:rsid w:val="006232C8"/>
    <w:rsid w:val="0063098D"/>
    <w:rsid w:val="00633FF3"/>
    <w:rsid w:val="00634F10"/>
    <w:rsid w:val="006471CA"/>
    <w:rsid w:val="00656091"/>
    <w:rsid w:val="00656DFD"/>
    <w:rsid w:val="00660BD4"/>
    <w:rsid w:val="00662DE2"/>
    <w:rsid w:val="0066399F"/>
    <w:rsid w:val="00665B79"/>
    <w:rsid w:val="00670458"/>
    <w:rsid w:val="00684612"/>
    <w:rsid w:val="0069088D"/>
    <w:rsid w:val="00691746"/>
    <w:rsid w:val="00692349"/>
    <w:rsid w:val="00693983"/>
    <w:rsid w:val="006A0DE9"/>
    <w:rsid w:val="006B38E6"/>
    <w:rsid w:val="006C338A"/>
    <w:rsid w:val="006D3369"/>
    <w:rsid w:val="006D7CE3"/>
    <w:rsid w:val="006E488D"/>
    <w:rsid w:val="006E6185"/>
    <w:rsid w:val="006F0D53"/>
    <w:rsid w:val="0070142A"/>
    <w:rsid w:val="00704487"/>
    <w:rsid w:val="007132CD"/>
    <w:rsid w:val="00716712"/>
    <w:rsid w:val="00721A2C"/>
    <w:rsid w:val="00727951"/>
    <w:rsid w:val="007324F2"/>
    <w:rsid w:val="00734004"/>
    <w:rsid w:val="00744986"/>
    <w:rsid w:val="0074787C"/>
    <w:rsid w:val="00747EDA"/>
    <w:rsid w:val="00753DDE"/>
    <w:rsid w:val="0075588F"/>
    <w:rsid w:val="0076448F"/>
    <w:rsid w:val="0077096D"/>
    <w:rsid w:val="00777DED"/>
    <w:rsid w:val="00786F1E"/>
    <w:rsid w:val="00792683"/>
    <w:rsid w:val="00795C4E"/>
    <w:rsid w:val="007A0CCE"/>
    <w:rsid w:val="007C5058"/>
    <w:rsid w:val="007D2936"/>
    <w:rsid w:val="007D6C2D"/>
    <w:rsid w:val="007E61E5"/>
    <w:rsid w:val="007F28C8"/>
    <w:rsid w:val="007F43A0"/>
    <w:rsid w:val="007F491A"/>
    <w:rsid w:val="007F493C"/>
    <w:rsid w:val="008028C9"/>
    <w:rsid w:val="008058F3"/>
    <w:rsid w:val="008118AF"/>
    <w:rsid w:val="00814BB2"/>
    <w:rsid w:val="008208AC"/>
    <w:rsid w:val="0082106F"/>
    <w:rsid w:val="008225C9"/>
    <w:rsid w:val="00822702"/>
    <w:rsid w:val="00822C5B"/>
    <w:rsid w:val="00826C0C"/>
    <w:rsid w:val="00830869"/>
    <w:rsid w:val="0083096F"/>
    <w:rsid w:val="00830ECF"/>
    <w:rsid w:val="00832A10"/>
    <w:rsid w:val="00833AA0"/>
    <w:rsid w:val="008420EF"/>
    <w:rsid w:val="00842638"/>
    <w:rsid w:val="00844DA8"/>
    <w:rsid w:val="00863C06"/>
    <w:rsid w:val="00864BBE"/>
    <w:rsid w:val="00872984"/>
    <w:rsid w:val="00872A2B"/>
    <w:rsid w:val="00876082"/>
    <w:rsid w:val="00876C4E"/>
    <w:rsid w:val="00877E90"/>
    <w:rsid w:val="008805D6"/>
    <w:rsid w:val="00881BE3"/>
    <w:rsid w:val="00882D7C"/>
    <w:rsid w:val="00884E1F"/>
    <w:rsid w:val="00884E8E"/>
    <w:rsid w:val="00885619"/>
    <w:rsid w:val="008876FA"/>
    <w:rsid w:val="00890C0A"/>
    <w:rsid w:val="008A0D4D"/>
    <w:rsid w:val="008A5103"/>
    <w:rsid w:val="008B0A2E"/>
    <w:rsid w:val="008B7188"/>
    <w:rsid w:val="008B7A7A"/>
    <w:rsid w:val="008C1355"/>
    <w:rsid w:val="008C4A9A"/>
    <w:rsid w:val="008C5C9C"/>
    <w:rsid w:val="008C6134"/>
    <w:rsid w:val="008C6BF9"/>
    <w:rsid w:val="008D14FD"/>
    <w:rsid w:val="008D39C3"/>
    <w:rsid w:val="008D5395"/>
    <w:rsid w:val="008D6D7C"/>
    <w:rsid w:val="008E332D"/>
    <w:rsid w:val="008F6F1D"/>
    <w:rsid w:val="00900F73"/>
    <w:rsid w:val="00907902"/>
    <w:rsid w:val="00913771"/>
    <w:rsid w:val="00913FE3"/>
    <w:rsid w:val="00915C1C"/>
    <w:rsid w:val="00922F66"/>
    <w:rsid w:val="00927B82"/>
    <w:rsid w:val="00944F92"/>
    <w:rsid w:val="0095614D"/>
    <w:rsid w:val="0095687B"/>
    <w:rsid w:val="0095736D"/>
    <w:rsid w:val="0096202B"/>
    <w:rsid w:val="00970C40"/>
    <w:rsid w:val="00972B18"/>
    <w:rsid w:val="009772C0"/>
    <w:rsid w:val="009A00B7"/>
    <w:rsid w:val="009A5059"/>
    <w:rsid w:val="009A54F6"/>
    <w:rsid w:val="009A6FD3"/>
    <w:rsid w:val="009A7463"/>
    <w:rsid w:val="009C3365"/>
    <w:rsid w:val="009D4289"/>
    <w:rsid w:val="009D6CB2"/>
    <w:rsid w:val="009E0264"/>
    <w:rsid w:val="009E2455"/>
    <w:rsid w:val="009E3062"/>
    <w:rsid w:val="009E56F1"/>
    <w:rsid w:val="009E71AA"/>
    <w:rsid w:val="009F0A0F"/>
    <w:rsid w:val="009F79E7"/>
    <w:rsid w:val="00A01A32"/>
    <w:rsid w:val="00A070F3"/>
    <w:rsid w:val="00A10C42"/>
    <w:rsid w:val="00A119B3"/>
    <w:rsid w:val="00A13A79"/>
    <w:rsid w:val="00A17077"/>
    <w:rsid w:val="00A20DAD"/>
    <w:rsid w:val="00A24D20"/>
    <w:rsid w:val="00A2626D"/>
    <w:rsid w:val="00A32E15"/>
    <w:rsid w:val="00A47B86"/>
    <w:rsid w:val="00A53328"/>
    <w:rsid w:val="00A61E94"/>
    <w:rsid w:val="00A6466B"/>
    <w:rsid w:val="00A64A3A"/>
    <w:rsid w:val="00A65B60"/>
    <w:rsid w:val="00A66662"/>
    <w:rsid w:val="00A72C08"/>
    <w:rsid w:val="00A77635"/>
    <w:rsid w:val="00A84218"/>
    <w:rsid w:val="00A865DC"/>
    <w:rsid w:val="00AA0566"/>
    <w:rsid w:val="00AA1B27"/>
    <w:rsid w:val="00AA495E"/>
    <w:rsid w:val="00AA70B3"/>
    <w:rsid w:val="00AC2F0D"/>
    <w:rsid w:val="00AC7080"/>
    <w:rsid w:val="00AF027A"/>
    <w:rsid w:val="00AF1491"/>
    <w:rsid w:val="00B024C6"/>
    <w:rsid w:val="00B058A0"/>
    <w:rsid w:val="00B10D24"/>
    <w:rsid w:val="00B14886"/>
    <w:rsid w:val="00B14E68"/>
    <w:rsid w:val="00B2588B"/>
    <w:rsid w:val="00B3492D"/>
    <w:rsid w:val="00B40E76"/>
    <w:rsid w:val="00B429DB"/>
    <w:rsid w:val="00B458AC"/>
    <w:rsid w:val="00B52E15"/>
    <w:rsid w:val="00B55848"/>
    <w:rsid w:val="00B64E88"/>
    <w:rsid w:val="00B70F85"/>
    <w:rsid w:val="00B75653"/>
    <w:rsid w:val="00B86419"/>
    <w:rsid w:val="00B8641F"/>
    <w:rsid w:val="00B86EBC"/>
    <w:rsid w:val="00B92724"/>
    <w:rsid w:val="00B92C49"/>
    <w:rsid w:val="00B947D1"/>
    <w:rsid w:val="00B96C0C"/>
    <w:rsid w:val="00BB266B"/>
    <w:rsid w:val="00BB3E68"/>
    <w:rsid w:val="00BD3CF3"/>
    <w:rsid w:val="00BD7F6F"/>
    <w:rsid w:val="00BE0FF6"/>
    <w:rsid w:val="00BE1CC4"/>
    <w:rsid w:val="00BE7C9F"/>
    <w:rsid w:val="00BF7C0C"/>
    <w:rsid w:val="00C110D9"/>
    <w:rsid w:val="00C239FB"/>
    <w:rsid w:val="00C31191"/>
    <w:rsid w:val="00C32B4E"/>
    <w:rsid w:val="00C37D80"/>
    <w:rsid w:val="00C455CD"/>
    <w:rsid w:val="00C47EDD"/>
    <w:rsid w:val="00C534CB"/>
    <w:rsid w:val="00C560C9"/>
    <w:rsid w:val="00C634FC"/>
    <w:rsid w:val="00C64018"/>
    <w:rsid w:val="00C70908"/>
    <w:rsid w:val="00C844BD"/>
    <w:rsid w:val="00C940FD"/>
    <w:rsid w:val="00C96C9C"/>
    <w:rsid w:val="00CA226E"/>
    <w:rsid w:val="00CA3A75"/>
    <w:rsid w:val="00CC4001"/>
    <w:rsid w:val="00CC7D8B"/>
    <w:rsid w:val="00CD0E56"/>
    <w:rsid w:val="00CD30BA"/>
    <w:rsid w:val="00CD3FD7"/>
    <w:rsid w:val="00CE4581"/>
    <w:rsid w:val="00CE6486"/>
    <w:rsid w:val="00CE7C01"/>
    <w:rsid w:val="00CE7DFE"/>
    <w:rsid w:val="00CF1B0C"/>
    <w:rsid w:val="00CF421E"/>
    <w:rsid w:val="00D14786"/>
    <w:rsid w:val="00D33FA6"/>
    <w:rsid w:val="00D35B15"/>
    <w:rsid w:val="00D367B1"/>
    <w:rsid w:val="00D424FD"/>
    <w:rsid w:val="00D4360F"/>
    <w:rsid w:val="00D6067C"/>
    <w:rsid w:val="00D63F30"/>
    <w:rsid w:val="00D66C4B"/>
    <w:rsid w:val="00D81C3F"/>
    <w:rsid w:val="00D835C9"/>
    <w:rsid w:val="00D8380C"/>
    <w:rsid w:val="00D86344"/>
    <w:rsid w:val="00D928C8"/>
    <w:rsid w:val="00D97C55"/>
    <w:rsid w:val="00DA4AA6"/>
    <w:rsid w:val="00DB4ACE"/>
    <w:rsid w:val="00DB5E01"/>
    <w:rsid w:val="00DB6066"/>
    <w:rsid w:val="00DC2CDB"/>
    <w:rsid w:val="00DD0ED5"/>
    <w:rsid w:val="00DD402E"/>
    <w:rsid w:val="00DD42C1"/>
    <w:rsid w:val="00DD61A8"/>
    <w:rsid w:val="00DE389B"/>
    <w:rsid w:val="00DE4367"/>
    <w:rsid w:val="00DF0324"/>
    <w:rsid w:val="00DF6191"/>
    <w:rsid w:val="00DF7172"/>
    <w:rsid w:val="00E0113D"/>
    <w:rsid w:val="00E07E41"/>
    <w:rsid w:val="00E13484"/>
    <w:rsid w:val="00E35632"/>
    <w:rsid w:val="00E3641A"/>
    <w:rsid w:val="00E3657B"/>
    <w:rsid w:val="00E47E69"/>
    <w:rsid w:val="00E534E8"/>
    <w:rsid w:val="00E555F1"/>
    <w:rsid w:val="00E56E06"/>
    <w:rsid w:val="00E62109"/>
    <w:rsid w:val="00E62BD2"/>
    <w:rsid w:val="00E6315E"/>
    <w:rsid w:val="00E64EEB"/>
    <w:rsid w:val="00E72AED"/>
    <w:rsid w:val="00E72B29"/>
    <w:rsid w:val="00E75E3E"/>
    <w:rsid w:val="00E76B6D"/>
    <w:rsid w:val="00E81ADD"/>
    <w:rsid w:val="00E90F00"/>
    <w:rsid w:val="00E92C89"/>
    <w:rsid w:val="00EA02FD"/>
    <w:rsid w:val="00EA3B3A"/>
    <w:rsid w:val="00ED24AE"/>
    <w:rsid w:val="00ED6AC8"/>
    <w:rsid w:val="00EE0167"/>
    <w:rsid w:val="00EE12B0"/>
    <w:rsid w:val="00EE302B"/>
    <w:rsid w:val="00EE4E45"/>
    <w:rsid w:val="00EF07B7"/>
    <w:rsid w:val="00EF4EDA"/>
    <w:rsid w:val="00F06F5F"/>
    <w:rsid w:val="00F10DA1"/>
    <w:rsid w:val="00F163EF"/>
    <w:rsid w:val="00F219B1"/>
    <w:rsid w:val="00F249AC"/>
    <w:rsid w:val="00F27BFD"/>
    <w:rsid w:val="00F3004A"/>
    <w:rsid w:val="00F36EEB"/>
    <w:rsid w:val="00F437BB"/>
    <w:rsid w:val="00F52E11"/>
    <w:rsid w:val="00F53CBF"/>
    <w:rsid w:val="00F60044"/>
    <w:rsid w:val="00F60B5A"/>
    <w:rsid w:val="00F669C5"/>
    <w:rsid w:val="00F70A06"/>
    <w:rsid w:val="00F72DC1"/>
    <w:rsid w:val="00F7389B"/>
    <w:rsid w:val="00F75D80"/>
    <w:rsid w:val="00F81BA6"/>
    <w:rsid w:val="00F8210F"/>
    <w:rsid w:val="00F83742"/>
    <w:rsid w:val="00F86F1D"/>
    <w:rsid w:val="00F8771F"/>
    <w:rsid w:val="00F90E5B"/>
    <w:rsid w:val="00F93D83"/>
    <w:rsid w:val="00F95920"/>
    <w:rsid w:val="00FB2242"/>
    <w:rsid w:val="00FC1875"/>
    <w:rsid w:val="00FC5198"/>
    <w:rsid w:val="00FD0C1D"/>
    <w:rsid w:val="00FD38AB"/>
    <w:rsid w:val="00FD5EE4"/>
    <w:rsid w:val="00FE08BB"/>
    <w:rsid w:val="00FE0A18"/>
    <w:rsid w:val="00FE2319"/>
    <w:rsid w:val="00FE3E80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2020-11-24T13:38:00Z</cp:lastPrinted>
  <dcterms:created xsi:type="dcterms:W3CDTF">2020-11-28T09:08:00Z</dcterms:created>
  <dcterms:modified xsi:type="dcterms:W3CDTF">2020-11-28T09:08:00Z</dcterms:modified>
</cp:coreProperties>
</file>