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5E504" w14:textId="342B8857" w:rsidR="00872A2B" w:rsidRPr="00ED2F5B" w:rsidRDefault="00ED2F5B" w:rsidP="00ED2F5B">
      <w:pPr>
        <w:spacing w:after="0"/>
        <w:rPr>
          <w:rFonts w:ascii="Segoe UI" w:hAnsi="Segoe UI" w:cs="Segoe UI"/>
          <w:b/>
          <w:color w:val="201F1E"/>
          <w:shd w:val="clear" w:color="auto" w:fill="FFFFFF"/>
        </w:rPr>
      </w:pPr>
      <w:r w:rsidRPr="00ED2F5B">
        <w:rPr>
          <w:rFonts w:cs="Arial"/>
          <w:b/>
        </w:rPr>
        <w:t>Minutes of</w:t>
      </w:r>
      <w:r w:rsidR="00A65B60" w:rsidRPr="00ED2F5B">
        <w:rPr>
          <w:rFonts w:cs="Arial"/>
          <w:b/>
        </w:rPr>
        <w:t xml:space="preserve"> electronic meeting of </w:t>
      </w:r>
      <w:r w:rsidRPr="00ED2F5B">
        <w:rPr>
          <w:rFonts w:cs="Arial"/>
          <w:b/>
        </w:rPr>
        <w:t xml:space="preserve">Wallington Demesne </w:t>
      </w:r>
      <w:r w:rsidR="00A65B60" w:rsidRPr="00ED2F5B">
        <w:rPr>
          <w:rFonts w:cs="Arial"/>
          <w:b/>
        </w:rPr>
        <w:t>Parish Council held at 7</w:t>
      </w:r>
      <w:r w:rsidR="00A32E15" w:rsidRPr="00ED2F5B">
        <w:rPr>
          <w:rFonts w:cs="Arial"/>
          <w:b/>
        </w:rPr>
        <w:t>30</w:t>
      </w:r>
      <w:r w:rsidR="00A65B60" w:rsidRPr="00ED2F5B">
        <w:rPr>
          <w:rFonts w:cs="Arial"/>
          <w:b/>
        </w:rPr>
        <w:t xml:space="preserve">pm on </w:t>
      </w:r>
      <w:r w:rsidR="00A32E15" w:rsidRPr="00ED2F5B">
        <w:rPr>
          <w:rFonts w:cs="Arial"/>
          <w:b/>
        </w:rPr>
        <w:t>Monday 2</w:t>
      </w:r>
      <w:r w:rsidR="008A5103" w:rsidRPr="00ED2F5B">
        <w:rPr>
          <w:rFonts w:cs="Arial"/>
          <w:b/>
        </w:rPr>
        <w:t>8</w:t>
      </w:r>
      <w:r w:rsidR="008A5103" w:rsidRPr="00ED2F5B">
        <w:rPr>
          <w:rFonts w:cs="Arial"/>
          <w:b/>
          <w:vertAlign w:val="superscript"/>
        </w:rPr>
        <w:t>th</w:t>
      </w:r>
      <w:r w:rsidR="008A5103" w:rsidRPr="00ED2F5B">
        <w:rPr>
          <w:rFonts w:cs="Arial"/>
          <w:b/>
        </w:rPr>
        <w:t xml:space="preserve"> September</w:t>
      </w:r>
      <w:r w:rsidR="00A65B60" w:rsidRPr="00ED2F5B">
        <w:rPr>
          <w:rFonts w:cs="Arial"/>
          <w:b/>
        </w:rPr>
        <w:t xml:space="preserve"> 2020 </w:t>
      </w:r>
    </w:p>
    <w:p w14:paraId="71ED6938" w14:textId="77777777" w:rsidR="00872A2B" w:rsidRDefault="00872A2B" w:rsidP="00A66662">
      <w:pPr>
        <w:pStyle w:val="ListParagraph"/>
        <w:spacing w:after="0"/>
        <w:ind w:left="0"/>
        <w:rPr>
          <w:b/>
        </w:rPr>
      </w:pPr>
    </w:p>
    <w:p w14:paraId="7C726D73" w14:textId="2887966E" w:rsidR="003D3C7D" w:rsidRDefault="00ED2F5B" w:rsidP="00ED2F5B">
      <w:pPr>
        <w:pStyle w:val="ListParagraph"/>
        <w:spacing w:after="0"/>
        <w:ind w:left="0"/>
      </w:pPr>
      <w:r>
        <w:rPr>
          <w:b/>
        </w:rPr>
        <w:t>Those Present:</w:t>
      </w:r>
      <w:r>
        <w:rPr>
          <w:b/>
        </w:rPr>
        <w:tab/>
      </w:r>
      <w:r>
        <w:t xml:space="preserve"> </w:t>
      </w:r>
      <w:r w:rsidR="003D3C7D">
        <w:tab/>
      </w:r>
      <w:r w:rsidR="00A36FA0">
        <w:t>A Robson (</w:t>
      </w:r>
      <w:r w:rsidR="00F05E47">
        <w:t xml:space="preserve">Vice </w:t>
      </w:r>
      <w:r w:rsidR="00A36FA0">
        <w:t xml:space="preserve">Chairman) </w:t>
      </w:r>
      <w:r w:rsidRPr="007437C4">
        <w:t>D Cowan</w:t>
      </w:r>
      <w:r>
        <w:t xml:space="preserve">, </w:t>
      </w:r>
      <w:r w:rsidR="00F05E47">
        <w:t>R Boucher</w:t>
      </w:r>
      <w:r>
        <w:t xml:space="preserve">, V Bland, </w:t>
      </w:r>
      <w:r w:rsidR="003D3C7D">
        <w:t xml:space="preserve">E Green, </w:t>
      </w:r>
      <w:r>
        <w:t>D Dexter,</w:t>
      </w:r>
      <w:r w:rsidR="00CA7EBC">
        <w:t xml:space="preserve"> S Richards, </w:t>
      </w:r>
      <w:r>
        <w:t xml:space="preserve"> </w:t>
      </w:r>
    </w:p>
    <w:p w14:paraId="38107A8D" w14:textId="74DEB753" w:rsidR="00ED2F5B" w:rsidRDefault="00CA7EBC" w:rsidP="003D3C7D">
      <w:pPr>
        <w:pStyle w:val="ListParagraph"/>
        <w:spacing w:after="0"/>
        <w:ind w:left="1440" w:firstLine="720"/>
      </w:pPr>
      <w:r>
        <w:t>G Sanderson (NCC)</w:t>
      </w:r>
      <w:r w:rsidR="003D3C7D">
        <w:t>,</w:t>
      </w:r>
      <w:r>
        <w:t xml:space="preserve"> </w:t>
      </w:r>
      <w:r w:rsidR="00ED2F5B">
        <w:t xml:space="preserve">C Miller (Clerk), </w:t>
      </w:r>
    </w:p>
    <w:p w14:paraId="7980A9F7" w14:textId="77777777" w:rsidR="00ED2F5B" w:rsidRDefault="00ED2F5B" w:rsidP="00A66662">
      <w:pPr>
        <w:pStyle w:val="ListParagraph"/>
        <w:spacing w:after="0"/>
        <w:ind w:left="0"/>
        <w:rPr>
          <w:b/>
        </w:rPr>
      </w:pPr>
    </w:p>
    <w:p w14:paraId="0FEF4E01" w14:textId="4F9A9CDD" w:rsidR="00830869" w:rsidRDefault="005E347F" w:rsidP="00A66662">
      <w:pPr>
        <w:pStyle w:val="ListParagraph"/>
        <w:spacing w:after="0"/>
        <w:ind w:left="0"/>
        <w:rPr>
          <w:b/>
        </w:rPr>
      </w:pPr>
      <w:r>
        <w:rPr>
          <w:b/>
        </w:rPr>
        <w:t>20</w:t>
      </w:r>
      <w:r w:rsidR="000A66F5">
        <w:rPr>
          <w:b/>
        </w:rPr>
        <w:t>20</w:t>
      </w:r>
      <w:r w:rsidR="00830869" w:rsidRPr="00E07E41">
        <w:rPr>
          <w:b/>
        </w:rPr>
        <w:t>/</w:t>
      </w:r>
      <w:r w:rsidR="008A5103">
        <w:rPr>
          <w:b/>
        </w:rPr>
        <w:t>51</w:t>
      </w:r>
      <w:r w:rsidR="00830869" w:rsidRPr="00E07E41">
        <w:rPr>
          <w:b/>
        </w:rPr>
        <w:tab/>
        <w:t>Apologies for absence</w:t>
      </w:r>
    </w:p>
    <w:p w14:paraId="3D7BD0E4" w14:textId="1DDB942F" w:rsidR="003E0DC0" w:rsidRDefault="004074C2" w:rsidP="00A66662">
      <w:pPr>
        <w:pStyle w:val="ListParagraph"/>
        <w:spacing w:after="0"/>
        <w:ind w:left="0"/>
        <w:rPr>
          <w:bCs/>
        </w:rPr>
      </w:pPr>
      <w:r>
        <w:rPr>
          <w:bCs/>
        </w:rPr>
        <w:t>C Hughes joined the meeting but had problems with audio</w:t>
      </w:r>
      <w:r w:rsidR="00F05E47">
        <w:rPr>
          <w:bCs/>
        </w:rPr>
        <w:t xml:space="preserve"> and </w:t>
      </w:r>
      <w:r w:rsidR="00AC72E4">
        <w:rPr>
          <w:bCs/>
        </w:rPr>
        <w:t>had to leave</w:t>
      </w:r>
      <w:r>
        <w:rPr>
          <w:bCs/>
        </w:rPr>
        <w:t xml:space="preserve">, </w:t>
      </w:r>
      <w:r w:rsidR="003E0DC0">
        <w:rPr>
          <w:bCs/>
        </w:rPr>
        <w:t>J Ballantine</w:t>
      </w:r>
      <w:r w:rsidR="003D3C7D">
        <w:rPr>
          <w:bCs/>
        </w:rPr>
        <w:t>, A Teasdale</w:t>
      </w:r>
    </w:p>
    <w:p w14:paraId="43E34720" w14:textId="77777777" w:rsidR="003E0DC0" w:rsidRPr="003E0DC0" w:rsidRDefault="003E0DC0" w:rsidP="00A66662">
      <w:pPr>
        <w:pStyle w:val="ListParagraph"/>
        <w:spacing w:after="0"/>
        <w:ind w:left="0"/>
        <w:rPr>
          <w:bCs/>
        </w:rPr>
      </w:pPr>
    </w:p>
    <w:p w14:paraId="3C483195" w14:textId="051A3964" w:rsidR="00E07E41" w:rsidRDefault="005E347F" w:rsidP="00A66662">
      <w:pPr>
        <w:pStyle w:val="ListParagraph"/>
        <w:spacing w:after="0"/>
        <w:ind w:left="0"/>
        <w:rPr>
          <w:b/>
        </w:rPr>
      </w:pPr>
      <w:r>
        <w:rPr>
          <w:b/>
        </w:rPr>
        <w:t>20</w:t>
      </w:r>
      <w:r w:rsidR="000A66F5">
        <w:rPr>
          <w:b/>
        </w:rPr>
        <w:t>20</w:t>
      </w:r>
      <w:r w:rsidR="00E07E41" w:rsidRPr="00E07E41">
        <w:rPr>
          <w:b/>
        </w:rPr>
        <w:t>/</w:t>
      </w:r>
      <w:r w:rsidR="008A5103">
        <w:rPr>
          <w:b/>
        </w:rPr>
        <w:t>52</w:t>
      </w:r>
      <w:r w:rsidR="00E07E41" w:rsidRPr="00E07E41">
        <w:rPr>
          <w:b/>
        </w:rPr>
        <w:tab/>
        <w:t>Declarations of Members interests</w:t>
      </w:r>
    </w:p>
    <w:p w14:paraId="66C043F5" w14:textId="6EF00846" w:rsidR="00ED2F5B" w:rsidRDefault="00ED2F5B" w:rsidP="00A66662">
      <w:pPr>
        <w:pStyle w:val="ListParagraph"/>
        <w:spacing w:after="0"/>
        <w:ind w:left="0"/>
        <w:rPr>
          <w:bCs/>
        </w:rPr>
      </w:pPr>
      <w:r>
        <w:rPr>
          <w:bCs/>
        </w:rPr>
        <w:t>There were no Declaration of Members Interests.</w:t>
      </w:r>
    </w:p>
    <w:p w14:paraId="097A59A6" w14:textId="77777777" w:rsidR="00ED2F5B" w:rsidRPr="00ED2F5B" w:rsidRDefault="00ED2F5B" w:rsidP="00A66662">
      <w:pPr>
        <w:pStyle w:val="ListParagraph"/>
        <w:spacing w:after="0"/>
        <w:ind w:left="0"/>
        <w:rPr>
          <w:bCs/>
        </w:rPr>
      </w:pPr>
    </w:p>
    <w:p w14:paraId="460A2DC9" w14:textId="74F143BB" w:rsidR="00F249AC" w:rsidRDefault="005E347F" w:rsidP="00A66662">
      <w:pPr>
        <w:pStyle w:val="ListParagraph"/>
        <w:spacing w:after="0"/>
        <w:ind w:left="0"/>
        <w:rPr>
          <w:b/>
        </w:rPr>
      </w:pPr>
      <w:r>
        <w:rPr>
          <w:b/>
        </w:rPr>
        <w:t>20</w:t>
      </w:r>
      <w:r w:rsidR="000A66F5">
        <w:rPr>
          <w:b/>
        </w:rPr>
        <w:t>20</w:t>
      </w:r>
      <w:r w:rsidR="00E07E41" w:rsidRPr="00E07E41">
        <w:rPr>
          <w:b/>
        </w:rPr>
        <w:t>/</w:t>
      </w:r>
      <w:r w:rsidR="008A5103">
        <w:rPr>
          <w:b/>
        </w:rPr>
        <w:t>53</w:t>
      </w:r>
      <w:r w:rsidR="00C844BD">
        <w:rPr>
          <w:b/>
        </w:rPr>
        <w:tab/>
      </w:r>
      <w:r w:rsidR="0024465D" w:rsidRPr="00E07E41">
        <w:rPr>
          <w:b/>
        </w:rPr>
        <w:t>Opportunity for members of the public to raise any matter on the agend</w:t>
      </w:r>
      <w:r w:rsidR="00F249AC">
        <w:rPr>
          <w:b/>
        </w:rPr>
        <w:t>a</w:t>
      </w:r>
    </w:p>
    <w:p w14:paraId="775568F6" w14:textId="5FFF856C" w:rsidR="00ED2F5B" w:rsidRDefault="00ED2F5B" w:rsidP="00A66662">
      <w:pPr>
        <w:pStyle w:val="ListParagraph"/>
        <w:spacing w:after="0"/>
        <w:ind w:left="0"/>
        <w:rPr>
          <w:bCs/>
        </w:rPr>
      </w:pPr>
      <w:r>
        <w:rPr>
          <w:bCs/>
        </w:rPr>
        <w:t>There were no matters raised by members of the public.</w:t>
      </w:r>
    </w:p>
    <w:p w14:paraId="68AE65C3" w14:textId="77777777" w:rsidR="00ED2F5B" w:rsidRPr="00ED2F5B" w:rsidRDefault="00ED2F5B" w:rsidP="00A66662">
      <w:pPr>
        <w:pStyle w:val="ListParagraph"/>
        <w:spacing w:after="0"/>
        <w:ind w:left="0"/>
        <w:rPr>
          <w:bCs/>
        </w:rPr>
      </w:pPr>
    </w:p>
    <w:p w14:paraId="5C2563DE" w14:textId="78FC04E9" w:rsidR="00A77635" w:rsidRDefault="005E347F" w:rsidP="00A66662">
      <w:pPr>
        <w:pStyle w:val="ListParagraph"/>
        <w:spacing w:after="0"/>
        <w:ind w:left="0"/>
        <w:rPr>
          <w:b/>
        </w:rPr>
      </w:pPr>
      <w:r>
        <w:rPr>
          <w:b/>
        </w:rPr>
        <w:t>20</w:t>
      </w:r>
      <w:r w:rsidR="000A66F5">
        <w:rPr>
          <w:b/>
        </w:rPr>
        <w:t>20</w:t>
      </w:r>
      <w:r w:rsidR="008A5103">
        <w:rPr>
          <w:b/>
        </w:rPr>
        <w:t>/54</w:t>
      </w:r>
      <w:r w:rsidR="00DC2CDB" w:rsidRPr="00E07E41">
        <w:rPr>
          <w:b/>
        </w:rPr>
        <w:tab/>
      </w:r>
      <w:r w:rsidR="007E61E5" w:rsidRPr="00E07E41">
        <w:rPr>
          <w:b/>
        </w:rPr>
        <w:t xml:space="preserve">Minutes of </w:t>
      </w:r>
      <w:r w:rsidR="00466AC5">
        <w:rPr>
          <w:b/>
        </w:rPr>
        <w:t>the</w:t>
      </w:r>
      <w:r w:rsidR="007E61E5" w:rsidRPr="00E07E41">
        <w:rPr>
          <w:b/>
        </w:rPr>
        <w:t xml:space="preserve"> </w:t>
      </w:r>
      <w:r w:rsidR="00466AC5">
        <w:rPr>
          <w:b/>
        </w:rPr>
        <w:t xml:space="preserve">previous </w:t>
      </w:r>
      <w:r w:rsidR="007E61E5" w:rsidRPr="00E07E41">
        <w:rPr>
          <w:b/>
        </w:rPr>
        <w:t xml:space="preserve">meeting held on </w:t>
      </w:r>
      <w:r>
        <w:rPr>
          <w:b/>
        </w:rPr>
        <w:t xml:space="preserve">Monday </w:t>
      </w:r>
      <w:r w:rsidR="004602C1">
        <w:rPr>
          <w:b/>
        </w:rPr>
        <w:t>2</w:t>
      </w:r>
      <w:r w:rsidR="00662DE2">
        <w:rPr>
          <w:b/>
        </w:rPr>
        <w:t>7</w:t>
      </w:r>
      <w:r w:rsidR="00662DE2" w:rsidRPr="00662DE2">
        <w:rPr>
          <w:b/>
          <w:vertAlign w:val="superscript"/>
        </w:rPr>
        <w:t>th</w:t>
      </w:r>
      <w:r w:rsidR="00662DE2">
        <w:rPr>
          <w:b/>
        </w:rPr>
        <w:t xml:space="preserve"> </w:t>
      </w:r>
      <w:r w:rsidR="00872A2B">
        <w:rPr>
          <w:b/>
        </w:rPr>
        <w:t>July</w:t>
      </w:r>
      <w:r w:rsidR="00662DE2">
        <w:rPr>
          <w:b/>
        </w:rPr>
        <w:t xml:space="preserve"> </w:t>
      </w:r>
      <w:r w:rsidR="00881BE3">
        <w:rPr>
          <w:b/>
        </w:rPr>
        <w:t>202</w:t>
      </w:r>
      <w:r w:rsidR="00662DE2">
        <w:rPr>
          <w:b/>
        </w:rPr>
        <w:t>0</w:t>
      </w:r>
    </w:p>
    <w:p w14:paraId="36F0D14F" w14:textId="7BBE050A" w:rsidR="00ED2F5B" w:rsidRDefault="00ED2F5B" w:rsidP="00A66662">
      <w:pPr>
        <w:pStyle w:val="ListParagraph"/>
        <w:spacing w:after="0"/>
        <w:ind w:left="0"/>
        <w:rPr>
          <w:bCs/>
        </w:rPr>
      </w:pPr>
      <w:r>
        <w:rPr>
          <w:bCs/>
        </w:rPr>
        <w:t>The minutes of the previous meeting held on Monday 27</w:t>
      </w:r>
      <w:r w:rsidRPr="00ED2F5B">
        <w:rPr>
          <w:bCs/>
          <w:vertAlign w:val="superscript"/>
        </w:rPr>
        <w:t>th</w:t>
      </w:r>
      <w:r>
        <w:rPr>
          <w:bCs/>
        </w:rPr>
        <w:t xml:space="preserve"> July 2020 were accepted as a true record</w:t>
      </w:r>
      <w:r w:rsidR="00BE127A">
        <w:rPr>
          <w:bCs/>
        </w:rPr>
        <w:t>, further to a</w:t>
      </w:r>
      <w:r w:rsidR="004074C2">
        <w:rPr>
          <w:bCs/>
        </w:rPr>
        <w:t xml:space="preserve">ddition to </w:t>
      </w:r>
      <w:r w:rsidR="002570BF">
        <w:rPr>
          <w:bCs/>
        </w:rPr>
        <w:t>item</w:t>
      </w:r>
      <w:r w:rsidR="004074C2">
        <w:rPr>
          <w:bCs/>
        </w:rPr>
        <w:t xml:space="preserve"> regarding</w:t>
      </w:r>
      <w:r w:rsidR="00BE127A">
        <w:rPr>
          <w:bCs/>
        </w:rPr>
        <w:t xml:space="preserve"> National Trust Headquarters – </w:t>
      </w:r>
      <w:r w:rsidR="004074C2">
        <w:rPr>
          <w:bCs/>
        </w:rPr>
        <w:t>“It was resolved t</w:t>
      </w:r>
      <w:r w:rsidR="00BE127A">
        <w:rPr>
          <w:bCs/>
        </w:rPr>
        <w:t>he Parish Council should not be interfering with N</w:t>
      </w:r>
      <w:r w:rsidR="004074C2">
        <w:rPr>
          <w:bCs/>
        </w:rPr>
        <w:t>ational Trust procedures a</w:t>
      </w:r>
      <w:r w:rsidR="002570BF">
        <w:rPr>
          <w:bCs/>
        </w:rPr>
        <w:t>n</w:t>
      </w:r>
      <w:r w:rsidR="004074C2">
        <w:rPr>
          <w:bCs/>
        </w:rPr>
        <w:t>d would not be contacting them about the overgrown shrubbery,”</w:t>
      </w:r>
      <w:r w:rsidR="00BE127A">
        <w:rPr>
          <w:bCs/>
        </w:rPr>
        <w:t xml:space="preserve"> </w:t>
      </w:r>
      <w:r w:rsidR="002570BF">
        <w:rPr>
          <w:bCs/>
        </w:rPr>
        <w:t xml:space="preserve">the following </w:t>
      </w:r>
      <w:r w:rsidR="00BE127A">
        <w:rPr>
          <w:bCs/>
        </w:rPr>
        <w:t>to</w:t>
      </w:r>
      <w:r w:rsidR="002570BF">
        <w:rPr>
          <w:bCs/>
        </w:rPr>
        <w:t xml:space="preserve"> be</w:t>
      </w:r>
      <w:r w:rsidR="00BE127A">
        <w:rPr>
          <w:bCs/>
        </w:rPr>
        <w:t xml:space="preserve"> add</w:t>
      </w:r>
      <w:r w:rsidR="002570BF">
        <w:rPr>
          <w:bCs/>
        </w:rPr>
        <w:t>ed</w:t>
      </w:r>
      <w:r w:rsidR="00BE127A">
        <w:rPr>
          <w:bCs/>
        </w:rPr>
        <w:t xml:space="preserve"> “a</w:t>
      </w:r>
      <w:r w:rsidR="002570BF">
        <w:rPr>
          <w:bCs/>
        </w:rPr>
        <w:t>t</w:t>
      </w:r>
      <w:r w:rsidR="00BE127A">
        <w:rPr>
          <w:bCs/>
        </w:rPr>
        <w:t xml:space="preserve"> th</w:t>
      </w:r>
      <w:r w:rsidR="002570BF">
        <w:rPr>
          <w:bCs/>
        </w:rPr>
        <w:t>is</w:t>
      </w:r>
      <w:r w:rsidR="00BE127A">
        <w:rPr>
          <w:bCs/>
        </w:rPr>
        <w:t xml:space="preserve"> time.”</w:t>
      </w:r>
    </w:p>
    <w:p w14:paraId="2AA694CF" w14:textId="77777777" w:rsidR="00ED2F5B" w:rsidRPr="00ED2F5B" w:rsidRDefault="00ED2F5B" w:rsidP="00A66662">
      <w:pPr>
        <w:pStyle w:val="ListParagraph"/>
        <w:spacing w:after="0"/>
        <w:ind w:left="0"/>
        <w:rPr>
          <w:bCs/>
        </w:rPr>
      </w:pPr>
    </w:p>
    <w:p w14:paraId="5783DB78" w14:textId="22A88B32" w:rsidR="007E61E5" w:rsidRPr="00E07E41" w:rsidRDefault="005E347F" w:rsidP="00A66662">
      <w:pPr>
        <w:pStyle w:val="ListParagraph"/>
        <w:spacing w:after="0"/>
        <w:ind w:left="0"/>
        <w:rPr>
          <w:b/>
        </w:rPr>
      </w:pPr>
      <w:r>
        <w:rPr>
          <w:b/>
        </w:rPr>
        <w:t>20</w:t>
      </w:r>
      <w:r w:rsidR="000A66F5">
        <w:rPr>
          <w:b/>
        </w:rPr>
        <w:t>20</w:t>
      </w:r>
      <w:r w:rsidR="00DC2CDB" w:rsidRPr="00E07E41">
        <w:rPr>
          <w:b/>
        </w:rPr>
        <w:t>/</w:t>
      </w:r>
      <w:r w:rsidR="008A5103">
        <w:rPr>
          <w:b/>
        </w:rPr>
        <w:t>55</w:t>
      </w:r>
      <w:r w:rsidR="00FD0C1D">
        <w:rPr>
          <w:b/>
        </w:rPr>
        <w:tab/>
      </w:r>
      <w:r w:rsidR="007E61E5" w:rsidRPr="00E07E41">
        <w:rPr>
          <w:b/>
        </w:rPr>
        <w:t xml:space="preserve">Matters </w:t>
      </w:r>
      <w:r w:rsidR="00100050" w:rsidRPr="00E07E41">
        <w:rPr>
          <w:b/>
        </w:rPr>
        <w:t xml:space="preserve">arising from </w:t>
      </w:r>
      <w:r w:rsidR="00466AC5">
        <w:rPr>
          <w:b/>
        </w:rPr>
        <w:t xml:space="preserve">the </w:t>
      </w:r>
      <w:r w:rsidR="00100050" w:rsidRPr="00E07E41">
        <w:rPr>
          <w:b/>
        </w:rPr>
        <w:t>previous</w:t>
      </w:r>
      <w:r w:rsidR="007E61E5" w:rsidRPr="00E07E41">
        <w:rPr>
          <w:b/>
        </w:rPr>
        <w:t xml:space="preserve"> m</w:t>
      </w:r>
      <w:r w:rsidR="00D928C8">
        <w:rPr>
          <w:b/>
        </w:rPr>
        <w:t>eeting</w:t>
      </w:r>
      <w:r w:rsidR="00E07E41" w:rsidRPr="00E07E41">
        <w:rPr>
          <w:b/>
        </w:rPr>
        <w:t xml:space="preserve"> held on</w:t>
      </w:r>
      <w:r>
        <w:rPr>
          <w:b/>
        </w:rPr>
        <w:t xml:space="preserve"> Monday </w:t>
      </w:r>
      <w:r w:rsidR="00662DE2">
        <w:rPr>
          <w:b/>
        </w:rPr>
        <w:t>27th</w:t>
      </w:r>
      <w:r w:rsidR="004602C1">
        <w:rPr>
          <w:b/>
        </w:rPr>
        <w:t xml:space="preserve"> </w:t>
      </w:r>
      <w:r w:rsidR="00872A2B">
        <w:rPr>
          <w:b/>
        </w:rPr>
        <w:t>July</w:t>
      </w:r>
      <w:r w:rsidR="00881BE3">
        <w:rPr>
          <w:b/>
        </w:rPr>
        <w:t xml:space="preserve"> 2020</w:t>
      </w:r>
    </w:p>
    <w:p w14:paraId="2F369163" w14:textId="0DFCC637" w:rsidR="007C5058" w:rsidRPr="00ED2F5B" w:rsidRDefault="00E07E41" w:rsidP="004C22F8">
      <w:pPr>
        <w:pStyle w:val="ListParagraph"/>
        <w:numPr>
          <w:ilvl w:val="0"/>
          <w:numId w:val="7"/>
        </w:numPr>
        <w:spacing w:after="0"/>
        <w:ind w:left="360"/>
        <w:rPr>
          <w:b/>
          <w:bCs/>
        </w:rPr>
      </w:pPr>
      <w:r w:rsidRPr="00ED2F5B">
        <w:rPr>
          <w:b/>
          <w:bCs/>
        </w:rPr>
        <w:t>Fibre optic broadband</w:t>
      </w:r>
      <w:r w:rsidR="003E0DC0">
        <w:rPr>
          <w:b/>
          <w:bCs/>
        </w:rPr>
        <w:t>:</w:t>
      </w:r>
      <w:r w:rsidR="00BE127A">
        <w:rPr>
          <w:b/>
          <w:bCs/>
        </w:rPr>
        <w:t xml:space="preserve"> </w:t>
      </w:r>
      <w:r w:rsidR="00BE127A">
        <w:t>Nothing to report.</w:t>
      </w:r>
    </w:p>
    <w:p w14:paraId="0E1791F7" w14:textId="68F3AB5B" w:rsidR="00B52E15" w:rsidRPr="00ED2F5B" w:rsidRDefault="00B52E15" w:rsidP="004C22F8">
      <w:pPr>
        <w:pStyle w:val="ListParagraph"/>
        <w:numPr>
          <w:ilvl w:val="0"/>
          <w:numId w:val="7"/>
        </w:numPr>
        <w:spacing w:after="0"/>
        <w:ind w:left="360"/>
        <w:rPr>
          <w:b/>
          <w:bCs/>
        </w:rPr>
      </w:pPr>
      <w:r w:rsidRPr="00ED2F5B">
        <w:rPr>
          <w:b/>
          <w:bCs/>
        </w:rPr>
        <w:t>Cambo seat</w:t>
      </w:r>
      <w:r w:rsidR="003E0DC0">
        <w:rPr>
          <w:b/>
          <w:bCs/>
        </w:rPr>
        <w:t>:</w:t>
      </w:r>
      <w:r w:rsidR="00BE127A">
        <w:rPr>
          <w:b/>
          <w:bCs/>
        </w:rPr>
        <w:t xml:space="preserve"> </w:t>
      </w:r>
      <w:r w:rsidR="00434D4E">
        <w:t>Seat to be installed in the near future</w:t>
      </w:r>
    </w:p>
    <w:p w14:paraId="20FE9422" w14:textId="10DC8E99" w:rsidR="00363347" w:rsidRPr="00ED2F5B" w:rsidRDefault="00363347" w:rsidP="004C22F8">
      <w:pPr>
        <w:pStyle w:val="ListParagraph"/>
        <w:numPr>
          <w:ilvl w:val="0"/>
          <w:numId w:val="7"/>
        </w:numPr>
        <w:spacing w:after="0"/>
        <w:ind w:left="360"/>
        <w:rPr>
          <w:b/>
          <w:bCs/>
        </w:rPr>
      </w:pPr>
      <w:r w:rsidRPr="00ED2F5B">
        <w:rPr>
          <w:b/>
          <w:bCs/>
        </w:rPr>
        <w:t>Noticeboard</w:t>
      </w:r>
      <w:r w:rsidR="003E0DC0">
        <w:rPr>
          <w:b/>
          <w:bCs/>
        </w:rPr>
        <w:t>:</w:t>
      </w:r>
      <w:r w:rsidR="00434D4E">
        <w:rPr>
          <w:b/>
          <w:bCs/>
        </w:rPr>
        <w:t xml:space="preserve"> </w:t>
      </w:r>
      <w:r w:rsidR="00434D4E">
        <w:t>Noticeboard to be installed in the near future</w:t>
      </w:r>
    </w:p>
    <w:p w14:paraId="7F4831AC" w14:textId="0BD095BC" w:rsidR="004C22F8" w:rsidRPr="00ED2F5B" w:rsidRDefault="004C22F8" w:rsidP="004C22F8">
      <w:pPr>
        <w:pStyle w:val="ListParagraph"/>
        <w:numPr>
          <w:ilvl w:val="0"/>
          <w:numId w:val="7"/>
        </w:numPr>
        <w:spacing w:after="0"/>
        <w:ind w:left="360"/>
        <w:rPr>
          <w:b/>
          <w:bCs/>
        </w:rPr>
      </w:pPr>
      <w:r w:rsidRPr="00ED2F5B">
        <w:rPr>
          <w:b/>
          <w:bCs/>
        </w:rPr>
        <w:t>Footpaths</w:t>
      </w:r>
      <w:r w:rsidR="0099377C">
        <w:rPr>
          <w:b/>
          <w:bCs/>
        </w:rPr>
        <w:t xml:space="preserve">: </w:t>
      </w:r>
      <w:r w:rsidR="0099377C">
        <w:t xml:space="preserve">Clerk had registered requests for </w:t>
      </w:r>
      <w:r w:rsidR="004074C2">
        <w:t xml:space="preserve">footpath </w:t>
      </w:r>
      <w:r w:rsidR="0099377C">
        <w:t xml:space="preserve">maintenance on County Council web-site and </w:t>
      </w:r>
      <w:r w:rsidR="002570BF">
        <w:t xml:space="preserve">repairs to the path between Doctors and Willow Park at Scots Gap had </w:t>
      </w:r>
      <w:r w:rsidR="00F05E47">
        <w:t xml:space="preserve">also </w:t>
      </w:r>
      <w:r w:rsidR="002570BF">
        <w:t xml:space="preserve">been requested </w:t>
      </w:r>
      <w:r w:rsidR="0099377C">
        <w:t>under</w:t>
      </w:r>
      <w:r w:rsidR="004074C2">
        <w:t xml:space="preserve"> the</w:t>
      </w:r>
      <w:r w:rsidR="0099377C">
        <w:t xml:space="preserve"> L</w:t>
      </w:r>
      <w:r w:rsidR="004074C2">
        <w:t xml:space="preserve">ocal </w:t>
      </w:r>
      <w:r w:rsidR="0099377C">
        <w:t>T</w:t>
      </w:r>
      <w:r w:rsidR="004074C2">
        <w:t xml:space="preserve">ransport </w:t>
      </w:r>
      <w:r w:rsidR="0099377C">
        <w:t>P</w:t>
      </w:r>
      <w:r w:rsidR="004074C2">
        <w:t>lan 2019-2020.  The footpath between Oak House and Elm House at Scots Gap did appear</w:t>
      </w:r>
      <w:r w:rsidR="00CB1F6D">
        <w:t xml:space="preserve"> to be receiving action. </w:t>
      </w:r>
      <w:r w:rsidR="00CF00DF">
        <w:t xml:space="preserve">  The f</w:t>
      </w:r>
      <w:r w:rsidR="00434D4E">
        <w:t>ootpath</w:t>
      </w:r>
      <w:r w:rsidR="002570BF">
        <w:t xml:space="preserve"> </w:t>
      </w:r>
      <w:r w:rsidR="00434D4E">
        <w:t xml:space="preserve">between Scots Gap and </w:t>
      </w:r>
      <w:r w:rsidR="00CB1F6D">
        <w:t>Wallington</w:t>
      </w:r>
      <w:r w:rsidR="00434D4E">
        <w:t xml:space="preserve"> is worsening with pedestrians having to access the road</w:t>
      </w:r>
      <w:r w:rsidR="002570BF">
        <w:t>,</w:t>
      </w:r>
      <w:r w:rsidR="00434D4E">
        <w:t xml:space="preserve"> due to the hedge requiring </w:t>
      </w:r>
      <w:r w:rsidR="00CB1F6D">
        <w:t xml:space="preserve">cutting back, </w:t>
      </w:r>
      <w:r w:rsidR="002570BF">
        <w:t xml:space="preserve">but </w:t>
      </w:r>
      <w:r w:rsidR="00CB1F6D">
        <w:t xml:space="preserve">which had to be actioned </w:t>
      </w:r>
      <w:r w:rsidR="00F05E47">
        <w:t>outside</w:t>
      </w:r>
      <w:r w:rsidR="00CB1F6D">
        <w:t xml:space="preserve"> the bird nesting period.</w:t>
      </w:r>
    </w:p>
    <w:p w14:paraId="0FA69CA5" w14:textId="3F928431" w:rsidR="004C22F8" w:rsidRPr="00ED2F5B" w:rsidRDefault="004C22F8" w:rsidP="004C22F8">
      <w:pPr>
        <w:pStyle w:val="ListParagraph"/>
        <w:numPr>
          <w:ilvl w:val="0"/>
          <w:numId w:val="7"/>
        </w:numPr>
        <w:spacing w:after="0"/>
        <w:ind w:left="360"/>
        <w:rPr>
          <w:b/>
          <w:bCs/>
        </w:rPr>
      </w:pPr>
      <w:r w:rsidRPr="00ED2F5B">
        <w:rPr>
          <w:b/>
          <w:bCs/>
        </w:rPr>
        <w:t>Old National Trust Headquarters building</w:t>
      </w:r>
      <w:r w:rsidR="003E0DC0">
        <w:rPr>
          <w:b/>
          <w:bCs/>
        </w:rPr>
        <w:t>:</w:t>
      </w:r>
      <w:r w:rsidR="005D0511">
        <w:rPr>
          <w:b/>
          <w:bCs/>
        </w:rPr>
        <w:t xml:space="preserve"> </w:t>
      </w:r>
      <w:r w:rsidR="00CF00DF">
        <w:t>The g</w:t>
      </w:r>
      <w:r w:rsidR="00E65B51">
        <w:t xml:space="preserve">arden </w:t>
      </w:r>
      <w:r w:rsidR="00CF00DF">
        <w:t xml:space="preserve">was </w:t>
      </w:r>
      <w:r w:rsidR="00E65B51">
        <w:t xml:space="preserve">overgrown with problems encountered due to the Covid-19 pandemic.  S Richards reported the </w:t>
      </w:r>
      <w:r w:rsidR="00CF00DF">
        <w:t xml:space="preserve">National Trust </w:t>
      </w:r>
      <w:r w:rsidR="00E65B51">
        <w:t>Countryside Officer had spoken to two residents</w:t>
      </w:r>
      <w:r w:rsidR="00CF00DF">
        <w:t xml:space="preserve"> regarding complaints about overgrown shrubbery </w:t>
      </w:r>
      <w:r w:rsidR="00AC72E4">
        <w:t xml:space="preserve">affecting </w:t>
      </w:r>
      <w:r w:rsidR="00CF00DF">
        <w:t>their properties</w:t>
      </w:r>
      <w:r w:rsidR="00E65B51">
        <w:t xml:space="preserve">, and a </w:t>
      </w:r>
      <w:r w:rsidR="00CF00DF">
        <w:t>small amount of</w:t>
      </w:r>
      <w:r w:rsidR="00E65B51">
        <w:t xml:space="preserve"> maintenance work had been carried out, </w:t>
      </w:r>
      <w:r w:rsidR="00CF00DF">
        <w:t xml:space="preserve">however Trust </w:t>
      </w:r>
      <w:r w:rsidR="00E65B51">
        <w:t>volunteers could not be used at the present time</w:t>
      </w:r>
      <w:r w:rsidR="00CF00DF">
        <w:t xml:space="preserve"> d</w:t>
      </w:r>
      <w:r w:rsidR="00E65B51">
        <w:t xml:space="preserve">ue to the pandemic, </w:t>
      </w:r>
      <w:r w:rsidR="00CF00DF">
        <w:t>and</w:t>
      </w:r>
      <w:r w:rsidR="00AC72E4">
        <w:t xml:space="preserve"> due to this</w:t>
      </w:r>
      <w:r w:rsidR="00CF00DF">
        <w:t xml:space="preserve"> </w:t>
      </w:r>
      <w:r w:rsidR="00E65B51">
        <w:t xml:space="preserve">the building works </w:t>
      </w:r>
      <w:r w:rsidR="00F05E47">
        <w:t xml:space="preserve">to the old HQ building </w:t>
      </w:r>
      <w:r w:rsidR="00E65B51">
        <w:t>would not commence until 2021.</w:t>
      </w:r>
      <w:r w:rsidR="00CB1F6D">
        <w:rPr>
          <w:b/>
          <w:bCs/>
        </w:rPr>
        <w:t xml:space="preserve"> </w:t>
      </w:r>
    </w:p>
    <w:p w14:paraId="1FA45B1D" w14:textId="6FE0AB78" w:rsidR="004C22F8" w:rsidRPr="00ED2F5B" w:rsidRDefault="004C22F8" w:rsidP="004C22F8">
      <w:pPr>
        <w:pStyle w:val="ListParagraph"/>
        <w:numPr>
          <w:ilvl w:val="0"/>
          <w:numId w:val="7"/>
        </w:numPr>
        <w:spacing w:after="0"/>
        <w:ind w:left="360"/>
        <w:rPr>
          <w:b/>
          <w:bCs/>
        </w:rPr>
      </w:pPr>
      <w:r w:rsidRPr="00ED2F5B">
        <w:rPr>
          <w:b/>
          <w:bCs/>
        </w:rPr>
        <w:t>Signposts</w:t>
      </w:r>
      <w:r w:rsidR="003E0DC0">
        <w:rPr>
          <w:b/>
          <w:bCs/>
        </w:rPr>
        <w:t>:</w:t>
      </w:r>
      <w:r w:rsidR="00D6151B">
        <w:rPr>
          <w:b/>
          <w:bCs/>
        </w:rPr>
        <w:t xml:space="preserve"> </w:t>
      </w:r>
      <w:r w:rsidR="00E65B51">
        <w:rPr>
          <w:b/>
          <w:bCs/>
        </w:rPr>
        <w:t xml:space="preserve"> </w:t>
      </w:r>
      <w:r w:rsidR="00CA0AC3">
        <w:t xml:space="preserve">Signposts in the parish </w:t>
      </w:r>
      <w:r w:rsidR="00CF00DF">
        <w:t>were</w:t>
      </w:r>
      <w:r w:rsidR="00CA0AC3">
        <w:t xml:space="preserve"> gradually falling down due to the bottom of posts being rotten,</w:t>
      </w:r>
      <w:r w:rsidR="00583620">
        <w:t xml:space="preserve"> and it was resolved details of all post repairs </w:t>
      </w:r>
      <w:r w:rsidR="00CF00DF">
        <w:t>would</w:t>
      </w:r>
      <w:r w:rsidR="00583620">
        <w:t xml:space="preserve"> </w:t>
      </w:r>
      <w:r w:rsidR="002570BF">
        <w:t xml:space="preserve">be </w:t>
      </w:r>
      <w:r w:rsidR="00583620">
        <w:t>forwarded once more to the County Council.</w:t>
      </w:r>
      <w:r w:rsidR="00E30485">
        <w:t xml:space="preserve">  V Bland to </w:t>
      </w:r>
      <w:r w:rsidR="00CF00DF">
        <w:t xml:space="preserve">initially </w:t>
      </w:r>
      <w:r w:rsidR="00F67FDA">
        <w:t xml:space="preserve">compile list and Clerk to </w:t>
      </w:r>
      <w:r w:rsidR="00CF00DF">
        <w:t>transmit</w:t>
      </w:r>
      <w:r w:rsidR="00F67FDA">
        <w:t xml:space="preserve"> to County Council.</w:t>
      </w:r>
    </w:p>
    <w:p w14:paraId="2387D9EE" w14:textId="77777777" w:rsidR="00206DB5" w:rsidRDefault="00206DB5" w:rsidP="00A66662">
      <w:pPr>
        <w:pStyle w:val="ListParagraph"/>
        <w:spacing w:after="0"/>
        <w:ind w:left="0"/>
        <w:rPr>
          <w:b/>
        </w:rPr>
      </w:pPr>
    </w:p>
    <w:p w14:paraId="7E8C17D4" w14:textId="42AA8A49" w:rsidR="007E61E5" w:rsidRPr="00F05E47" w:rsidRDefault="005E347F" w:rsidP="00A66662">
      <w:pPr>
        <w:pStyle w:val="ListParagraph"/>
        <w:spacing w:after="0"/>
        <w:ind w:left="0"/>
        <w:rPr>
          <w:b/>
        </w:rPr>
      </w:pPr>
      <w:r w:rsidRPr="00F05E47">
        <w:rPr>
          <w:b/>
        </w:rPr>
        <w:t>20</w:t>
      </w:r>
      <w:r w:rsidR="000A66F5" w:rsidRPr="00F05E47">
        <w:rPr>
          <w:b/>
        </w:rPr>
        <w:t>20</w:t>
      </w:r>
      <w:r w:rsidR="005353DC" w:rsidRPr="00F05E47">
        <w:rPr>
          <w:b/>
        </w:rPr>
        <w:t>/</w:t>
      </w:r>
      <w:r w:rsidR="008A5103" w:rsidRPr="00F05E47">
        <w:rPr>
          <w:b/>
        </w:rPr>
        <w:t>56</w:t>
      </w:r>
      <w:r w:rsidR="00DC2CDB" w:rsidRPr="00F05E47">
        <w:rPr>
          <w:b/>
        </w:rPr>
        <w:tab/>
      </w:r>
      <w:r w:rsidR="007E61E5" w:rsidRPr="00F05E47">
        <w:rPr>
          <w:b/>
        </w:rPr>
        <w:t>NCC Update</w:t>
      </w:r>
    </w:p>
    <w:p w14:paraId="0D69D091" w14:textId="72E61CA5" w:rsidR="00ED2F5B" w:rsidRDefault="00D6151B" w:rsidP="00A66662">
      <w:pPr>
        <w:pStyle w:val="ListParagraph"/>
        <w:spacing w:after="0"/>
        <w:ind w:left="0"/>
        <w:rPr>
          <w:bCs/>
        </w:rPr>
      </w:pPr>
      <w:r>
        <w:rPr>
          <w:bCs/>
        </w:rPr>
        <w:t xml:space="preserve">G Sanderson reported hedgeworks </w:t>
      </w:r>
      <w:r w:rsidR="00CF00DF">
        <w:rPr>
          <w:bCs/>
        </w:rPr>
        <w:t>were</w:t>
      </w:r>
      <w:r>
        <w:rPr>
          <w:bCs/>
        </w:rPr>
        <w:t xml:space="preserve"> a perennial issue, however </w:t>
      </w:r>
      <w:r w:rsidR="00CF00DF">
        <w:rPr>
          <w:bCs/>
        </w:rPr>
        <w:t>the hedge discus</w:t>
      </w:r>
      <w:r w:rsidR="002570BF">
        <w:rPr>
          <w:bCs/>
        </w:rPr>
        <w:t>sed</w:t>
      </w:r>
      <w:r w:rsidR="00CF00DF">
        <w:rPr>
          <w:bCs/>
        </w:rPr>
        <w:t xml:space="preserve"> above is not </w:t>
      </w:r>
      <w:r>
        <w:rPr>
          <w:bCs/>
        </w:rPr>
        <w:t xml:space="preserve">the County Council’s </w:t>
      </w:r>
      <w:r w:rsidR="004074C2">
        <w:rPr>
          <w:bCs/>
        </w:rPr>
        <w:t>responsibility</w:t>
      </w:r>
      <w:r w:rsidR="00CF00DF">
        <w:rPr>
          <w:bCs/>
        </w:rPr>
        <w:t>,</w:t>
      </w:r>
      <w:r>
        <w:rPr>
          <w:bCs/>
        </w:rPr>
        <w:t xml:space="preserve"> but they would </w:t>
      </w:r>
      <w:r w:rsidR="002570BF">
        <w:rPr>
          <w:bCs/>
        </w:rPr>
        <w:t xml:space="preserve">continue </w:t>
      </w:r>
      <w:r>
        <w:rPr>
          <w:bCs/>
        </w:rPr>
        <w:t xml:space="preserve">action it at the present </w:t>
      </w:r>
      <w:r w:rsidR="004074C2">
        <w:rPr>
          <w:bCs/>
        </w:rPr>
        <w:t>time</w:t>
      </w:r>
      <w:r>
        <w:rPr>
          <w:bCs/>
        </w:rPr>
        <w:t xml:space="preserve">.  </w:t>
      </w:r>
      <w:proofErr w:type="spellStart"/>
      <w:r w:rsidR="004B71BE">
        <w:rPr>
          <w:bCs/>
        </w:rPr>
        <w:t>Bolam</w:t>
      </w:r>
      <w:proofErr w:type="spellEnd"/>
      <w:r w:rsidR="004B71BE">
        <w:rPr>
          <w:bCs/>
        </w:rPr>
        <w:t xml:space="preserve"> Lake Country Park </w:t>
      </w:r>
      <w:r w:rsidR="00CF00DF">
        <w:rPr>
          <w:bCs/>
        </w:rPr>
        <w:t xml:space="preserve">causing </w:t>
      </w:r>
      <w:r w:rsidR="004B71BE">
        <w:rPr>
          <w:bCs/>
        </w:rPr>
        <w:t>problem</w:t>
      </w:r>
      <w:r w:rsidR="00CF00DF">
        <w:rPr>
          <w:bCs/>
        </w:rPr>
        <w:t>s due to</w:t>
      </w:r>
      <w:r w:rsidR="004B71BE">
        <w:rPr>
          <w:bCs/>
        </w:rPr>
        <w:t xml:space="preserve"> cars parking on the side of the road</w:t>
      </w:r>
      <w:r w:rsidR="00CF00DF">
        <w:rPr>
          <w:bCs/>
        </w:rPr>
        <w:t xml:space="preserve"> instead of the official paid car park</w:t>
      </w:r>
      <w:r w:rsidR="004B71BE">
        <w:rPr>
          <w:bCs/>
        </w:rPr>
        <w:t>, and a traffic order for double yellow lining had been submitted.</w:t>
      </w:r>
      <w:r w:rsidR="001431FB">
        <w:rPr>
          <w:bCs/>
        </w:rPr>
        <w:t xml:space="preserve">  There had been deaths over the weekend due to Covid-19 and the situation is not good in the County.  Two testing stations </w:t>
      </w:r>
      <w:r w:rsidR="00CF00DF">
        <w:rPr>
          <w:bCs/>
        </w:rPr>
        <w:t>were</w:t>
      </w:r>
      <w:r w:rsidR="001431FB">
        <w:rPr>
          <w:bCs/>
        </w:rPr>
        <w:t xml:space="preserve"> open, however there is concern with schooling</w:t>
      </w:r>
      <w:r w:rsidR="00F05E47">
        <w:rPr>
          <w:bCs/>
        </w:rPr>
        <w:t>,</w:t>
      </w:r>
      <w:r w:rsidR="001431FB">
        <w:rPr>
          <w:bCs/>
        </w:rPr>
        <w:t xml:space="preserve"> children having to self-isolate</w:t>
      </w:r>
      <w:r w:rsidR="002570BF">
        <w:rPr>
          <w:bCs/>
        </w:rPr>
        <w:t xml:space="preserve"> and </w:t>
      </w:r>
      <w:r w:rsidR="001431FB">
        <w:rPr>
          <w:bCs/>
        </w:rPr>
        <w:t>problem</w:t>
      </w:r>
      <w:r w:rsidR="002570BF">
        <w:rPr>
          <w:bCs/>
        </w:rPr>
        <w:t>s</w:t>
      </w:r>
      <w:r w:rsidR="001431FB">
        <w:rPr>
          <w:bCs/>
        </w:rPr>
        <w:t xml:space="preserve"> with supply teachers </w:t>
      </w:r>
      <w:r w:rsidR="00CF00DF">
        <w:rPr>
          <w:bCs/>
        </w:rPr>
        <w:t>being</w:t>
      </w:r>
      <w:r w:rsidR="001431FB">
        <w:rPr>
          <w:bCs/>
        </w:rPr>
        <w:t xml:space="preserve"> expensive to employ</w:t>
      </w:r>
      <w:r w:rsidR="00CF00DF">
        <w:rPr>
          <w:bCs/>
        </w:rPr>
        <w:t xml:space="preserve">, and discussions were to take place with </w:t>
      </w:r>
      <w:r w:rsidR="001431FB">
        <w:rPr>
          <w:bCs/>
        </w:rPr>
        <w:t>the Secretary of State.  The effect o</w:t>
      </w:r>
      <w:r w:rsidR="00CF00DF">
        <w:rPr>
          <w:bCs/>
        </w:rPr>
        <w:t>f</w:t>
      </w:r>
      <w:r w:rsidR="001431FB">
        <w:rPr>
          <w:bCs/>
        </w:rPr>
        <w:t xml:space="preserve"> </w:t>
      </w:r>
      <w:r w:rsidR="00CF00DF">
        <w:rPr>
          <w:bCs/>
        </w:rPr>
        <w:t xml:space="preserve">the pandemic on </w:t>
      </w:r>
      <w:r w:rsidR="001431FB">
        <w:rPr>
          <w:bCs/>
        </w:rPr>
        <w:t>people who are least able to deal with mental health issues</w:t>
      </w:r>
      <w:r w:rsidR="00CF00DF">
        <w:rPr>
          <w:bCs/>
        </w:rPr>
        <w:t xml:space="preserve"> of concern with</w:t>
      </w:r>
      <w:r w:rsidR="001431FB">
        <w:rPr>
          <w:bCs/>
        </w:rPr>
        <w:t xml:space="preserve"> County Council attempt</w:t>
      </w:r>
      <w:r w:rsidR="00CF00DF">
        <w:rPr>
          <w:bCs/>
        </w:rPr>
        <w:t>ing</w:t>
      </w:r>
      <w:r w:rsidR="001431FB">
        <w:rPr>
          <w:bCs/>
        </w:rPr>
        <w:t xml:space="preserve"> to </w:t>
      </w:r>
      <w:r w:rsidR="00CF00DF">
        <w:rPr>
          <w:bCs/>
        </w:rPr>
        <w:t xml:space="preserve">offer </w:t>
      </w:r>
      <w:r w:rsidR="001431FB">
        <w:rPr>
          <w:bCs/>
        </w:rPr>
        <w:t xml:space="preserve">support.  Roadworks </w:t>
      </w:r>
      <w:r w:rsidR="00CF00DF">
        <w:rPr>
          <w:bCs/>
        </w:rPr>
        <w:t>were</w:t>
      </w:r>
      <w:r w:rsidR="001431FB">
        <w:rPr>
          <w:bCs/>
        </w:rPr>
        <w:t xml:space="preserve"> still going on, </w:t>
      </w:r>
      <w:r w:rsidR="00CF00DF">
        <w:rPr>
          <w:bCs/>
        </w:rPr>
        <w:t xml:space="preserve">and </w:t>
      </w:r>
      <w:r w:rsidR="001431FB">
        <w:rPr>
          <w:bCs/>
        </w:rPr>
        <w:t>hopefully they w</w:t>
      </w:r>
      <w:r w:rsidR="00CF00DF">
        <w:rPr>
          <w:bCs/>
        </w:rPr>
        <w:t>ould not</w:t>
      </w:r>
      <w:r w:rsidR="001431FB">
        <w:rPr>
          <w:bCs/>
        </w:rPr>
        <w:t xml:space="preserve"> be held up again due to the pandemic, and the </w:t>
      </w:r>
      <w:r w:rsidR="00CF00DF">
        <w:rPr>
          <w:bCs/>
        </w:rPr>
        <w:t xml:space="preserve">County Council </w:t>
      </w:r>
      <w:r w:rsidR="001431FB">
        <w:rPr>
          <w:bCs/>
        </w:rPr>
        <w:t xml:space="preserve">front-line staff </w:t>
      </w:r>
      <w:r w:rsidR="00CF00DF">
        <w:rPr>
          <w:bCs/>
        </w:rPr>
        <w:t>were</w:t>
      </w:r>
      <w:r w:rsidR="001431FB">
        <w:rPr>
          <w:bCs/>
        </w:rPr>
        <w:t xml:space="preserve"> vitally important.  Cambo School 20mph scheme </w:t>
      </w:r>
      <w:r w:rsidR="002570BF">
        <w:rPr>
          <w:bCs/>
        </w:rPr>
        <w:t>had n</w:t>
      </w:r>
      <w:r w:rsidR="00CF00DF">
        <w:rPr>
          <w:bCs/>
        </w:rPr>
        <w:t xml:space="preserve">ow </w:t>
      </w:r>
      <w:r w:rsidR="002570BF">
        <w:rPr>
          <w:bCs/>
        </w:rPr>
        <w:t xml:space="preserve">been </w:t>
      </w:r>
      <w:r w:rsidR="00CF00DF">
        <w:rPr>
          <w:bCs/>
        </w:rPr>
        <w:t>included in</w:t>
      </w:r>
      <w:r w:rsidR="001431FB">
        <w:rPr>
          <w:bCs/>
        </w:rPr>
        <w:t xml:space="preserve"> the works schedule.  Footpath between Cambo and school could be improved, </w:t>
      </w:r>
      <w:r w:rsidR="00CF00DF">
        <w:rPr>
          <w:bCs/>
        </w:rPr>
        <w:t>if funding permitted</w:t>
      </w:r>
      <w:r w:rsidR="001431FB">
        <w:rPr>
          <w:bCs/>
        </w:rPr>
        <w:t xml:space="preserve">.  County Council </w:t>
      </w:r>
      <w:r w:rsidR="00CF00DF">
        <w:rPr>
          <w:bCs/>
        </w:rPr>
        <w:t>were</w:t>
      </w:r>
      <w:r w:rsidR="001431FB">
        <w:rPr>
          <w:bCs/>
        </w:rPr>
        <w:t xml:space="preserve"> currently</w:t>
      </w:r>
      <w:r w:rsidR="00CF00DF">
        <w:rPr>
          <w:bCs/>
        </w:rPr>
        <w:t xml:space="preserve"> monitoring</w:t>
      </w:r>
      <w:r w:rsidR="001431FB">
        <w:rPr>
          <w:bCs/>
        </w:rPr>
        <w:t xml:space="preserve"> the play area situation and </w:t>
      </w:r>
      <w:r w:rsidR="00CF00DF">
        <w:rPr>
          <w:bCs/>
        </w:rPr>
        <w:t xml:space="preserve">a decision would be taken as to </w:t>
      </w:r>
      <w:r w:rsidR="001431FB">
        <w:rPr>
          <w:bCs/>
        </w:rPr>
        <w:t xml:space="preserve">whether to re-close </w:t>
      </w:r>
      <w:r w:rsidR="00EE4A40">
        <w:rPr>
          <w:bCs/>
        </w:rPr>
        <w:t>parks</w:t>
      </w:r>
      <w:r w:rsidR="001431FB">
        <w:rPr>
          <w:bCs/>
        </w:rPr>
        <w:t xml:space="preserve">.  </w:t>
      </w:r>
      <w:r w:rsidR="00EE4A40">
        <w:rPr>
          <w:bCs/>
        </w:rPr>
        <w:t xml:space="preserve">Further </w:t>
      </w:r>
      <w:r w:rsidR="001431FB">
        <w:rPr>
          <w:bCs/>
        </w:rPr>
        <w:t xml:space="preserve">Risk Assessments on public facilities had been carried out and hopefully they </w:t>
      </w:r>
      <w:r w:rsidR="001431FB">
        <w:rPr>
          <w:bCs/>
        </w:rPr>
        <w:lastRenderedPageBreak/>
        <w:t>w</w:t>
      </w:r>
      <w:r w:rsidR="005E6DA3">
        <w:rPr>
          <w:bCs/>
        </w:rPr>
        <w:t>ould</w:t>
      </w:r>
      <w:r w:rsidR="001431FB">
        <w:rPr>
          <w:bCs/>
        </w:rPr>
        <w:t xml:space="preserve"> remain open.  Large numbers of visitors had </w:t>
      </w:r>
      <w:r w:rsidR="005E6DA3">
        <w:rPr>
          <w:bCs/>
        </w:rPr>
        <w:t xml:space="preserve">been visiting coastal </w:t>
      </w:r>
      <w:proofErr w:type="gramStart"/>
      <w:r w:rsidR="005E6DA3">
        <w:rPr>
          <w:bCs/>
        </w:rPr>
        <w:t>area</w:t>
      </w:r>
      <w:r w:rsidR="002570BF">
        <w:rPr>
          <w:bCs/>
        </w:rPr>
        <w:t>s</w:t>
      </w:r>
      <w:r w:rsidR="001431FB">
        <w:rPr>
          <w:bCs/>
        </w:rPr>
        <w:t>,</w:t>
      </w:r>
      <w:proofErr w:type="gramEnd"/>
      <w:r w:rsidR="001431FB">
        <w:rPr>
          <w:bCs/>
        </w:rPr>
        <w:t xml:space="preserve"> however the infrastructure </w:t>
      </w:r>
      <w:r w:rsidR="005E6DA3">
        <w:rPr>
          <w:bCs/>
        </w:rPr>
        <w:t>had been unable to cope</w:t>
      </w:r>
      <w:r w:rsidR="001431FB">
        <w:rPr>
          <w:bCs/>
        </w:rPr>
        <w:t xml:space="preserve"> with the influx and the matter </w:t>
      </w:r>
      <w:r w:rsidR="005E6DA3">
        <w:rPr>
          <w:bCs/>
        </w:rPr>
        <w:t>would</w:t>
      </w:r>
      <w:r w:rsidR="001431FB">
        <w:rPr>
          <w:bCs/>
        </w:rPr>
        <w:t xml:space="preserve"> be looked into.</w:t>
      </w:r>
    </w:p>
    <w:p w14:paraId="6175093A" w14:textId="77777777" w:rsidR="004B71BE" w:rsidRPr="00D6151B" w:rsidRDefault="004B71BE" w:rsidP="00A66662">
      <w:pPr>
        <w:pStyle w:val="ListParagraph"/>
        <w:spacing w:after="0"/>
        <w:ind w:left="0"/>
        <w:rPr>
          <w:bCs/>
        </w:rPr>
      </w:pPr>
    </w:p>
    <w:p w14:paraId="5F7B0F6F" w14:textId="6DE1E061" w:rsidR="007E61E5" w:rsidRPr="00E07E41" w:rsidRDefault="005E347F" w:rsidP="00A66662">
      <w:pPr>
        <w:pStyle w:val="ListParagraph"/>
        <w:spacing w:after="0"/>
        <w:ind w:left="0"/>
        <w:rPr>
          <w:b/>
        </w:rPr>
      </w:pPr>
      <w:r>
        <w:rPr>
          <w:b/>
        </w:rPr>
        <w:t>20</w:t>
      </w:r>
      <w:r w:rsidR="000A66F5">
        <w:rPr>
          <w:b/>
        </w:rPr>
        <w:t>20</w:t>
      </w:r>
      <w:r w:rsidR="003E19DB" w:rsidRPr="00E07E41">
        <w:rPr>
          <w:b/>
        </w:rPr>
        <w:t>/</w:t>
      </w:r>
      <w:r w:rsidR="008A5103">
        <w:rPr>
          <w:b/>
        </w:rPr>
        <w:t>57</w:t>
      </w:r>
      <w:r w:rsidR="00DC2CDB" w:rsidRPr="00E07E41">
        <w:rPr>
          <w:b/>
        </w:rPr>
        <w:tab/>
      </w:r>
      <w:r w:rsidR="007E61E5" w:rsidRPr="00E07E41">
        <w:rPr>
          <w:b/>
        </w:rPr>
        <w:t>Police Update</w:t>
      </w:r>
    </w:p>
    <w:p w14:paraId="5C2761DA" w14:textId="70E4F962" w:rsidR="00ED2F5B" w:rsidRDefault="001323CA" w:rsidP="00A66662">
      <w:pPr>
        <w:pStyle w:val="ListParagraph"/>
        <w:spacing w:after="0"/>
        <w:ind w:left="0"/>
        <w:rPr>
          <w:bCs/>
        </w:rPr>
      </w:pPr>
      <w:r>
        <w:rPr>
          <w:bCs/>
        </w:rPr>
        <w:t>Operation Hawkeye is running and aimed at dealing with poaching and off-road vehicles.  There ha</w:t>
      </w:r>
      <w:r w:rsidR="002570BF">
        <w:rPr>
          <w:bCs/>
        </w:rPr>
        <w:t>d</w:t>
      </w:r>
      <w:r>
        <w:rPr>
          <w:bCs/>
        </w:rPr>
        <w:t xml:space="preserve"> been increased reports of poaching across the area.  New Covid-19 restrictions </w:t>
      </w:r>
      <w:r w:rsidR="002570BF">
        <w:rPr>
          <w:bCs/>
        </w:rPr>
        <w:t>were</w:t>
      </w:r>
      <w:r>
        <w:rPr>
          <w:bCs/>
        </w:rPr>
        <w:t xml:space="preserve"> in place with breaches of regulations to be reported via 101.  Officers </w:t>
      </w:r>
      <w:r w:rsidR="002570BF">
        <w:rPr>
          <w:bCs/>
        </w:rPr>
        <w:t>were</w:t>
      </w:r>
      <w:r>
        <w:rPr>
          <w:bCs/>
        </w:rPr>
        <w:t xml:space="preserve"> deployed across the area with the Speed Gun device.</w:t>
      </w:r>
    </w:p>
    <w:p w14:paraId="7F607A2E" w14:textId="77777777" w:rsidR="001323CA" w:rsidRPr="001323CA" w:rsidRDefault="001323CA" w:rsidP="00A66662">
      <w:pPr>
        <w:pStyle w:val="ListParagraph"/>
        <w:spacing w:after="0"/>
        <w:ind w:left="0"/>
        <w:rPr>
          <w:bCs/>
        </w:rPr>
      </w:pPr>
    </w:p>
    <w:p w14:paraId="0F0BF310" w14:textId="53A781B2" w:rsidR="007E61E5" w:rsidRPr="00E07E41" w:rsidRDefault="005E347F" w:rsidP="00A66662">
      <w:pPr>
        <w:pStyle w:val="ListParagraph"/>
        <w:spacing w:after="0"/>
        <w:ind w:left="0"/>
        <w:rPr>
          <w:b/>
        </w:rPr>
      </w:pPr>
      <w:r>
        <w:rPr>
          <w:b/>
        </w:rPr>
        <w:t>20</w:t>
      </w:r>
      <w:r w:rsidR="000A66F5">
        <w:rPr>
          <w:b/>
        </w:rPr>
        <w:t>20</w:t>
      </w:r>
      <w:r w:rsidR="003E19DB" w:rsidRPr="00E07E41">
        <w:rPr>
          <w:b/>
        </w:rPr>
        <w:t>/</w:t>
      </w:r>
      <w:r w:rsidR="008A5103">
        <w:rPr>
          <w:b/>
        </w:rPr>
        <w:t>58</w:t>
      </w:r>
      <w:r w:rsidR="00DC2CDB" w:rsidRPr="00E07E41">
        <w:rPr>
          <w:b/>
        </w:rPr>
        <w:tab/>
      </w:r>
      <w:r w:rsidR="007E61E5" w:rsidRPr="00E07E41">
        <w:rPr>
          <w:b/>
        </w:rPr>
        <w:t>Reports from representatives at outside meetings</w:t>
      </w:r>
    </w:p>
    <w:p w14:paraId="58786934" w14:textId="68C7DD15" w:rsidR="00F81BA6" w:rsidRPr="00ED2F5B" w:rsidRDefault="00100050" w:rsidP="00A66662">
      <w:pPr>
        <w:pStyle w:val="ListParagraph"/>
        <w:numPr>
          <w:ilvl w:val="0"/>
          <w:numId w:val="8"/>
        </w:numPr>
        <w:spacing w:after="0"/>
        <w:ind w:left="0"/>
        <w:rPr>
          <w:b/>
          <w:bCs/>
        </w:rPr>
      </w:pPr>
      <w:r w:rsidRPr="00ED2F5B">
        <w:rPr>
          <w:b/>
          <w:bCs/>
        </w:rPr>
        <w:t>Cambo School</w:t>
      </w:r>
      <w:r w:rsidR="00F67FDA">
        <w:rPr>
          <w:b/>
          <w:bCs/>
        </w:rPr>
        <w:t xml:space="preserve">: </w:t>
      </w:r>
      <w:r w:rsidR="00F67FDA">
        <w:t>Nothing to report.</w:t>
      </w:r>
    </w:p>
    <w:p w14:paraId="1E68D92B" w14:textId="6FE17215" w:rsidR="00100050" w:rsidRPr="00ED2F5B" w:rsidRDefault="00100050" w:rsidP="00A66662">
      <w:pPr>
        <w:pStyle w:val="ListParagraph"/>
        <w:numPr>
          <w:ilvl w:val="0"/>
          <w:numId w:val="8"/>
        </w:numPr>
        <w:spacing w:after="0"/>
        <w:ind w:left="0"/>
        <w:rPr>
          <w:b/>
          <w:bCs/>
        </w:rPr>
      </w:pPr>
      <w:r w:rsidRPr="00ED2F5B">
        <w:rPr>
          <w:b/>
          <w:bCs/>
        </w:rPr>
        <w:t>Cambo Village Hall</w:t>
      </w:r>
      <w:r w:rsidR="00F67FDA">
        <w:rPr>
          <w:b/>
          <w:bCs/>
        </w:rPr>
        <w:t xml:space="preserve">: </w:t>
      </w:r>
      <w:r w:rsidR="000418A0">
        <w:t>The hall had been closed again due to the latest Covid-19 regulations.</w:t>
      </w:r>
    </w:p>
    <w:p w14:paraId="376001F7" w14:textId="13CBE45B" w:rsidR="00100050" w:rsidRPr="00ED2F5B" w:rsidRDefault="00100050" w:rsidP="00A66662">
      <w:pPr>
        <w:pStyle w:val="ListParagraph"/>
        <w:numPr>
          <w:ilvl w:val="0"/>
          <w:numId w:val="8"/>
        </w:numPr>
        <w:spacing w:after="0"/>
        <w:ind w:left="0"/>
        <w:rPr>
          <w:b/>
          <w:bCs/>
        </w:rPr>
      </w:pPr>
      <w:r w:rsidRPr="00ED2F5B">
        <w:rPr>
          <w:b/>
          <w:bCs/>
        </w:rPr>
        <w:t xml:space="preserve">Middleton </w:t>
      </w:r>
      <w:r w:rsidR="00D25939">
        <w:rPr>
          <w:b/>
          <w:bCs/>
        </w:rPr>
        <w:t xml:space="preserve">Village </w:t>
      </w:r>
      <w:bookmarkStart w:id="0" w:name="_GoBack"/>
      <w:bookmarkEnd w:id="0"/>
      <w:r w:rsidRPr="00ED2F5B">
        <w:rPr>
          <w:b/>
          <w:bCs/>
        </w:rPr>
        <w:t>Hall</w:t>
      </w:r>
      <w:r w:rsidR="00F67FDA">
        <w:rPr>
          <w:b/>
          <w:bCs/>
        </w:rPr>
        <w:t>:</w:t>
      </w:r>
      <w:r w:rsidR="000418A0">
        <w:rPr>
          <w:b/>
          <w:bCs/>
        </w:rPr>
        <w:t xml:space="preserve"> </w:t>
      </w:r>
      <w:r w:rsidR="000418A0">
        <w:t>Opening event had had to be cancelled, Scots Gap surgery had used the hall this morning for flu vaccinations.</w:t>
      </w:r>
    </w:p>
    <w:p w14:paraId="7938352C" w14:textId="60F617E4" w:rsidR="00100050" w:rsidRPr="00ED2F5B" w:rsidRDefault="00100050" w:rsidP="00A66662">
      <w:pPr>
        <w:pStyle w:val="ListParagraph"/>
        <w:numPr>
          <w:ilvl w:val="0"/>
          <w:numId w:val="8"/>
        </w:numPr>
        <w:spacing w:after="0"/>
        <w:ind w:left="0"/>
        <w:rPr>
          <w:b/>
          <w:bCs/>
        </w:rPr>
      </w:pPr>
      <w:r w:rsidRPr="00ED2F5B">
        <w:rPr>
          <w:b/>
          <w:bCs/>
        </w:rPr>
        <w:t>Wallington F.C</w:t>
      </w:r>
      <w:r w:rsidR="00385DEC">
        <w:rPr>
          <w:b/>
          <w:bCs/>
        </w:rPr>
        <w:t xml:space="preserve">: </w:t>
      </w:r>
      <w:r w:rsidR="00385DEC">
        <w:t>Season had commenced, however the match on Saturday had been cancelled due to players being isolated due to the pandemic and the season could likely be postponed.  The club were to send letters out regarding dog fouling, however the problem had improved slightly.</w:t>
      </w:r>
    </w:p>
    <w:p w14:paraId="05BCDCAD" w14:textId="77777777" w:rsidR="00432BDF" w:rsidRDefault="00432BDF" w:rsidP="00A66662">
      <w:pPr>
        <w:pStyle w:val="ListParagraph"/>
        <w:spacing w:after="0"/>
        <w:ind w:left="0"/>
        <w:rPr>
          <w:b/>
        </w:rPr>
      </w:pPr>
    </w:p>
    <w:p w14:paraId="7C5CCE05" w14:textId="161D77D9" w:rsidR="0063098D" w:rsidRPr="00E07E41" w:rsidRDefault="00432BDF" w:rsidP="00A66662">
      <w:pPr>
        <w:pStyle w:val="ListParagraph"/>
        <w:spacing w:after="0"/>
        <w:ind w:left="0"/>
        <w:rPr>
          <w:b/>
        </w:rPr>
      </w:pPr>
      <w:r>
        <w:rPr>
          <w:b/>
        </w:rPr>
        <w:t>2</w:t>
      </w:r>
      <w:r w:rsidR="005E347F">
        <w:rPr>
          <w:b/>
        </w:rPr>
        <w:t>0</w:t>
      </w:r>
      <w:r w:rsidR="000A66F5">
        <w:rPr>
          <w:b/>
        </w:rPr>
        <w:t>20</w:t>
      </w:r>
      <w:r w:rsidR="005353DC" w:rsidRPr="00E07E41">
        <w:rPr>
          <w:b/>
        </w:rPr>
        <w:t>/</w:t>
      </w:r>
      <w:r w:rsidR="008A5103">
        <w:rPr>
          <w:b/>
        </w:rPr>
        <w:t>59</w:t>
      </w:r>
      <w:r w:rsidR="00DC2CDB" w:rsidRPr="00E07E41">
        <w:rPr>
          <w:b/>
        </w:rPr>
        <w:tab/>
      </w:r>
      <w:r w:rsidR="007E61E5" w:rsidRPr="00E07E41">
        <w:rPr>
          <w:b/>
        </w:rPr>
        <w:t>Financial Matters</w:t>
      </w:r>
    </w:p>
    <w:p w14:paraId="4D81A5E4" w14:textId="012DE884" w:rsidR="00E72B29" w:rsidRPr="00E72B29" w:rsidRDefault="00E72B29" w:rsidP="00E72B29">
      <w:pPr>
        <w:spacing w:after="0"/>
        <w:rPr>
          <w:b/>
        </w:rPr>
      </w:pPr>
      <w:r w:rsidRPr="00E72B29">
        <w:rPr>
          <w:b/>
        </w:rPr>
        <w:t>2020/59/01</w:t>
      </w:r>
      <w:r w:rsidRPr="00E72B29">
        <w:rPr>
          <w:b/>
        </w:rPr>
        <w:tab/>
        <w:t>To note that following the conclusion of the 2021/21 NJC pay award, a 2.75% rise backdated from 1/4/20 is included in Clerk salary payment September 2020</w:t>
      </w:r>
    </w:p>
    <w:p w14:paraId="7C43BB9E" w14:textId="02BB3987" w:rsidR="00E72B29" w:rsidRPr="00385DEC" w:rsidRDefault="00385DEC" w:rsidP="00A66662">
      <w:pPr>
        <w:pStyle w:val="ListParagraph"/>
        <w:spacing w:after="0"/>
        <w:ind w:left="0"/>
        <w:rPr>
          <w:bCs/>
        </w:rPr>
      </w:pPr>
      <w:r>
        <w:rPr>
          <w:bCs/>
        </w:rPr>
        <w:t>It was noted the pay</w:t>
      </w:r>
      <w:r w:rsidR="00AC72E4">
        <w:rPr>
          <w:bCs/>
        </w:rPr>
        <w:t xml:space="preserve"> increase</w:t>
      </w:r>
      <w:r>
        <w:rPr>
          <w:bCs/>
        </w:rPr>
        <w:t xml:space="preserve"> had been included in the Clerk salary payment September 2020.</w:t>
      </w:r>
    </w:p>
    <w:p w14:paraId="73B1BEFE" w14:textId="77777777" w:rsidR="00385DEC" w:rsidRDefault="00385DEC" w:rsidP="00A66662">
      <w:pPr>
        <w:pStyle w:val="ListParagraph"/>
        <w:spacing w:after="0"/>
        <w:ind w:left="0"/>
        <w:rPr>
          <w:b/>
        </w:rPr>
      </w:pPr>
    </w:p>
    <w:p w14:paraId="52C676D3" w14:textId="2EF2A1FE" w:rsidR="00A32E15" w:rsidRDefault="00A32E15" w:rsidP="00A66662">
      <w:pPr>
        <w:pStyle w:val="ListParagraph"/>
        <w:spacing w:after="0"/>
        <w:ind w:left="0"/>
        <w:rPr>
          <w:b/>
        </w:rPr>
      </w:pPr>
      <w:r>
        <w:rPr>
          <w:b/>
        </w:rPr>
        <w:t>2020/</w:t>
      </w:r>
      <w:r w:rsidR="008A5103">
        <w:rPr>
          <w:b/>
        </w:rPr>
        <w:t>59</w:t>
      </w:r>
      <w:r>
        <w:rPr>
          <w:b/>
        </w:rPr>
        <w:t>/0</w:t>
      </w:r>
      <w:r w:rsidR="00E72B29">
        <w:rPr>
          <w:b/>
        </w:rPr>
        <w:t>2</w:t>
      </w:r>
      <w:r>
        <w:rPr>
          <w:b/>
        </w:rPr>
        <w:tab/>
      </w:r>
      <w:r w:rsidR="008A5103">
        <w:rPr>
          <w:b/>
        </w:rPr>
        <w:t>The following p</w:t>
      </w:r>
      <w:r>
        <w:rPr>
          <w:b/>
        </w:rPr>
        <w:t xml:space="preserve">ayments </w:t>
      </w:r>
      <w:r w:rsidR="008A5103">
        <w:rPr>
          <w:b/>
        </w:rPr>
        <w:t>are due for authorisation</w:t>
      </w:r>
    </w:p>
    <w:p w14:paraId="42B7AA48" w14:textId="3E95EB3B" w:rsidR="00A32E15" w:rsidRDefault="00A32E15" w:rsidP="00872A2B">
      <w:pPr>
        <w:pStyle w:val="ListParagraph"/>
        <w:numPr>
          <w:ilvl w:val="0"/>
          <w:numId w:val="8"/>
        </w:numPr>
        <w:spacing w:after="0"/>
        <w:rPr>
          <w:bCs/>
        </w:rPr>
      </w:pPr>
      <w:r w:rsidRPr="00872A2B">
        <w:rPr>
          <w:bCs/>
        </w:rPr>
        <w:t xml:space="preserve">C Miller – </w:t>
      </w:r>
      <w:r w:rsidR="00872A2B" w:rsidRPr="00872A2B">
        <w:rPr>
          <w:bCs/>
        </w:rPr>
        <w:t>August, September</w:t>
      </w:r>
      <w:r w:rsidRPr="00872A2B">
        <w:rPr>
          <w:bCs/>
        </w:rPr>
        <w:t xml:space="preserve"> salary &amp; expenses - </w:t>
      </w:r>
      <w:r w:rsidR="00E56E06">
        <w:rPr>
          <w:bCs/>
        </w:rPr>
        <w:t>£415.91</w:t>
      </w:r>
    </w:p>
    <w:p w14:paraId="186E1E36" w14:textId="6B9FF9AC" w:rsidR="00E56E06" w:rsidRPr="00872A2B" w:rsidRDefault="00E56E06" w:rsidP="00872A2B">
      <w:pPr>
        <w:pStyle w:val="ListParagraph"/>
        <w:numPr>
          <w:ilvl w:val="0"/>
          <w:numId w:val="8"/>
        </w:numPr>
        <w:spacing w:after="0"/>
        <w:rPr>
          <w:bCs/>
        </w:rPr>
      </w:pPr>
      <w:r>
        <w:rPr>
          <w:bCs/>
        </w:rPr>
        <w:t>HMRC – PAYE on above - £6.00</w:t>
      </w:r>
    </w:p>
    <w:p w14:paraId="43A4A9EB" w14:textId="60D8F94F" w:rsidR="00522D07" w:rsidRPr="00872A2B" w:rsidRDefault="00522D07" w:rsidP="00872A2B">
      <w:pPr>
        <w:pStyle w:val="ListParagraph"/>
        <w:numPr>
          <w:ilvl w:val="0"/>
          <w:numId w:val="8"/>
        </w:numPr>
        <w:spacing w:after="0"/>
        <w:rPr>
          <w:bCs/>
        </w:rPr>
      </w:pPr>
      <w:r w:rsidRPr="00872A2B">
        <w:rPr>
          <w:bCs/>
        </w:rPr>
        <w:t>Spanglefish – annual web-site fee - £103.00</w:t>
      </w:r>
    </w:p>
    <w:p w14:paraId="1AAE44B3" w14:textId="5F88E51E" w:rsidR="00634F10" w:rsidRPr="00146B02" w:rsidRDefault="00146B02" w:rsidP="00872A2B">
      <w:pPr>
        <w:pStyle w:val="ListParagraph"/>
        <w:numPr>
          <w:ilvl w:val="0"/>
          <w:numId w:val="8"/>
        </w:numPr>
        <w:spacing w:after="0"/>
        <w:rPr>
          <w:bCs/>
        </w:rPr>
      </w:pPr>
      <w:r w:rsidRPr="00146B02">
        <w:rPr>
          <w:bCs/>
        </w:rPr>
        <w:t>National Trust – Rent of football field - £180.00</w:t>
      </w:r>
    </w:p>
    <w:p w14:paraId="21CA9FFE" w14:textId="235D0D5F" w:rsidR="00146B02" w:rsidRDefault="005E6DA3" w:rsidP="00A66662">
      <w:pPr>
        <w:pStyle w:val="ListParagraph"/>
        <w:spacing w:after="0"/>
        <w:ind w:left="0"/>
        <w:rPr>
          <w:bCs/>
        </w:rPr>
      </w:pPr>
      <w:r>
        <w:rPr>
          <w:bCs/>
        </w:rPr>
        <w:t>It was resolved to approve the payments.</w:t>
      </w:r>
    </w:p>
    <w:p w14:paraId="43D6BABF" w14:textId="77777777" w:rsidR="005E6DA3" w:rsidRPr="005E6DA3" w:rsidRDefault="005E6DA3" w:rsidP="00A66662">
      <w:pPr>
        <w:pStyle w:val="ListParagraph"/>
        <w:spacing w:after="0"/>
        <w:ind w:left="0"/>
        <w:rPr>
          <w:bCs/>
        </w:rPr>
      </w:pPr>
    </w:p>
    <w:p w14:paraId="18977F03" w14:textId="64526640" w:rsidR="007E61E5" w:rsidRDefault="005E347F" w:rsidP="00A66662">
      <w:pPr>
        <w:pStyle w:val="ListParagraph"/>
        <w:spacing w:after="0"/>
        <w:ind w:left="0"/>
        <w:rPr>
          <w:b/>
        </w:rPr>
      </w:pPr>
      <w:r>
        <w:rPr>
          <w:b/>
        </w:rPr>
        <w:t>20</w:t>
      </w:r>
      <w:r w:rsidR="000A66F5">
        <w:rPr>
          <w:b/>
        </w:rPr>
        <w:t>20</w:t>
      </w:r>
      <w:r w:rsidR="003E19DB" w:rsidRPr="00E07E41">
        <w:rPr>
          <w:b/>
        </w:rPr>
        <w:t>/</w:t>
      </w:r>
      <w:r w:rsidR="008A5103">
        <w:rPr>
          <w:b/>
        </w:rPr>
        <w:t>60</w:t>
      </w:r>
      <w:r w:rsidR="00DC2CDB" w:rsidRPr="00E07E41">
        <w:rPr>
          <w:b/>
        </w:rPr>
        <w:tab/>
      </w:r>
      <w:r w:rsidR="007E61E5" w:rsidRPr="00E07E41">
        <w:rPr>
          <w:b/>
        </w:rPr>
        <w:t xml:space="preserve">Planning </w:t>
      </w:r>
    </w:p>
    <w:p w14:paraId="7FCA1FE5" w14:textId="148F1EB0" w:rsidR="00E76B6D" w:rsidRDefault="005E347F" w:rsidP="00A66662">
      <w:pPr>
        <w:pStyle w:val="ListParagraph"/>
        <w:spacing w:after="0"/>
        <w:ind w:left="0"/>
        <w:rPr>
          <w:b/>
        </w:rPr>
      </w:pPr>
      <w:r>
        <w:rPr>
          <w:b/>
        </w:rPr>
        <w:t>20</w:t>
      </w:r>
      <w:r w:rsidR="000A66F5">
        <w:rPr>
          <w:b/>
        </w:rPr>
        <w:t>20</w:t>
      </w:r>
      <w:r w:rsidR="00E76B6D">
        <w:rPr>
          <w:b/>
        </w:rPr>
        <w:t>/</w:t>
      </w:r>
      <w:r w:rsidR="008A5103">
        <w:rPr>
          <w:b/>
        </w:rPr>
        <w:t>60</w:t>
      </w:r>
      <w:r w:rsidR="00E76B6D">
        <w:rPr>
          <w:b/>
        </w:rPr>
        <w:t>/01</w:t>
      </w:r>
      <w:r w:rsidR="00E76B6D">
        <w:rPr>
          <w:b/>
        </w:rPr>
        <w:tab/>
        <w:t>Planning Applications received</w:t>
      </w:r>
    </w:p>
    <w:p w14:paraId="314BBAA3" w14:textId="0B16AA14" w:rsidR="00F219B1" w:rsidRDefault="00F219B1" w:rsidP="00F219B1">
      <w:pPr>
        <w:pStyle w:val="ListParagraph"/>
        <w:numPr>
          <w:ilvl w:val="0"/>
          <w:numId w:val="8"/>
        </w:numPr>
        <w:spacing w:after="0"/>
        <w:rPr>
          <w:bCs/>
        </w:rPr>
      </w:pPr>
      <w:r>
        <w:rPr>
          <w:bCs/>
        </w:rPr>
        <w:t xml:space="preserve">20/02344/FUL&amp; 20/02344/LBC: Two Queens Front Row Cambo – Change of use of redundant detached stable into </w:t>
      </w:r>
      <w:r w:rsidR="00463E38">
        <w:rPr>
          <w:bCs/>
        </w:rPr>
        <w:t>self-contained</w:t>
      </w:r>
      <w:r>
        <w:rPr>
          <w:bCs/>
        </w:rPr>
        <w:t xml:space="preserve"> residential accommodation ancillary to the enjoyment of main house; removal of non-original fireplace and flue and works of repair, alteration and refurbishment</w:t>
      </w:r>
      <w:r w:rsidR="009B44B4">
        <w:rPr>
          <w:bCs/>
        </w:rPr>
        <w:t xml:space="preserve"> – no objections.</w:t>
      </w:r>
    </w:p>
    <w:p w14:paraId="4961050A" w14:textId="5EF0CD3D" w:rsidR="00844DA8" w:rsidRPr="00814BB2" w:rsidRDefault="00844DA8" w:rsidP="00F219B1">
      <w:pPr>
        <w:pStyle w:val="ListParagraph"/>
        <w:numPr>
          <w:ilvl w:val="0"/>
          <w:numId w:val="8"/>
        </w:numPr>
        <w:spacing w:after="0"/>
        <w:rPr>
          <w:bCs/>
        </w:rPr>
      </w:pPr>
      <w:r>
        <w:rPr>
          <w:bCs/>
        </w:rPr>
        <w:t>20.02659/LBC: The Garden House, Wallington – Listed Building Consent for existing timber door in brown finish to be replaced with timber hardwood entrance door in cream finish</w:t>
      </w:r>
      <w:r w:rsidR="009B44B4">
        <w:rPr>
          <w:bCs/>
        </w:rPr>
        <w:t xml:space="preserve"> – no objections.</w:t>
      </w:r>
    </w:p>
    <w:p w14:paraId="51991523" w14:textId="77777777" w:rsidR="00F219B1" w:rsidRDefault="00F219B1" w:rsidP="00A66662">
      <w:pPr>
        <w:pStyle w:val="ListParagraph"/>
        <w:spacing w:after="0"/>
        <w:ind w:left="0"/>
        <w:rPr>
          <w:b/>
        </w:rPr>
      </w:pPr>
    </w:p>
    <w:p w14:paraId="57F7E025" w14:textId="6174B2E3" w:rsidR="00A77635" w:rsidRDefault="00A77635" w:rsidP="00A66662">
      <w:pPr>
        <w:pStyle w:val="ListParagraph"/>
        <w:spacing w:after="0"/>
        <w:ind w:left="0"/>
        <w:rPr>
          <w:b/>
        </w:rPr>
      </w:pPr>
      <w:r>
        <w:rPr>
          <w:b/>
        </w:rPr>
        <w:t>20</w:t>
      </w:r>
      <w:r w:rsidR="000A66F5">
        <w:rPr>
          <w:b/>
        </w:rPr>
        <w:t>20</w:t>
      </w:r>
      <w:r>
        <w:rPr>
          <w:b/>
        </w:rPr>
        <w:t>/</w:t>
      </w:r>
      <w:r w:rsidR="008A5103">
        <w:rPr>
          <w:b/>
        </w:rPr>
        <w:t>60</w:t>
      </w:r>
      <w:r>
        <w:rPr>
          <w:b/>
        </w:rPr>
        <w:t>/02</w:t>
      </w:r>
      <w:r>
        <w:rPr>
          <w:b/>
        </w:rPr>
        <w:tab/>
        <w:t>Approval of Planning Application received</w:t>
      </w:r>
    </w:p>
    <w:p w14:paraId="54FF97E3" w14:textId="35CD5E76" w:rsidR="00814BB2" w:rsidRDefault="00814BB2" w:rsidP="00814BB2">
      <w:pPr>
        <w:pStyle w:val="ListParagraph"/>
        <w:numPr>
          <w:ilvl w:val="0"/>
          <w:numId w:val="8"/>
        </w:numPr>
        <w:spacing w:after="0"/>
        <w:rPr>
          <w:bCs/>
        </w:rPr>
      </w:pPr>
      <w:r>
        <w:rPr>
          <w:bCs/>
        </w:rPr>
        <w:t>20/01513/LBC and 20/01512/FUL, 7 Front Row – Cambo – removal of stud wall to kitchen, alterations to fireplace, siting of external ventilation ducts.  Siting of oil tank with outbuilding and associated alterations.</w:t>
      </w:r>
    </w:p>
    <w:p w14:paraId="6F2617E6" w14:textId="74C88897" w:rsidR="00A77635" w:rsidRDefault="00A77635" w:rsidP="00A66662">
      <w:pPr>
        <w:pStyle w:val="ListParagraph"/>
        <w:spacing w:after="0"/>
        <w:ind w:left="0"/>
        <w:rPr>
          <w:b/>
        </w:rPr>
      </w:pPr>
    </w:p>
    <w:p w14:paraId="4C2D089C" w14:textId="23090805" w:rsidR="00194517" w:rsidRDefault="00194517" w:rsidP="00A66662">
      <w:pPr>
        <w:pStyle w:val="ListParagraph"/>
        <w:spacing w:after="0"/>
        <w:ind w:left="0"/>
        <w:rPr>
          <w:b/>
        </w:rPr>
      </w:pPr>
      <w:r>
        <w:rPr>
          <w:b/>
        </w:rPr>
        <w:t>2020/60/03</w:t>
      </w:r>
      <w:r>
        <w:rPr>
          <w:b/>
        </w:rPr>
        <w:tab/>
        <w:t>Northumberland Local Plan – Notification of Phase 2 Examination Hearings</w:t>
      </w:r>
    </w:p>
    <w:p w14:paraId="2C855D18" w14:textId="10339A2D" w:rsidR="00194517" w:rsidRPr="00385DEC" w:rsidRDefault="00085494" w:rsidP="00A66662">
      <w:pPr>
        <w:pStyle w:val="ListParagraph"/>
        <w:spacing w:after="0"/>
        <w:ind w:left="0"/>
        <w:rPr>
          <w:bCs/>
        </w:rPr>
      </w:pPr>
      <w:r>
        <w:rPr>
          <w:bCs/>
        </w:rPr>
        <w:t>The in</w:t>
      </w:r>
      <w:r w:rsidR="00F05E47">
        <w:rPr>
          <w:bCs/>
        </w:rPr>
        <w:t>spector</w:t>
      </w:r>
      <w:r>
        <w:rPr>
          <w:bCs/>
        </w:rPr>
        <w:t xml:space="preserve"> had raised several issues which required further consultation.</w:t>
      </w:r>
    </w:p>
    <w:p w14:paraId="4FCF61EC" w14:textId="77777777" w:rsidR="00385DEC" w:rsidRDefault="00385DEC" w:rsidP="00A66662">
      <w:pPr>
        <w:pStyle w:val="ListParagraph"/>
        <w:spacing w:after="0"/>
        <w:ind w:left="0"/>
        <w:rPr>
          <w:b/>
        </w:rPr>
      </w:pPr>
    </w:p>
    <w:p w14:paraId="5D3CAE30" w14:textId="5A5A4AA0" w:rsidR="0063098D" w:rsidRPr="00E07E41" w:rsidRDefault="005E347F" w:rsidP="00A66662">
      <w:pPr>
        <w:pStyle w:val="ListParagraph"/>
        <w:spacing w:after="0"/>
        <w:ind w:left="0"/>
        <w:rPr>
          <w:b/>
        </w:rPr>
      </w:pPr>
      <w:r>
        <w:rPr>
          <w:b/>
        </w:rPr>
        <w:t>20</w:t>
      </w:r>
      <w:r w:rsidR="000A66F5">
        <w:rPr>
          <w:b/>
        </w:rPr>
        <w:t>20</w:t>
      </w:r>
      <w:r w:rsidR="003E19DB" w:rsidRPr="00E07E41">
        <w:rPr>
          <w:b/>
        </w:rPr>
        <w:t>/</w:t>
      </w:r>
      <w:r w:rsidR="008A5103">
        <w:rPr>
          <w:b/>
        </w:rPr>
        <w:t>61</w:t>
      </w:r>
      <w:r w:rsidR="0063098D" w:rsidRPr="00E07E41">
        <w:rPr>
          <w:b/>
        </w:rPr>
        <w:tab/>
        <w:t>Neighbourhood Management</w:t>
      </w:r>
      <w:r w:rsidR="00DE389B" w:rsidRPr="00E07E41">
        <w:rPr>
          <w:b/>
        </w:rPr>
        <w:t xml:space="preserve"> – to report</w:t>
      </w:r>
      <w:r w:rsidR="00F669C5">
        <w:rPr>
          <w:b/>
        </w:rPr>
        <w:t>/update on action regarding</w:t>
      </w:r>
      <w:r w:rsidR="00DE389B" w:rsidRPr="00E07E41">
        <w:rPr>
          <w:b/>
        </w:rPr>
        <w:t xml:space="preserve"> issues within the parish</w:t>
      </w:r>
    </w:p>
    <w:p w14:paraId="4ACC0509" w14:textId="636CC13C" w:rsidR="0031667F" w:rsidRPr="00085494" w:rsidRDefault="00085494" w:rsidP="00085494">
      <w:pPr>
        <w:spacing w:after="0"/>
        <w:rPr>
          <w:bCs/>
        </w:rPr>
      </w:pPr>
      <w:r w:rsidRPr="00085494">
        <w:rPr>
          <w:bCs/>
        </w:rPr>
        <w:t>National Trust would finish housing works previously budgeted for.  Rothley Lake House to also be completed.  Empty house gardens to be actioned once staff un-furloughed.</w:t>
      </w:r>
    </w:p>
    <w:p w14:paraId="16876650" w14:textId="77777777" w:rsidR="00085494" w:rsidRDefault="00085494" w:rsidP="00CD0E56">
      <w:pPr>
        <w:pStyle w:val="ListParagraph"/>
        <w:spacing w:after="0"/>
        <w:ind w:left="1440"/>
        <w:rPr>
          <w:bCs/>
        </w:rPr>
      </w:pPr>
    </w:p>
    <w:p w14:paraId="57AEDCC8" w14:textId="3FE9788E" w:rsidR="004F4802" w:rsidRDefault="004F4802" w:rsidP="005E6DA3">
      <w:pPr>
        <w:spacing w:after="0"/>
        <w:rPr>
          <w:b/>
          <w:bCs/>
        </w:rPr>
      </w:pPr>
      <w:bookmarkStart w:id="1" w:name="_Hlk2508732"/>
      <w:r w:rsidRPr="00634F10">
        <w:rPr>
          <w:b/>
          <w:bCs/>
        </w:rPr>
        <w:t>2020/</w:t>
      </w:r>
      <w:r w:rsidR="008A5103">
        <w:rPr>
          <w:b/>
          <w:bCs/>
        </w:rPr>
        <w:t>6</w:t>
      </w:r>
      <w:r w:rsidR="009E0264">
        <w:rPr>
          <w:b/>
          <w:bCs/>
        </w:rPr>
        <w:t>2</w:t>
      </w:r>
      <w:r w:rsidRPr="00634F10">
        <w:rPr>
          <w:b/>
          <w:bCs/>
        </w:rPr>
        <w:tab/>
        <w:t xml:space="preserve">Web-site Accessibility </w:t>
      </w:r>
      <w:r w:rsidR="00A32E15" w:rsidRPr="00634F10">
        <w:rPr>
          <w:b/>
          <w:bCs/>
        </w:rPr>
        <w:t>Regulations</w:t>
      </w:r>
      <w:r w:rsidR="00872A2B">
        <w:rPr>
          <w:b/>
          <w:bCs/>
        </w:rPr>
        <w:t xml:space="preserve"> and approval of Accessibility Statement</w:t>
      </w:r>
    </w:p>
    <w:p w14:paraId="66927C1F" w14:textId="57DE37DA" w:rsidR="00ED2F5B" w:rsidRDefault="002665AD" w:rsidP="005E6DA3">
      <w:pPr>
        <w:shd w:val="clear" w:color="auto" w:fill="FFFFFF"/>
        <w:spacing w:after="0"/>
        <w:textAlignment w:val="baseline"/>
        <w:rPr>
          <w:rFonts w:eastAsia="Times New Roman" w:cs="Arial"/>
          <w:color w:val="000000"/>
          <w:lang w:eastAsia="en-GB"/>
        </w:rPr>
      </w:pPr>
      <w:r>
        <w:lastRenderedPageBreak/>
        <w:t>N</w:t>
      </w:r>
      <w:r w:rsidR="00ED2F5B">
        <w:t xml:space="preserve">ew web-site had gone live and it was resolved to approve the Accessibility Statement. </w:t>
      </w:r>
      <w:r w:rsidR="00ED2F5B" w:rsidRPr="00ED2F5B">
        <w:rPr>
          <w:rFonts w:eastAsia="Times New Roman" w:cs="Arial"/>
          <w:color w:val="000000"/>
          <w:lang w:eastAsia="en-GB"/>
        </w:rPr>
        <w:t>The site is created in HTML5, the underlying code is valid and uncomplicated and the website should be fully accessible using screen readers.</w:t>
      </w:r>
      <w:r>
        <w:rPr>
          <w:rFonts w:eastAsia="Times New Roman" w:cs="Arial"/>
          <w:color w:val="000000"/>
          <w:lang w:eastAsia="en-GB"/>
        </w:rPr>
        <w:t xml:space="preserve">  Some older PDF’s </w:t>
      </w:r>
      <w:r w:rsidR="002570BF">
        <w:rPr>
          <w:rFonts w:eastAsia="Times New Roman" w:cs="Arial"/>
          <w:color w:val="000000"/>
          <w:lang w:eastAsia="en-GB"/>
        </w:rPr>
        <w:t>were</w:t>
      </w:r>
      <w:r>
        <w:rPr>
          <w:rFonts w:eastAsia="Times New Roman" w:cs="Arial"/>
          <w:color w:val="000000"/>
          <w:lang w:eastAsia="en-GB"/>
        </w:rPr>
        <w:t xml:space="preserve"> not fully </w:t>
      </w:r>
      <w:proofErr w:type="gramStart"/>
      <w:r>
        <w:rPr>
          <w:rFonts w:eastAsia="Times New Roman" w:cs="Arial"/>
          <w:color w:val="000000"/>
          <w:lang w:eastAsia="en-GB"/>
        </w:rPr>
        <w:t>accessible</w:t>
      </w:r>
      <w:r w:rsidR="002570BF">
        <w:rPr>
          <w:rFonts w:eastAsia="Times New Roman" w:cs="Arial"/>
          <w:color w:val="000000"/>
          <w:lang w:eastAsia="en-GB"/>
        </w:rPr>
        <w:t>,</w:t>
      </w:r>
      <w:proofErr w:type="gramEnd"/>
      <w:r w:rsidR="002570BF">
        <w:rPr>
          <w:rFonts w:eastAsia="Times New Roman" w:cs="Arial"/>
          <w:color w:val="000000"/>
          <w:lang w:eastAsia="en-GB"/>
        </w:rPr>
        <w:t xml:space="preserve"> however </w:t>
      </w:r>
      <w:r>
        <w:rPr>
          <w:rFonts w:eastAsia="Times New Roman" w:cs="Arial"/>
          <w:color w:val="000000"/>
          <w:lang w:eastAsia="en-GB"/>
        </w:rPr>
        <w:t>all future documents would be accessible</w:t>
      </w:r>
      <w:r w:rsidR="00085494">
        <w:rPr>
          <w:rFonts w:eastAsia="Times New Roman" w:cs="Arial"/>
          <w:color w:val="000000"/>
          <w:lang w:eastAsia="en-GB"/>
        </w:rPr>
        <w:t xml:space="preserve">, and </w:t>
      </w:r>
      <w:r w:rsidR="002570BF">
        <w:rPr>
          <w:rFonts w:eastAsia="Times New Roman" w:cs="Arial"/>
          <w:color w:val="000000"/>
          <w:lang w:eastAsia="en-GB"/>
        </w:rPr>
        <w:t>it was resolved to approve t</w:t>
      </w:r>
      <w:r w:rsidR="00085494">
        <w:rPr>
          <w:rFonts w:eastAsia="Times New Roman" w:cs="Arial"/>
          <w:color w:val="000000"/>
          <w:lang w:eastAsia="en-GB"/>
        </w:rPr>
        <w:t>he statement.</w:t>
      </w:r>
      <w:r w:rsidR="00713E8D">
        <w:rPr>
          <w:rFonts w:eastAsia="Times New Roman" w:cs="Arial"/>
          <w:color w:val="000000"/>
          <w:lang w:eastAsia="en-GB"/>
        </w:rPr>
        <w:t xml:space="preserve">  A parish photograph for the web-site would be provided.</w:t>
      </w:r>
      <w:r w:rsidR="005E6DA3">
        <w:rPr>
          <w:rFonts w:eastAsia="Times New Roman" w:cs="Arial"/>
          <w:color w:val="000000"/>
          <w:lang w:eastAsia="en-GB"/>
        </w:rPr>
        <w:t xml:space="preserve">  Spam emails had been forwarded to all Parish Cllrs via the web-site and the administrator was aware and looking into the problem.</w:t>
      </w:r>
    </w:p>
    <w:p w14:paraId="31150C9B" w14:textId="77777777" w:rsidR="005E6DA3" w:rsidRPr="00ED2F5B" w:rsidRDefault="005E6DA3" w:rsidP="005E6DA3">
      <w:pPr>
        <w:shd w:val="clear" w:color="auto" w:fill="FFFFFF"/>
        <w:spacing w:after="0"/>
        <w:textAlignment w:val="baseline"/>
        <w:rPr>
          <w:rFonts w:eastAsia="Times New Roman" w:cs="Arial"/>
          <w:color w:val="000000"/>
          <w:lang w:eastAsia="en-GB"/>
        </w:rPr>
      </w:pPr>
    </w:p>
    <w:bookmarkEnd w:id="1"/>
    <w:p w14:paraId="1DCB8E4F" w14:textId="74200AED" w:rsidR="00117360" w:rsidRDefault="00117360" w:rsidP="00A66662">
      <w:pPr>
        <w:pStyle w:val="ListParagraph"/>
        <w:spacing w:after="0"/>
        <w:ind w:left="0"/>
        <w:rPr>
          <w:b/>
        </w:rPr>
      </w:pPr>
      <w:r>
        <w:rPr>
          <w:b/>
        </w:rPr>
        <w:t>2020/6</w:t>
      </w:r>
      <w:r w:rsidR="009E0264">
        <w:rPr>
          <w:b/>
        </w:rPr>
        <w:t>3</w:t>
      </w:r>
      <w:r>
        <w:rPr>
          <w:b/>
        </w:rPr>
        <w:tab/>
      </w:r>
      <w:r w:rsidR="00872A2B">
        <w:rPr>
          <w:b/>
        </w:rPr>
        <w:t xml:space="preserve">To approve </w:t>
      </w:r>
      <w:r>
        <w:rPr>
          <w:b/>
        </w:rPr>
        <w:t xml:space="preserve">Local Transport Plan </w:t>
      </w:r>
      <w:r w:rsidR="00872A2B">
        <w:rPr>
          <w:b/>
        </w:rPr>
        <w:t xml:space="preserve">requests for </w:t>
      </w:r>
      <w:r>
        <w:rPr>
          <w:b/>
        </w:rPr>
        <w:t>2021-2022</w:t>
      </w:r>
    </w:p>
    <w:p w14:paraId="0EECC264" w14:textId="13E785EA" w:rsidR="00117360" w:rsidRDefault="0099377C" w:rsidP="00A66662">
      <w:pPr>
        <w:pStyle w:val="ListParagraph"/>
        <w:spacing w:after="0"/>
        <w:ind w:left="0"/>
        <w:rPr>
          <w:bCs/>
        </w:rPr>
      </w:pPr>
      <w:r>
        <w:rPr>
          <w:bCs/>
        </w:rPr>
        <w:t>2020-2021 requests had been 1. Footpath repairs between Doctors and Oakford, Scots Gap and footpath repairs to Cambo School – County Council had advised the maintenance issue had been recorded and would be considered when developing future planned maintenance programmes.  In the meantime Area Maintenance teams would continue to monitor and carry out any minor works required to maintain in a safe condition.</w:t>
      </w:r>
      <w:r w:rsidR="00AD07E9">
        <w:rPr>
          <w:bCs/>
        </w:rPr>
        <w:t xml:space="preserve"> </w:t>
      </w:r>
      <w:r w:rsidR="00A40CDF">
        <w:rPr>
          <w:bCs/>
        </w:rPr>
        <w:t xml:space="preserve"> </w:t>
      </w:r>
      <w:r w:rsidR="002570BF">
        <w:rPr>
          <w:bCs/>
        </w:rPr>
        <w:t>It was resolved to include the f</w:t>
      </w:r>
      <w:r w:rsidR="00A40CDF">
        <w:rPr>
          <w:bCs/>
        </w:rPr>
        <w:t>ootpath request</w:t>
      </w:r>
      <w:r w:rsidR="005E6DA3">
        <w:rPr>
          <w:bCs/>
        </w:rPr>
        <w:t>s as above, and repairs between Oak House and Elm House</w:t>
      </w:r>
      <w:r w:rsidR="002570BF">
        <w:rPr>
          <w:bCs/>
        </w:rPr>
        <w:t xml:space="preserve"> footpath </w:t>
      </w:r>
      <w:r w:rsidR="00F05E47">
        <w:rPr>
          <w:bCs/>
        </w:rPr>
        <w:t>i</w:t>
      </w:r>
      <w:r w:rsidR="002570BF">
        <w:rPr>
          <w:bCs/>
        </w:rPr>
        <w:t>n LTP</w:t>
      </w:r>
      <w:r w:rsidR="00A40CDF">
        <w:rPr>
          <w:bCs/>
        </w:rPr>
        <w:t xml:space="preserve"> 2</w:t>
      </w:r>
      <w:r w:rsidR="005E6DA3">
        <w:rPr>
          <w:bCs/>
        </w:rPr>
        <w:t>021-2022.</w:t>
      </w:r>
      <w:r>
        <w:rPr>
          <w:bCs/>
        </w:rPr>
        <w:t xml:space="preserve">  </w:t>
      </w:r>
    </w:p>
    <w:p w14:paraId="7CDC5129" w14:textId="77777777" w:rsidR="0099377C" w:rsidRPr="0099377C" w:rsidRDefault="0099377C" w:rsidP="00A66662">
      <w:pPr>
        <w:pStyle w:val="ListParagraph"/>
        <w:spacing w:after="0"/>
        <w:ind w:left="0"/>
        <w:rPr>
          <w:bCs/>
        </w:rPr>
      </w:pPr>
    </w:p>
    <w:p w14:paraId="386208D5" w14:textId="7A95013C" w:rsidR="00E75E3E" w:rsidRDefault="00E75E3E" w:rsidP="00A66662">
      <w:pPr>
        <w:pStyle w:val="ListParagraph"/>
        <w:spacing w:after="0"/>
        <w:ind w:left="0"/>
        <w:rPr>
          <w:b/>
        </w:rPr>
      </w:pPr>
      <w:r>
        <w:rPr>
          <w:b/>
        </w:rPr>
        <w:t>2020/6</w:t>
      </w:r>
      <w:r w:rsidR="009E0264">
        <w:rPr>
          <w:b/>
        </w:rPr>
        <w:t>4</w:t>
      </w:r>
      <w:r>
        <w:rPr>
          <w:b/>
        </w:rPr>
        <w:tab/>
        <w:t>Age UK Northumberland’s Services</w:t>
      </w:r>
    </w:p>
    <w:p w14:paraId="101E0571" w14:textId="2ECFFF7B" w:rsidR="00E75E3E" w:rsidRDefault="0099377C" w:rsidP="00A66662">
      <w:pPr>
        <w:pStyle w:val="ListParagraph"/>
        <w:spacing w:after="0"/>
        <w:ind w:left="0"/>
        <w:rPr>
          <w:bCs/>
        </w:rPr>
      </w:pPr>
      <w:r>
        <w:rPr>
          <w:bCs/>
        </w:rPr>
        <w:t>For many years AGE UK had provided a range of support services across Northumberland to help over 50s</w:t>
      </w:r>
      <w:r w:rsidR="005E6DA3">
        <w:rPr>
          <w:bCs/>
        </w:rPr>
        <w:t>,</w:t>
      </w:r>
      <w:r>
        <w:rPr>
          <w:bCs/>
        </w:rPr>
        <w:t xml:space="preserve"> the Covid pandemic had created unprecedented demand for support, and funding had been granted from the Vattenfall Ray Wind Farm to provide free information, advice, advocacy, befriending and health and wellbeing support.  Activity packs </w:t>
      </w:r>
      <w:r w:rsidR="002570BF">
        <w:rPr>
          <w:bCs/>
        </w:rPr>
        <w:t>were</w:t>
      </w:r>
      <w:r>
        <w:rPr>
          <w:bCs/>
        </w:rPr>
        <w:t xml:space="preserve"> available for older people in the community to help them stay active</w:t>
      </w:r>
      <w:r w:rsidR="00F05E47">
        <w:rPr>
          <w:bCs/>
        </w:rPr>
        <w:t xml:space="preserve"> and </w:t>
      </w:r>
      <w:r w:rsidR="00AC72E4">
        <w:rPr>
          <w:bCs/>
        </w:rPr>
        <w:t>the</w:t>
      </w:r>
      <w:r w:rsidR="00713E8D">
        <w:rPr>
          <w:bCs/>
        </w:rPr>
        <w:t xml:space="preserve"> service would be advertised in Church Chimes and information displayed in noticeboard.</w:t>
      </w:r>
      <w:r>
        <w:rPr>
          <w:bCs/>
        </w:rPr>
        <w:t xml:space="preserve">  </w:t>
      </w:r>
    </w:p>
    <w:p w14:paraId="2072ECFD" w14:textId="77777777" w:rsidR="0099377C" w:rsidRPr="0099377C" w:rsidRDefault="0099377C" w:rsidP="00A66662">
      <w:pPr>
        <w:pStyle w:val="ListParagraph"/>
        <w:spacing w:after="0"/>
        <w:ind w:left="0"/>
        <w:rPr>
          <w:bCs/>
        </w:rPr>
      </w:pPr>
    </w:p>
    <w:p w14:paraId="7BF3494A" w14:textId="3581806F" w:rsidR="005B2696" w:rsidRDefault="005E347F" w:rsidP="00A66662">
      <w:pPr>
        <w:pStyle w:val="ListParagraph"/>
        <w:spacing w:after="0"/>
        <w:ind w:left="0"/>
        <w:rPr>
          <w:b/>
        </w:rPr>
      </w:pPr>
      <w:r>
        <w:rPr>
          <w:b/>
        </w:rPr>
        <w:t>20</w:t>
      </w:r>
      <w:r w:rsidR="000A66F5">
        <w:rPr>
          <w:b/>
        </w:rPr>
        <w:t>20</w:t>
      </w:r>
      <w:r w:rsidR="00DC2CDB" w:rsidRPr="00E07E41">
        <w:rPr>
          <w:b/>
        </w:rPr>
        <w:t>/</w:t>
      </w:r>
      <w:r w:rsidR="008A5103">
        <w:rPr>
          <w:b/>
        </w:rPr>
        <w:t>6</w:t>
      </w:r>
      <w:r w:rsidR="009E0264">
        <w:rPr>
          <w:b/>
        </w:rPr>
        <w:t>5</w:t>
      </w:r>
      <w:r w:rsidR="00DC2CDB" w:rsidRPr="00E07E41">
        <w:rPr>
          <w:b/>
        </w:rPr>
        <w:tab/>
      </w:r>
      <w:r w:rsidR="007E61E5" w:rsidRPr="00E07E41">
        <w:rPr>
          <w:b/>
        </w:rPr>
        <w:t>Correspondence</w:t>
      </w:r>
    </w:p>
    <w:p w14:paraId="4AB686DB" w14:textId="0CBA3016" w:rsidR="00CE7DFE" w:rsidRDefault="004074C2" w:rsidP="00A66662">
      <w:pPr>
        <w:pStyle w:val="ListParagraph"/>
        <w:spacing w:after="0"/>
        <w:ind w:left="0"/>
        <w:rPr>
          <w:bCs/>
        </w:rPr>
      </w:pPr>
      <w:r>
        <w:rPr>
          <w:bCs/>
        </w:rPr>
        <w:t>There was no correspondence.</w:t>
      </w:r>
    </w:p>
    <w:p w14:paraId="5DD37623" w14:textId="77777777" w:rsidR="004074C2" w:rsidRPr="004074C2" w:rsidRDefault="004074C2" w:rsidP="00A66662">
      <w:pPr>
        <w:pStyle w:val="ListParagraph"/>
        <w:spacing w:after="0"/>
        <w:ind w:left="0"/>
        <w:rPr>
          <w:bCs/>
        </w:rPr>
      </w:pPr>
    </w:p>
    <w:p w14:paraId="6D6B7AFE" w14:textId="7389C6FD" w:rsidR="007E61E5" w:rsidRDefault="005E347F" w:rsidP="00A66662">
      <w:pPr>
        <w:pStyle w:val="ListParagraph"/>
        <w:spacing w:after="0"/>
        <w:ind w:left="0"/>
        <w:rPr>
          <w:b/>
        </w:rPr>
      </w:pPr>
      <w:r>
        <w:rPr>
          <w:b/>
        </w:rPr>
        <w:t>20</w:t>
      </w:r>
      <w:r w:rsidR="000A66F5">
        <w:rPr>
          <w:b/>
        </w:rPr>
        <w:t>20</w:t>
      </w:r>
      <w:r w:rsidR="003E19DB" w:rsidRPr="00E07E41">
        <w:rPr>
          <w:b/>
        </w:rPr>
        <w:t>/</w:t>
      </w:r>
      <w:r w:rsidR="008A5103">
        <w:rPr>
          <w:b/>
        </w:rPr>
        <w:t>6</w:t>
      </w:r>
      <w:r w:rsidR="009E0264">
        <w:rPr>
          <w:b/>
        </w:rPr>
        <w:t>6</w:t>
      </w:r>
      <w:r w:rsidR="0063098D" w:rsidRPr="00E07E41">
        <w:rPr>
          <w:b/>
        </w:rPr>
        <w:tab/>
        <w:t>Urgent</w:t>
      </w:r>
      <w:r w:rsidR="007E61E5" w:rsidRPr="00E07E41">
        <w:rPr>
          <w:b/>
        </w:rPr>
        <w:t xml:space="preserve"> Business</w:t>
      </w:r>
    </w:p>
    <w:p w14:paraId="277723A6" w14:textId="5F0D5FD7" w:rsidR="00634F10" w:rsidRDefault="00ED2F5B" w:rsidP="00A66662">
      <w:pPr>
        <w:pStyle w:val="ListParagraph"/>
        <w:spacing w:after="0"/>
        <w:ind w:left="0"/>
        <w:rPr>
          <w:bCs/>
        </w:rPr>
      </w:pPr>
      <w:r>
        <w:rPr>
          <w:bCs/>
        </w:rPr>
        <w:t>There was no urgent business</w:t>
      </w:r>
    </w:p>
    <w:p w14:paraId="1F229120" w14:textId="77777777" w:rsidR="00ED2F5B" w:rsidRPr="00ED2F5B" w:rsidRDefault="00ED2F5B" w:rsidP="00A66662">
      <w:pPr>
        <w:pStyle w:val="ListParagraph"/>
        <w:spacing w:after="0"/>
        <w:ind w:left="0"/>
        <w:rPr>
          <w:bCs/>
        </w:rPr>
      </w:pPr>
    </w:p>
    <w:p w14:paraId="4F5A5F8E" w14:textId="0C26402F" w:rsidR="00E81ADD" w:rsidRDefault="005E347F" w:rsidP="00590584">
      <w:pPr>
        <w:spacing w:after="0"/>
        <w:rPr>
          <w:b/>
        </w:rPr>
      </w:pPr>
      <w:r>
        <w:rPr>
          <w:b/>
        </w:rPr>
        <w:t>20</w:t>
      </w:r>
      <w:r w:rsidR="000A66F5">
        <w:rPr>
          <w:b/>
        </w:rPr>
        <w:t>20</w:t>
      </w:r>
      <w:r w:rsidR="008B7188">
        <w:rPr>
          <w:b/>
        </w:rPr>
        <w:t>/</w:t>
      </w:r>
      <w:r w:rsidR="008A5103">
        <w:rPr>
          <w:b/>
        </w:rPr>
        <w:t>6</w:t>
      </w:r>
      <w:r w:rsidR="009E0264">
        <w:rPr>
          <w:b/>
        </w:rPr>
        <w:t>7</w:t>
      </w:r>
      <w:r w:rsidR="00E81ADD" w:rsidRPr="00590584">
        <w:rPr>
          <w:b/>
        </w:rPr>
        <w:tab/>
      </w:r>
      <w:r>
        <w:rPr>
          <w:b/>
        </w:rPr>
        <w:t>Date of Next Meeting</w:t>
      </w:r>
    </w:p>
    <w:p w14:paraId="32791075" w14:textId="2DA0D286" w:rsidR="00ED2F5B" w:rsidRPr="00ED2F5B" w:rsidRDefault="00ED2F5B" w:rsidP="00590584">
      <w:pPr>
        <w:spacing w:after="0"/>
        <w:rPr>
          <w:bCs/>
        </w:rPr>
      </w:pPr>
      <w:r>
        <w:rPr>
          <w:bCs/>
        </w:rPr>
        <w:t>The next meeting of Wallington Demesne Parish Council will be held on Monday 23</w:t>
      </w:r>
      <w:r w:rsidRPr="00ED2F5B">
        <w:rPr>
          <w:bCs/>
          <w:vertAlign w:val="superscript"/>
        </w:rPr>
        <w:t>rd</w:t>
      </w:r>
      <w:r>
        <w:rPr>
          <w:bCs/>
        </w:rPr>
        <w:t xml:space="preserve"> November 2020 commencing 730pm</w:t>
      </w:r>
      <w:r w:rsidR="004074C2">
        <w:rPr>
          <w:bCs/>
        </w:rPr>
        <w:t>.</w:t>
      </w:r>
    </w:p>
    <w:p w14:paraId="59109909" w14:textId="77777777" w:rsidR="00DC2CDB" w:rsidRPr="00E07E41" w:rsidRDefault="00DC2CDB" w:rsidP="00A66662">
      <w:pPr>
        <w:pStyle w:val="ListParagraph"/>
        <w:spacing w:after="0"/>
        <w:ind w:left="0"/>
        <w:rPr>
          <w:rFonts w:ascii="Arial" w:hAnsi="Arial" w:cs="Arial"/>
        </w:rPr>
      </w:pPr>
      <w:r w:rsidRPr="00E07E41">
        <w:rPr>
          <w:noProof/>
          <w:lang w:val="en-GB" w:eastAsia="en-GB"/>
        </w:rPr>
        <w:drawing>
          <wp:inline distT="0" distB="0" distL="0" distR="0" wp14:anchorId="407CFAFC" wp14:editId="599A04F0">
            <wp:extent cx="1476375" cy="781050"/>
            <wp:effectExtent l="0" t="0" r="9525" b="0"/>
            <wp:docPr id="1" name="Picture 1"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13617EB2" w14:textId="01180B66" w:rsidR="00795C4E" w:rsidRDefault="00DC2CDB" w:rsidP="00A66662">
      <w:pPr>
        <w:pStyle w:val="ListParagraph"/>
        <w:spacing w:after="0"/>
        <w:ind w:left="0"/>
        <w:rPr>
          <w:rFonts w:cs="Arial"/>
        </w:rPr>
      </w:pPr>
      <w:r w:rsidRPr="008A0D4D">
        <w:rPr>
          <w:rFonts w:cs="Arial"/>
        </w:rPr>
        <w:t>Parish Clerk</w:t>
      </w:r>
    </w:p>
    <w:p w14:paraId="1279EDD2" w14:textId="6AA559BE" w:rsidR="00AC2F0D" w:rsidRDefault="00AC2F0D" w:rsidP="00A66662">
      <w:pPr>
        <w:pStyle w:val="ListParagraph"/>
        <w:spacing w:after="0"/>
        <w:ind w:left="0"/>
        <w:rPr>
          <w:rFonts w:cs="Arial"/>
        </w:rPr>
      </w:pPr>
    </w:p>
    <w:p w14:paraId="6470CC2A" w14:textId="2141AA38" w:rsidR="00AC2F0D" w:rsidRPr="008A0D4D" w:rsidRDefault="00ED2F5B" w:rsidP="00A66662">
      <w:pPr>
        <w:pStyle w:val="ListParagraph"/>
        <w:spacing w:after="0"/>
        <w:ind w:left="0"/>
      </w:pPr>
      <w:r>
        <w:rPr>
          <w:rFonts w:cs="Arial"/>
        </w:rPr>
        <w:t xml:space="preserve">The meeting closed at </w:t>
      </w:r>
      <w:r w:rsidR="004074C2">
        <w:rPr>
          <w:rFonts w:cs="Arial"/>
        </w:rPr>
        <w:t>815</w:t>
      </w:r>
      <w:r w:rsidR="005E6DA3">
        <w:rPr>
          <w:rFonts w:cs="Arial"/>
        </w:rPr>
        <w:t>p</w:t>
      </w:r>
      <w:r w:rsidR="004074C2">
        <w:rPr>
          <w:rFonts w:cs="Arial"/>
        </w:rPr>
        <w:t>m.</w:t>
      </w:r>
    </w:p>
    <w:sectPr w:rsidR="00AC2F0D" w:rsidRPr="008A0D4D" w:rsidSect="002B26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F965" w14:textId="77777777" w:rsidR="001277C5" w:rsidRDefault="001277C5" w:rsidP="0063098D">
      <w:pPr>
        <w:spacing w:after="0"/>
      </w:pPr>
      <w:r>
        <w:separator/>
      </w:r>
    </w:p>
  </w:endnote>
  <w:endnote w:type="continuationSeparator" w:id="0">
    <w:p w14:paraId="445C04E1" w14:textId="77777777" w:rsidR="001277C5" w:rsidRDefault="001277C5"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CDB7" w14:textId="77777777" w:rsidR="00AC72E4" w:rsidRDefault="00AC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0962" w14:textId="77777777" w:rsidR="00AC72E4" w:rsidRDefault="00AC7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35DF" w14:textId="77777777" w:rsidR="00AC72E4" w:rsidRDefault="00AC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3E8C" w14:textId="77777777" w:rsidR="001277C5" w:rsidRDefault="001277C5" w:rsidP="0063098D">
      <w:pPr>
        <w:spacing w:after="0"/>
      </w:pPr>
      <w:r>
        <w:separator/>
      </w:r>
    </w:p>
  </w:footnote>
  <w:footnote w:type="continuationSeparator" w:id="0">
    <w:p w14:paraId="3AA993BE" w14:textId="77777777" w:rsidR="001277C5" w:rsidRDefault="001277C5" w:rsidP="00630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D4F4" w14:textId="77777777" w:rsidR="00AC72E4" w:rsidRDefault="00AC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00652"/>
      <w:docPartObj>
        <w:docPartGallery w:val="Watermarks"/>
        <w:docPartUnique/>
      </w:docPartObj>
    </w:sdtPr>
    <w:sdtEndPr/>
    <w:sdtContent>
      <w:p w14:paraId="5461927E" w14:textId="391E4E21" w:rsidR="00AC72E4" w:rsidRDefault="001277C5">
        <w:pPr>
          <w:pStyle w:val="Header"/>
        </w:pPr>
        <w:r>
          <w:rPr>
            <w:noProof/>
          </w:rPr>
          <w:pict w14:anchorId="7B968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F920" w14:textId="77777777" w:rsidR="00AC72E4" w:rsidRDefault="00AC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7401"/>
    <w:multiLevelType w:val="hybridMultilevel"/>
    <w:tmpl w:val="33F4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17091"/>
    <w:multiLevelType w:val="hybridMultilevel"/>
    <w:tmpl w:val="36188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45B0D"/>
    <w:multiLevelType w:val="hybridMultilevel"/>
    <w:tmpl w:val="2346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8"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16"/>
  </w:num>
  <w:num w:numId="5">
    <w:abstractNumId w:val="16"/>
  </w:num>
  <w:num w:numId="6">
    <w:abstractNumId w:val="13"/>
  </w:num>
  <w:num w:numId="7">
    <w:abstractNumId w:val="6"/>
  </w:num>
  <w:num w:numId="8">
    <w:abstractNumId w:val="11"/>
  </w:num>
  <w:num w:numId="9">
    <w:abstractNumId w:val="15"/>
  </w:num>
  <w:num w:numId="10">
    <w:abstractNumId w:val="8"/>
  </w:num>
  <w:num w:numId="11">
    <w:abstractNumId w:val="10"/>
  </w:num>
  <w:num w:numId="12">
    <w:abstractNumId w:val="5"/>
  </w:num>
  <w:num w:numId="13">
    <w:abstractNumId w:val="5"/>
  </w:num>
  <w:num w:numId="14">
    <w:abstractNumId w:val="18"/>
  </w:num>
  <w:num w:numId="15">
    <w:abstractNumId w:val="2"/>
  </w:num>
  <w:num w:numId="16">
    <w:abstractNumId w:val="9"/>
  </w:num>
  <w:num w:numId="17">
    <w:abstractNumId w:val="7"/>
  </w:num>
  <w:num w:numId="18">
    <w:abstractNumId w:val="14"/>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0138E"/>
    <w:rsid w:val="00003B0E"/>
    <w:rsid w:val="000109E0"/>
    <w:rsid w:val="00012931"/>
    <w:rsid w:val="00012ADF"/>
    <w:rsid w:val="00014024"/>
    <w:rsid w:val="000269F6"/>
    <w:rsid w:val="0003412B"/>
    <w:rsid w:val="000418A0"/>
    <w:rsid w:val="00051109"/>
    <w:rsid w:val="00073AF5"/>
    <w:rsid w:val="000843C0"/>
    <w:rsid w:val="00085494"/>
    <w:rsid w:val="000879B1"/>
    <w:rsid w:val="00090C31"/>
    <w:rsid w:val="000A05FC"/>
    <w:rsid w:val="000A1C70"/>
    <w:rsid w:val="000A66F5"/>
    <w:rsid w:val="000A797F"/>
    <w:rsid w:val="000B074E"/>
    <w:rsid w:val="000B5CA8"/>
    <w:rsid w:val="000B7C7C"/>
    <w:rsid w:val="000C34EB"/>
    <w:rsid w:val="000C38B9"/>
    <w:rsid w:val="000E3DA0"/>
    <w:rsid w:val="000F2721"/>
    <w:rsid w:val="000F35F0"/>
    <w:rsid w:val="00100050"/>
    <w:rsid w:val="00105F66"/>
    <w:rsid w:val="00106920"/>
    <w:rsid w:val="00117360"/>
    <w:rsid w:val="0012003C"/>
    <w:rsid w:val="001277C5"/>
    <w:rsid w:val="00130E66"/>
    <w:rsid w:val="001323CA"/>
    <w:rsid w:val="00132428"/>
    <w:rsid w:val="00137D68"/>
    <w:rsid w:val="001431FB"/>
    <w:rsid w:val="00146B02"/>
    <w:rsid w:val="001630E2"/>
    <w:rsid w:val="0016640C"/>
    <w:rsid w:val="00177641"/>
    <w:rsid w:val="001810E6"/>
    <w:rsid w:val="00181379"/>
    <w:rsid w:val="00185865"/>
    <w:rsid w:val="00193DAB"/>
    <w:rsid w:val="00194517"/>
    <w:rsid w:val="00195B72"/>
    <w:rsid w:val="001A0DDC"/>
    <w:rsid w:val="001A1F3A"/>
    <w:rsid w:val="001B18AF"/>
    <w:rsid w:val="001B3E5B"/>
    <w:rsid w:val="001B4D84"/>
    <w:rsid w:val="001D5965"/>
    <w:rsid w:val="001D6879"/>
    <w:rsid w:val="001D7937"/>
    <w:rsid w:val="001E2B7C"/>
    <w:rsid w:val="001E563E"/>
    <w:rsid w:val="001E5E78"/>
    <w:rsid w:val="001F0B09"/>
    <w:rsid w:val="002028AF"/>
    <w:rsid w:val="00204997"/>
    <w:rsid w:val="00204D2A"/>
    <w:rsid w:val="00206DB5"/>
    <w:rsid w:val="00217102"/>
    <w:rsid w:val="002214B1"/>
    <w:rsid w:val="002239CB"/>
    <w:rsid w:val="00223F5C"/>
    <w:rsid w:val="0022669C"/>
    <w:rsid w:val="002336B8"/>
    <w:rsid w:val="00235AAE"/>
    <w:rsid w:val="00236C18"/>
    <w:rsid w:val="0024465D"/>
    <w:rsid w:val="0025501A"/>
    <w:rsid w:val="002564DA"/>
    <w:rsid w:val="002570BF"/>
    <w:rsid w:val="00257E86"/>
    <w:rsid w:val="00263128"/>
    <w:rsid w:val="002652A5"/>
    <w:rsid w:val="002660FA"/>
    <w:rsid w:val="002665AD"/>
    <w:rsid w:val="00272586"/>
    <w:rsid w:val="0027546D"/>
    <w:rsid w:val="0028368B"/>
    <w:rsid w:val="00287253"/>
    <w:rsid w:val="0028735B"/>
    <w:rsid w:val="00291747"/>
    <w:rsid w:val="00291EF6"/>
    <w:rsid w:val="002A153C"/>
    <w:rsid w:val="002A4679"/>
    <w:rsid w:val="002B1E2F"/>
    <w:rsid w:val="002B26B1"/>
    <w:rsid w:val="002B4C0A"/>
    <w:rsid w:val="002B7AF1"/>
    <w:rsid w:val="002C26CE"/>
    <w:rsid w:val="002C28CE"/>
    <w:rsid w:val="002D435D"/>
    <w:rsid w:val="002D61E5"/>
    <w:rsid w:val="002D7405"/>
    <w:rsid w:val="002E1E72"/>
    <w:rsid w:val="002E75F5"/>
    <w:rsid w:val="002F4FA6"/>
    <w:rsid w:val="002F5B15"/>
    <w:rsid w:val="003004E6"/>
    <w:rsid w:val="00305D05"/>
    <w:rsid w:val="0030654C"/>
    <w:rsid w:val="00306914"/>
    <w:rsid w:val="00307049"/>
    <w:rsid w:val="00314ADC"/>
    <w:rsid w:val="00314D71"/>
    <w:rsid w:val="00315895"/>
    <w:rsid w:val="0031667F"/>
    <w:rsid w:val="00330697"/>
    <w:rsid w:val="00332323"/>
    <w:rsid w:val="00340D83"/>
    <w:rsid w:val="00346441"/>
    <w:rsid w:val="003518B2"/>
    <w:rsid w:val="0036018D"/>
    <w:rsid w:val="00363347"/>
    <w:rsid w:val="0036767F"/>
    <w:rsid w:val="00371C8D"/>
    <w:rsid w:val="0037524A"/>
    <w:rsid w:val="00381434"/>
    <w:rsid w:val="003850E1"/>
    <w:rsid w:val="003855BB"/>
    <w:rsid w:val="00385AB0"/>
    <w:rsid w:val="00385DEC"/>
    <w:rsid w:val="00386815"/>
    <w:rsid w:val="00397FC9"/>
    <w:rsid w:val="003B2DD2"/>
    <w:rsid w:val="003C3BA8"/>
    <w:rsid w:val="003C4BBF"/>
    <w:rsid w:val="003C5420"/>
    <w:rsid w:val="003C7607"/>
    <w:rsid w:val="003D3C7D"/>
    <w:rsid w:val="003E0DC0"/>
    <w:rsid w:val="003E19DB"/>
    <w:rsid w:val="003E431C"/>
    <w:rsid w:val="003E659C"/>
    <w:rsid w:val="003E7914"/>
    <w:rsid w:val="003E7D05"/>
    <w:rsid w:val="003F19A7"/>
    <w:rsid w:val="003F19D9"/>
    <w:rsid w:val="003F314D"/>
    <w:rsid w:val="003F548D"/>
    <w:rsid w:val="003F5D43"/>
    <w:rsid w:val="00401D37"/>
    <w:rsid w:val="00401EB7"/>
    <w:rsid w:val="004074C2"/>
    <w:rsid w:val="00411C34"/>
    <w:rsid w:val="00414A0B"/>
    <w:rsid w:val="004170EB"/>
    <w:rsid w:val="004208FE"/>
    <w:rsid w:val="00423E90"/>
    <w:rsid w:val="0042506F"/>
    <w:rsid w:val="004265CA"/>
    <w:rsid w:val="004327C1"/>
    <w:rsid w:val="00432BDF"/>
    <w:rsid w:val="00434D4E"/>
    <w:rsid w:val="00436A99"/>
    <w:rsid w:val="0044220D"/>
    <w:rsid w:val="004426B3"/>
    <w:rsid w:val="00443EE0"/>
    <w:rsid w:val="004532CE"/>
    <w:rsid w:val="00453C43"/>
    <w:rsid w:val="00457C26"/>
    <w:rsid w:val="004602C1"/>
    <w:rsid w:val="00460513"/>
    <w:rsid w:val="004632D3"/>
    <w:rsid w:val="00463E38"/>
    <w:rsid w:val="004643A0"/>
    <w:rsid w:val="004647B1"/>
    <w:rsid w:val="00466AC5"/>
    <w:rsid w:val="0047065C"/>
    <w:rsid w:val="00477218"/>
    <w:rsid w:val="004854EA"/>
    <w:rsid w:val="00486972"/>
    <w:rsid w:val="004973D6"/>
    <w:rsid w:val="004B3405"/>
    <w:rsid w:val="004B71BE"/>
    <w:rsid w:val="004C22F8"/>
    <w:rsid w:val="004D1A7A"/>
    <w:rsid w:val="004E222E"/>
    <w:rsid w:val="004E3836"/>
    <w:rsid w:val="004F047D"/>
    <w:rsid w:val="004F1AA1"/>
    <w:rsid w:val="004F4802"/>
    <w:rsid w:val="004F4850"/>
    <w:rsid w:val="00505DF8"/>
    <w:rsid w:val="00521500"/>
    <w:rsid w:val="00522D07"/>
    <w:rsid w:val="0052523B"/>
    <w:rsid w:val="005313BE"/>
    <w:rsid w:val="00531FD2"/>
    <w:rsid w:val="005353DC"/>
    <w:rsid w:val="00550EAD"/>
    <w:rsid w:val="005517EB"/>
    <w:rsid w:val="0055645B"/>
    <w:rsid w:val="00560609"/>
    <w:rsid w:val="00566790"/>
    <w:rsid w:val="0057479D"/>
    <w:rsid w:val="00581430"/>
    <w:rsid w:val="00583620"/>
    <w:rsid w:val="00590584"/>
    <w:rsid w:val="005A24E2"/>
    <w:rsid w:val="005A668B"/>
    <w:rsid w:val="005B0A20"/>
    <w:rsid w:val="005B2696"/>
    <w:rsid w:val="005B3AF9"/>
    <w:rsid w:val="005B53D7"/>
    <w:rsid w:val="005C03E0"/>
    <w:rsid w:val="005C546C"/>
    <w:rsid w:val="005D0511"/>
    <w:rsid w:val="005D1BA6"/>
    <w:rsid w:val="005D7738"/>
    <w:rsid w:val="005E347F"/>
    <w:rsid w:val="005E6DA3"/>
    <w:rsid w:val="005F095D"/>
    <w:rsid w:val="005F73A5"/>
    <w:rsid w:val="0060437B"/>
    <w:rsid w:val="00616205"/>
    <w:rsid w:val="006232C8"/>
    <w:rsid w:val="0063098D"/>
    <w:rsid w:val="00634F10"/>
    <w:rsid w:val="006471CA"/>
    <w:rsid w:val="00656DFD"/>
    <w:rsid w:val="00660BD4"/>
    <w:rsid w:val="00662DE2"/>
    <w:rsid w:val="0066399F"/>
    <w:rsid w:val="00665B79"/>
    <w:rsid w:val="00670458"/>
    <w:rsid w:val="00671669"/>
    <w:rsid w:val="0069088D"/>
    <w:rsid w:val="00691746"/>
    <w:rsid w:val="00692349"/>
    <w:rsid w:val="00693983"/>
    <w:rsid w:val="006A0DE9"/>
    <w:rsid w:val="006B38E6"/>
    <w:rsid w:val="006C338A"/>
    <w:rsid w:val="006D2C76"/>
    <w:rsid w:val="006D3369"/>
    <w:rsid w:val="006D7CE3"/>
    <w:rsid w:val="006E488D"/>
    <w:rsid w:val="006E6185"/>
    <w:rsid w:val="0070142A"/>
    <w:rsid w:val="007132CD"/>
    <w:rsid w:val="00713E8D"/>
    <w:rsid w:val="00716712"/>
    <w:rsid w:val="00721A2C"/>
    <w:rsid w:val="00727951"/>
    <w:rsid w:val="007324F2"/>
    <w:rsid w:val="00734004"/>
    <w:rsid w:val="00744986"/>
    <w:rsid w:val="00753DDE"/>
    <w:rsid w:val="0075588F"/>
    <w:rsid w:val="0076448F"/>
    <w:rsid w:val="0077096D"/>
    <w:rsid w:val="00777DED"/>
    <w:rsid w:val="00792683"/>
    <w:rsid w:val="00795C4E"/>
    <w:rsid w:val="007A0CCE"/>
    <w:rsid w:val="007C5058"/>
    <w:rsid w:val="007D2936"/>
    <w:rsid w:val="007D6C2D"/>
    <w:rsid w:val="007E61E5"/>
    <w:rsid w:val="007F28C8"/>
    <w:rsid w:val="007F43A0"/>
    <w:rsid w:val="007F493C"/>
    <w:rsid w:val="008028C9"/>
    <w:rsid w:val="008058F3"/>
    <w:rsid w:val="008118AF"/>
    <w:rsid w:val="00814BB2"/>
    <w:rsid w:val="008208AC"/>
    <w:rsid w:val="0082106F"/>
    <w:rsid w:val="008225C9"/>
    <w:rsid w:val="00822702"/>
    <w:rsid w:val="00822C5B"/>
    <w:rsid w:val="00826C0C"/>
    <w:rsid w:val="00830869"/>
    <w:rsid w:val="0083096F"/>
    <w:rsid w:val="00830ECF"/>
    <w:rsid w:val="00832A10"/>
    <w:rsid w:val="00833AA0"/>
    <w:rsid w:val="008420EF"/>
    <w:rsid w:val="00842638"/>
    <w:rsid w:val="00844DA8"/>
    <w:rsid w:val="00863C06"/>
    <w:rsid w:val="00864BBE"/>
    <w:rsid w:val="00872984"/>
    <w:rsid w:val="00872A2B"/>
    <w:rsid w:val="00876082"/>
    <w:rsid w:val="00877E90"/>
    <w:rsid w:val="008805D6"/>
    <w:rsid w:val="00881BE3"/>
    <w:rsid w:val="00882D7C"/>
    <w:rsid w:val="00884E1F"/>
    <w:rsid w:val="00885619"/>
    <w:rsid w:val="008876FA"/>
    <w:rsid w:val="00890C0A"/>
    <w:rsid w:val="008A0D4D"/>
    <w:rsid w:val="008A5103"/>
    <w:rsid w:val="008B0A2E"/>
    <w:rsid w:val="008B7188"/>
    <w:rsid w:val="008B7A7A"/>
    <w:rsid w:val="008C4A9A"/>
    <w:rsid w:val="008C5C9C"/>
    <w:rsid w:val="008C6134"/>
    <w:rsid w:val="008C6BF9"/>
    <w:rsid w:val="008D14FD"/>
    <w:rsid w:val="008D39C3"/>
    <w:rsid w:val="008D5395"/>
    <w:rsid w:val="008E332D"/>
    <w:rsid w:val="008F6F1D"/>
    <w:rsid w:val="00900F73"/>
    <w:rsid w:val="00907902"/>
    <w:rsid w:val="00913771"/>
    <w:rsid w:val="00913FE3"/>
    <w:rsid w:val="00915C1C"/>
    <w:rsid w:val="00922F66"/>
    <w:rsid w:val="00944F92"/>
    <w:rsid w:val="0095687B"/>
    <w:rsid w:val="0095736D"/>
    <w:rsid w:val="0096202B"/>
    <w:rsid w:val="00970C40"/>
    <w:rsid w:val="00972B18"/>
    <w:rsid w:val="009772C0"/>
    <w:rsid w:val="0099377C"/>
    <w:rsid w:val="009A00B7"/>
    <w:rsid w:val="009A5059"/>
    <w:rsid w:val="009A54F6"/>
    <w:rsid w:val="009A6FD3"/>
    <w:rsid w:val="009A7463"/>
    <w:rsid w:val="009B44B4"/>
    <w:rsid w:val="009C3365"/>
    <w:rsid w:val="009D4289"/>
    <w:rsid w:val="009D6CB2"/>
    <w:rsid w:val="009E0264"/>
    <w:rsid w:val="009E2455"/>
    <w:rsid w:val="009E3062"/>
    <w:rsid w:val="009E56F1"/>
    <w:rsid w:val="009E71AA"/>
    <w:rsid w:val="009F0A0F"/>
    <w:rsid w:val="009F79E7"/>
    <w:rsid w:val="00A01A32"/>
    <w:rsid w:val="00A070F3"/>
    <w:rsid w:val="00A10C42"/>
    <w:rsid w:val="00A119B3"/>
    <w:rsid w:val="00A13A79"/>
    <w:rsid w:val="00A17077"/>
    <w:rsid w:val="00A20DAD"/>
    <w:rsid w:val="00A24D20"/>
    <w:rsid w:val="00A32E15"/>
    <w:rsid w:val="00A36FA0"/>
    <w:rsid w:val="00A40CDF"/>
    <w:rsid w:val="00A47B86"/>
    <w:rsid w:val="00A53328"/>
    <w:rsid w:val="00A61E94"/>
    <w:rsid w:val="00A6466B"/>
    <w:rsid w:val="00A65A9B"/>
    <w:rsid w:val="00A65B60"/>
    <w:rsid w:val="00A66662"/>
    <w:rsid w:val="00A72C08"/>
    <w:rsid w:val="00A77635"/>
    <w:rsid w:val="00A84218"/>
    <w:rsid w:val="00AA0566"/>
    <w:rsid w:val="00AA1B27"/>
    <w:rsid w:val="00AA495E"/>
    <w:rsid w:val="00AA70B3"/>
    <w:rsid w:val="00AC2F0D"/>
    <w:rsid w:val="00AC7080"/>
    <w:rsid w:val="00AC72E4"/>
    <w:rsid w:val="00AD07E9"/>
    <w:rsid w:val="00AF027A"/>
    <w:rsid w:val="00AF1491"/>
    <w:rsid w:val="00B058A0"/>
    <w:rsid w:val="00B10D24"/>
    <w:rsid w:val="00B14886"/>
    <w:rsid w:val="00B2588B"/>
    <w:rsid w:val="00B3492D"/>
    <w:rsid w:val="00B429DB"/>
    <w:rsid w:val="00B458AC"/>
    <w:rsid w:val="00B46581"/>
    <w:rsid w:val="00B52E15"/>
    <w:rsid w:val="00B55848"/>
    <w:rsid w:val="00B64E88"/>
    <w:rsid w:val="00B70F85"/>
    <w:rsid w:val="00B75653"/>
    <w:rsid w:val="00B86419"/>
    <w:rsid w:val="00B8641F"/>
    <w:rsid w:val="00B86EBC"/>
    <w:rsid w:val="00B92724"/>
    <w:rsid w:val="00B92C49"/>
    <w:rsid w:val="00B947D1"/>
    <w:rsid w:val="00B96C0C"/>
    <w:rsid w:val="00BB266B"/>
    <w:rsid w:val="00BB3E68"/>
    <w:rsid w:val="00BD3CF3"/>
    <w:rsid w:val="00BD7F6F"/>
    <w:rsid w:val="00BE0FF6"/>
    <w:rsid w:val="00BE127A"/>
    <w:rsid w:val="00BE7C9F"/>
    <w:rsid w:val="00BF7C0C"/>
    <w:rsid w:val="00C110D9"/>
    <w:rsid w:val="00C239FB"/>
    <w:rsid w:val="00C32B4E"/>
    <w:rsid w:val="00C37D80"/>
    <w:rsid w:val="00C455CD"/>
    <w:rsid w:val="00C47EDD"/>
    <w:rsid w:val="00C534CB"/>
    <w:rsid w:val="00C560C9"/>
    <w:rsid w:val="00C634FC"/>
    <w:rsid w:val="00C64018"/>
    <w:rsid w:val="00C70908"/>
    <w:rsid w:val="00C844BD"/>
    <w:rsid w:val="00C940FD"/>
    <w:rsid w:val="00C96C9C"/>
    <w:rsid w:val="00CA0AC3"/>
    <w:rsid w:val="00CA226E"/>
    <w:rsid w:val="00CA3A75"/>
    <w:rsid w:val="00CA7EBC"/>
    <w:rsid w:val="00CB1F6D"/>
    <w:rsid w:val="00CC4001"/>
    <w:rsid w:val="00CC7D8B"/>
    <w:rsid w:val="00CD0E56"/>
    <w:rsid w:val="00CD30BA"/>
    <w:rsid w:val="00CD3FD7"/>
    <w:rsid w:val="00CE4581"/>
    <w:rsid w:val="00CE6486"/>
    <w:rsid w:val="00CE7C01"/>
    <w:rsid w:val="00CE7DFE"/>
    <w:rsid w:val="00CF00DF"/>
    <w:rsid w:val="00CF1B0C"/>
    <w:rsid w:val="00CF421E"/>
    <w:rsid w:val="00D13139"/>
    <w:rsid w:val="00D14786"/>
    <w:rsid w:val="00D25939"/>
    <w:rsid w:val="00D33FA6"/>
    <w:rsid w:val="00D35B15"/>
    <w:rsid w:val="00D367B1"/>
    <w:rsid w:val="00D424FD"/>
    <w:rsid w:val="00D6151B"/>
    <w:rsid w:val="00D63F30"/>
    <w:rsid w:val="00D66C4B"/>
    <w:rsid w:val="00D81C3F"/>
    <w:rsid w:val="00D835C9"/>
    <w:rsid w:val="00D8380C"/>
    <w:rsid w:val="00D86344"/>
    <w:rsid w:val="00D86740"/>
    <w:rsid w:val="00D928C8"/>
    <w:rsid w:val="00D97C55"/>
    <w:rsid w:val="00DA4AA6"/>
    <w:rsid w:val="00DB4ACE"/>
    <w:rsid w:val="00DB5E01"/>
    <w:rsid w:val="00DB6066"/>
    <w:rsid w:val="00DC2CDB"/>
    <w:rsid w:val="00DD42C1"/>
    <w:rsid w:val="00DD61A8"/>
    <w:rsid w:val="00DE389B"/>
    <w:rsid w:val="00DF0324"/>
    <w:rsid w:val="00DF6191"/>
    <w:rsid w:val="00DF7172"/>
    <w:rsid w:val="00E0113D"/>
    <w:rsid w:val="00E07E41"/>
    <w:rsid w:val="00E13484"/>
    <w:rsid w:val="00E30485"/>
    <w:rsid w:val="00E35632"/>
    <w:rsid w:val="00E3657B"/>
    <w:rsid w:val="00E47E69"/>
    <w:rsid w:val="00E534E8"/>
    <w:rsid w:val="00E555F1"/>
    <w:rsid w:val="00E56E06"/>
    <w:rsid w:val="00E62109"/>
    <w:rsid w:val="00E62BD2"/>
    <w:rsid w:val="00E6315E"/>
    <w:rsid w:val="00E65B51"/>
    <w:rsid w:val="00E72AED"/>
    <w:rsid w:val="00E72B29"/>
    <w:rsid w:val="00E75E3E"/>
    <w:rsid w:val="00E76B6D"/>
    <w:rsid w:val="00E81ADD"/>
    <w:rsid w:val="00E92C89"/>
    <w:rsid w:val="00EA3B3A"/>
    <w:rsid w:val="00EC504D"/>
    <w:rsid w:val="00ED24AE"/>
    <w:rsid w:val="00ED2F5B"/>
    <w:rsid w:val="00EE0167"/>
    <w:rsid w:val="00EE302B"/>
    <w:rsid w:val="00EE4A40"/>
    <w:rsid w:val="00EE4E45"/>
    <w:rsid w:val="00EF07B7"/>
    <w:rsid w:val="00EF4EDA"/>
    <w:rsid w:val="00F05E47"/>
    <w:rsid w:val="00F10DA1"/>
    <w:rsid w:val="00F163EF"/>
    <w:rsid w:val="00F1681E"/>
    <w:rsid w:val="00F219B1"/>
    <w:rsid w:val="00F249AC"/>
    <w:rsid w:val="00F3004A"/>
    <w:rsid w:val="00F36EEB"/>
    <w:rsid w:val="00F437BB"/>
    <w:rsid w:val="00F60044"/>
    <w:rsid w:val="00F669C5"/>
    <w:rsid w:val="00F67FDA"/>
    <w:rsid w:val="00F70A06"/>
    <w:rsid w:val="00F72DC1"/>
    <w:rsid w:val="00F75D80"/>
    <w:rsid w:val="00F81BA6"/>
    <w:rsid w:val="00F8210F"/>
    <w:rsid w:val="00F86F1D"/>
    <w:rsid w:val="00F8771F"/>
    <w:rsid w:val="00F90E5B"/>
    <w:rsid w:val="00F93D83"/>
    <w:rsid w:val="00F95920"/>
    <w:rsid w:val="00FB2242"/>
    <w:rsid w:val="00FC1875"/>
    <w:rsid w:val="00FC5198"/>
    <w:rsid w:val="00FD0C1D"/>
    <w:rsid w:val="00FD38AB"/>
    <w:rsid w:val="00FD5EE4"/>
    <w:rsid w:val="00FE08BB"/>
    <w:rsid w:val="00FE0A18"/>
    <w:rsid w:val="00FE2319"/>
    <w:rsid w:val="00FE3E80"/>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40993233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2020-09-17T12:09:00Z</cp:lastPrinted>
  <dcterms:created xsi:type="dcterms:W3CDTF">2020-09-29T16:35:00Z</dcterms:created>
  <dcterms:modified xsi:type="dcterms:W3CDTF">2020-09-29T16:35:00Z</dcterms:modified>
</cp:coreProperties>
</file>