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7DC9" w14:textId="5682A6B1" w:rsidR="00DC2CDB" w:rsidRPr="00D63DFB" w:rsidRDefault="00D63DFB" w:rsidP="00A66662">
      <w:pPr>
        <w:spacing w:after="0"/>
        <w:rPr>
          <w:b/>
          <w:u w:val="single"/>
        </w:rPr>
      </w:pPr>
      <w:r w:rsidRPr="00D63DFB">
        <w:rPr>
          <w:rFonts w:cs="Arial"/>
          <w:b/>
        </w:rPr>
        <w:t>Minutes of</w:t>
      </w:r>
      <w:r w:rsidR="0047065C" w:rsidRPr="00D63DFB">
        <w:rPr>
          <w:rFonts w:cs="Arial"/>
          <w:b/>
        </w:rPr>
        <w:t xml:space="preserve"> ordinary</w:t>
      </w:r>
      <w:r w:rsidR="00DC2CDB" w:rsidRPr="00D63DFB">
        <w:rPr>
          <w:rFonts w:cs="Arial"/>
          <w:b/>
        </w:rPr>
        <w:t xml:space="preserve">  meeting of Wallington Demesne Parish Council held at </w:t>
      </w:r>
      <w:r w:rsidR="000A66F5" w:rsidRPr="00D63DFB">
        <w:rPr>
          <w:rFonts w:cs="Arial"/>
          <w:b/>
        </w:rPr>
        <w:t>Middleton</w:t>
      </w:r>
      <w:r w:rsidR="007D2936" w:rsidRPr="00D63DFB">
        <w:rPr>
          <w:rFonts w:cs="Arial"/>
          <w:b/>
        </w:rPr>
        <w:t xml:space="preserve"> </w:t>
      </w:r>
      <w:r w:rsidR="00DC2CDB" w:rsidRPr="00D63DFB">
        <w:rPr>
          <w:rFonts w:cs="Arial"/>
          <w:b/>
        </w:rPr>
        <w:t>Village Hall on Monday</w:t>
      </w:r>
      <w:r w:rsidR="00D835C9" w:rsidRPr="00D63DFB">
        <w:rPr>
          <w:rFonts w:cs="Arial"/>
          <w:b/>
        </w:rPr>
        <w:t xml:space="preserve"> </w:t>
      </w:r>
      <w:r w:rsidR="00531FD2" w:rsidRPr="00D63DFB">
        <w:rPr>
          <w:rFonts w:cs="Arial"/>
          <w:b/>
        </w:rPr>
        <w:t>2</w:t>
      </w:r>
      <w:r w:rsidR="000A66F5" w:rsidRPr="00D63DFB">
        <w:rPr>
          <w:rFonts w:cs="Arial"/>
          <w:b/>
        </w:rPr>
        <w:t>7</w:t>
      </w:r>
      <w:r w:rsidR="000A66F5" w:rsidRPr="00D63DFB">
        <w:rPr>
          <w:rFonts w:cs="Arial"/>
          <w:b/>
          <w:vertAlign w:val="superscript"/>
        </w:rPr>
        <w:t>th</w:t>
      </w:r>
      <w:r w:rsidR="000A66F5" w:rsidRPr="00D63DFB">
        <w:rPr>
          <w:rFonts w:cs="Arial"/>
          <w:b/>
        </w:rPr>
        <w:t xml:space="preserve"> January</w:t>
      </w:r>
      <w:r w:rsidR="00FD0C1D" w:rsidRPr="00D63DFB">
        <w:rPr>
          <w:rFonts w:cs="Arial"/>
          <w:b/>
        </w:rPr>
        <w:t xml:space="preserve"> </w:t>
      </w:r>
      <w:r w:rsidR="005E347F" w:rsidRPr="00D63DFB">
        <w:rPr>
          <w:rFonts w:cs="Arial"/>
          <w:b/>
        </w:rPr>
        <w:t>20</w:t>
      </w:r>
      <w:r w:rsidR="00AC2F0D" w:rsidRPr="00D63DFB">
        <w:rPr>
          <w:rFonts w:cs="Arial"/>
          <w:b/>
        </w:rPr>
        <w:t>20</w:t>
      </w:r>
      <w:r w:rsidR="00DC2CDB" w:rsidRPr="00D63DFB">
        <w:rPr>
          <w:rFonts w:cs="Arial"/>
          <w:b/>
        </w:rPr>
        <w:t xml:space="preserve"> commencing </w:t>
      </w:r>
      <w:r w:rsidR="00F60044" w:rsidRPr="00D63DFB">
        <w:rPr>
          <w:rFonts w:cs="Arial"/>
          <w:b/>
        </w:rPr>
        <w:t>at 730</w:t>
      </w:r>
      <w:r w:rsidR="00DC2CDB" w:rsidRPr="00D63DFB">
        <w:rPr>
          <w:rFonts w:cs="Arial"/>
          <w:b/>
        </w:rPr>
        <w:t>pm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186234DF" w14:textId="77777777" w:rsidR="00F0767E" w:rsidRDefault="00F0767E" w:rsidP="00A66662">
      <w:pPr>
        <w:pStyle w:val="ListParagraph"/>
        <w:spacing w:after="0"/>
        <w:ind w:left="0"/>
      </w:pPr>
      <w:r>
        <w:rPr>
          <w:b/>
        </w:rPr>
        <w:t>Those Present:</w:t>
      </w:r>
      <w:r>
        <w:rPr>
          <w:b/>
        </w:rPr>
        <w:tab/>
      </w:r>
      <w:r>
        <w:t xml:space="preserve">J Ballantine (Chairman), </w:t>
      </w:r>
      <w:r w:rsidRPr="007437C4">
        <w:t>D Cowan</w:t>
      </w:r>
      <w:r>
        <w:t xml:space="preserve">, V Bland, C Hughes, R Boucher, D Dexter, C Miller (Clerk), </w:t>
      </w:r>
    </w:p>
    <w:p w14:paraId="3367C6C1" w14:textId="5073405C" w:rsidR="00F0767E" w:rsidRDefault="008D35F9" w:rsidP="00A66662">
      <w:pPr>
        <w:pStyle w:val="ListParagraph"/>
        <w:spacing w:after="0"/>
        <w:ind w:left="0"/>
      </w:pPr>
      <w:r>
        <w:t xml:space="preserve">G Sanderson (NCC), </w:t>
      </w:r>
      <w:r w:rsidR="00F0767E">
        <w:t>A Teasdale (Northumbria Police)</w:t>
      </w:r>
    </w:p>
    <w:p w14:paraId="0B883175" w14:textId="77777777" w:rsidR="00F0767E" w:rsidRDefault="00F0767E" w:rsidP="00A66662">
      <w:pPr>
        <w:pStyle w:val="ListParagraph"/>
        <w:spacing w:after="0"/>
        <w:ind w:left="0"/>
        <w:rPr>
          <w:b/>
        </w:rPr>
      </w:pPr>
    </w:p>
    <w:p w14:paraId="0FEF4E01" w14:textId="68021836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30869" w:rsidRPr="00E07E41">
        <w:rPr>
          <w:b/>
        </w:rPr>
        <w:t>/</w:t>
      </w:r>
      <w:r w:rsidR="000A66F5">
        <w:rPr>
          <w:b/>
        </w:rPr>
        <w:t>01</w:t>
      </w:r>
      <w:r w:rsidR="00830869" w:rsidRPr="00E07E41">
        <w:rPr>
          <w:b/>
        </w:rPr>
        <w:tab/>
        <w:t>Apologies for absence</w:t>
      </w:r>
    </w:p>
    <w:p w14:paraId="05B37156" w14:textId="4405AB71" w:rsidR="00F0767E" w:rsidRDefault="00F0767E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A Robson, E Green, S Richards</w:t>
      </w:r>
    </w:p>
    <w:p w14:paraId="288EF9B9" w14:textId="77777777" w:rsidR="008D35F9" w:rsidRPr="00F0767E" w:rsidRDefault="008D35F9" w:rsidP="00A66662">
      <w:pPr>
        <w:pStyle w:val="ListParagraph"/>
        <w:spacing w:after="0"/>
        <w:ind w:left="0"/>
        <w:rPr>
          <w:bCs/>
        </w:rPr>
      </w:pPr>
    </w:p>
    <w:p w14:paraId="3C483195" w14:textId="09E8AC2C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0A66F5">
        <w:rPr>
          <w:b/>
        </w:rPr>
        <w:t>02</w:t>
      </w:r>
      <w:r w:rsidR="00E07E41" w:rsidRPr="00E07E41">
        <w:rPr>
          <w:b/>
        </w:rPr>
        <w:tab/>
        <w:t>Declarations of Members interests</w:t>
      </w:r>
    </w:p>
    <w:p w14:paraId="57341722" w14:textId="0AC383D0" w:rsidR="00D63DFB" w:rsidRDefault="00F0767E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J Ballantine declared an interest in payments.</w:t>
      </w:r>
    </w:p>
    <w:p w14:paraId="09A472F8" w14:textId="07CE2643" w:rsidR="00313CA7" w:rsidRDefault="00313CA7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D Cowan declared a</w:t>
      </w:r>
      <w:r w:rsidR="004510A4">
        <w:rPr>
          <w:bCs/>
        </w:rPr>
        <w:t>n</w:t>
      </w:r>
      <w:r>
        <w:rPr>
          <w:bCs/>
        </w:rPr>
        <w:t xml:space="preserve"> interest in planning application</w:t>
      </w:r>
      <w:r w:rsidR="006D2C35">
        <w:rPr>
          <w:bCs/>
        </w:rPr>
        <w:t xml:space="preserve"> for 25 Oakford, Scots Gap</w:t>
      </w:r>
      <w:r>
        <w:rPr>
          <w:bCs/>
        </w:rPr>
        <w:t>.</w:t>
      </w:r>
    </w:p>
    <w:p w14:paraId="121C0CA2" w14:textId="77777777" w:rsidR="00F0767E" w:rsidRPr="00F0767E" w:rsidRDefault="00F0767E" w:rsidP="00A66662">
      <w:pPr>
        <w:pStyle w:val="ListParagraph"/>
        <w:spacing w:after="0"/>
        <w:ind w:left="0"/>
        <w:rPr>
          <w:bCs/>
        </w:rPr>
      </w:pPr>
    </w:p>
    <w:p w14:paraId="460A2DC9" w14:textId="096DDFEC" w:rsidR="00F249AC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0A66F5">
        <w:rPr>
          <w:b/>
        </w:rPr>
        <w:t>03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 on the agend</w:t>
      </w:r>
      <w:r w:rsidR="00F249AC">
        <w:rPr>
          <w:b/>
        </w:rPr>
        <w:t>a</w:t>
      </w:r>
    </w:p>
    <w:p w14:paraId="2FA86B02" w14:textId="586A92A8" w:rsidR="00D63DFB" w:rsidRDefault="00F0767E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members of the public present.</w:t>
      </w:r>
    </w:p>
    <w:p w14:paraId="0B8927A7" w14:textId="77777777" w:rsidR="00F0767E" w:rsidRPr="00F0767E" w:rsidRDefault="00F0767E" w:rsidP="00A66662">
      <w:pPr>
        <w:pStyle w:val="ListParagraph"/>
        <w:spacing w:after="0"/>
        <w:ind w:left="0"/>
        <w:rPr>
          <w:bCs/>
        </w:rPr>
      </w:pPr>
    </w:p>
    <w:p w14:paraId="5C2563DE" w14:textId="04684840" w:rsidR="00A7763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0A66F5">
        <w:rPr>
          <w:b/>
        </w:rPr>
        <w:t>04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 xml:space="preserve">Monday </w:t>
      </w:r>
      <w:r w:rsidR="00A77635">
        <w:rPr>
          <w:b/>
        </w:rPr>
        <w:t>2</w:t>
      </w:r>
      <w:r w:rsidR="000A66F5">
        <w:rPr>
          <w:b/>
        </w:rPr>
        <w:t>5</w:t>
      </w:r>
      <w:r w:rsidR="000A66F5" w:rsidRPr="000A66F5">
        <w:rPr>
          <w:b/>
          <w:vertAlign w:val="superscript"/>
        </w:rPr>
        <w:t>th</w:t>
      </w:r>
      <w:r w:rsidR="000A66F5">
        <w:rPr>
          <w:b/>
        </w:rPr>
        <w:t xml:space="preserve"> November</w:t>
      </w:r>
      <w:r w:rsidR="00D835C9">
        <w:rPr>
          <w:b/>
        </w:rPr>
        <w:t xml:space="preserve"> 2019</w:t>
      </w:r>
    </w:p>
    <w:p w14:paraId="7A3B582C" w14:textId="47107C3E" w:rsidR="00D63DFB" w:rsidRDefault="00D63DFB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 minutes of the previous meeting held on Monday 25</w:t>
      </w:r>
      <w:r w:rsidRPr="00D63DFB">
        <w:rPr>
          <w:bCs/>
          <w:vertAlign w:val="superscript"/>
        </w:rPr>
        <w:t>th</w:t>
      </w:r>
      <w:r>
        <w:rPr>
          <w:bCs/>
        </w:rPr>
        <w:t xml:space="preserve"> November 2019 were accepted as a true record.</w:t>
      </w:r>
    </w:p>
    <w:p w14:paraId="5E7B3E4C" w14:textId="77777777" w:rsidR="00D63DFB" w:rsidRPr="00D63DFB" w:rsidRDefault="00D63DFB" w:rsidP="00A66662">
      <w:pPr>
        <w:pStyle w:val="ListParagraph"/>
        <w:spacing w:after="0"/>
        <w:ind w:left="0"/>
        <w:rPr>
          <w:bCs/>
        </w:rPr>
      </w:pPr>
    </w:p>
    <w:p w14:paraId="5783DB78" w14:textId="6B1E088F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0A66F5">
        <w:rPr>
          <w:b/>
        </w:rPr>
        <w:t>05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8C4A9A">
        <w:rPr>
          <w:b/>
        </w:rPr>
        <w:t>2</w:t>
      </w:r>
      <w:r w:rsidR="000A66F5">
        <w:rPr>
          <w:b/>
        </w:rPr>
        <w:t>5</w:t>
      </w:r>
      <w:r w:rsidR="000A66F5" w:rsidRPr="000A66F5">
        <w:rPr>
          <w:b/>
          <w:vertAlign w:val="superscript"/>
        </w:rPr>
        <w:t>th</w:t>
      </w:r>
      <w:r w:rsidR="000A66F5">
        <w:rPr>
          <w:b/>
        </w:rPr>
        <w:t xml:space="preserve"> November</w:t>
      </w:r>
      <w:r w:rsidR="00D835C9">
        <w:rPr>
          <w:b/>
        </w:rPr>
        <w:t xml:space="preserve"> 2019</w:t>
      </w:r>
    </w:p>
    <w:p w14:paraId="2F369163" w14:textId="4DFA4C4E" w:rsidR="007C5058" w:rsidRPr="00D63DFB" w:rsidRDefault="00E07E41" w:rsidP="00A66662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D63DFB">
        <w:rPr>
          <w:b/>
          <w:bCs/>
        </w:rPr>
        <w:t>Fibre optic broadband</w:t>
      </w:r>
      <w:r w:rsidR="00F0767E">
        <w:rPr>
          <w:b/>
          <w:bCs/>
        </w:rPr>
        <w:t>:</w:t>
      </w:r>
      <w:r w:rsidR="002F6DA7">
        <w:t xml:space="preserve"> Nothing to report.</w:t>
      </w:r>
    </w:p>
    <w:p w14:paraId="0E1791F7" w14:textId="37F489DA" w:rsidR="00B52E15" w:rsidRPr="00D63DFB" w:rsidRDefault="00B52E15" w:rsidP="00B52E15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D63DFB">
        <w:rPr>
          <w:b/>
          <w:bCs/>
        </w:rPr>
        <w:t>Cambo seat</w:t>
      </w:r>
      <w:r w:rsidR="00F0767E">
        <w:rPr>
          <w:b/>
          <w:bCs/>
        </w:rPr>
        <w:t>:</w:t>
      </w:r>
      <w:r w:rsidR="002F6DA7">
        <w:rPr>
          <w:b/>
          <w:bCs/>
        </w:rPr>
        <w:t xml:space="preserve"> </w:t>
      </w:r>
      <w:r w:rsidR="008D35F9">
        <w:t>Seat not yet insitu due to contractor illness.</w:t>
      </w:r>
    </w:p>
    <w:p w14:paraId="71D76A4F" w14:textId="732D734B" w:rsidR="00B10D24" w:rsidRPr="00D63DFB" w:rsidRDefault="00B10D24" w:rsidP="00B52E15">
      <w:pPr>
        <w:pStyle w:val="ListParagraph"/>
        <w:numPr>
          <w:ilvl w:val="0"/>
          <w:numId w:val="7"/>
        </w:numPr>
        <w:spacing w:after="0"/>
        <w:ind w:left="0"/>
        <w:rPr>
          <w:b/>
          <w:bCs/>
        </w:rPr>
      </w:pPr>
      <w:r w:rsidRPr="00D63DFB">
        <w:rPr>
          <w:b/>
          <w:bCs/>
        </w:rPr>
        <w:t>Defibrillator signage at Wallington</w:t>
      </w:r>
      <w:r w:rsidR="00F0767E">
        <w:rPr>
          <w:b/>
          <w:bCs/>
        </w:rPr>
        <w:t xml:space="preserve">: </w:t>
      </w:r>
      <w:r w:rsidR="008D35F9">
        <w:t>Signage now in place.</w:t>
      </w:r>
    </w:p>
    <w:p w14:paraId="7CCE1E8E" w14:textId="77777777" w:rsidR="00D63DFB" w:rsidRDefault="00D63DFB" w:rsidP="00A66662">
      <w:pPr>
        <w:pStyle w:val="ListParagraph"/>
        <w:spacing w:after="0"/>
        <w:ind w:left="0"/>
        <w:rPr>
          <w:b/>
        </w:rPr>
      </w:pPr>
    </w:p>
    <w:p w14:paraId="7E8C17D4" w14:textId="3911D967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0A66F5">
        <w:rPr>
          <w:b/>
        </w:rPr>
        <w:t>06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708E199E" w14:textId="5EA49192" w:rsidR="00BE69A2" w:rsidRDefault="00760D9A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Local Transport Plan 2020-2021 priorities</w:t>
      </w:r>
      <w:r w:rsidR="004510A4">
        <w:rPr>
          <w:bCs/>
        </w:rPr>
        <w:t xml:space="preserve"> currently</w:t>
      </w:r>
      <w:r>
        <w:rPr>
          <w:bCs/>
        </w:rPr>
        <w:t xml:space="preserve"> being confirmed</w:t>
      </w:r>
      <w:r w:rsidR="004510A4">
        <w:rPr>
          <w:bCs/>
        </w:rPr>
        <w:t>.  A</w:t>
      </w:r>
      <w:r>
        <w:rPr>
          <w:bCs/>
        </w:rPr>
        <w:t xml:space="preserve">dditional funds for rural roads </w:t>
      </w:r>
      <w:r w:rsidR="004510A4">
        <w:rPr>
          <w:bCs/>
        </w:rPr>
        <w:t>had been submitted</w:t>
      </w:r>
      <w:r>
        <w:rPr>
          <w:bCs/>
        </w:rPr>
        <w:t xml:space="preserve">, </w:t>
      </w:r>
      <w:r w:rsidR="004510A4">
        <w:rPr>
          <w:bCs/>
        </w:rPr>
        <w:t>and an</w:t>
      </w:r>
      <w:r w:rsidR="006D2C35">
        <w:rPr>
          <w:bCs/>
        </w:rPr>
        <w:t xml:space="preserve"> increase in</w:t>
      </w:r>
      <w:r>
        <w:rPr>
          <w:bCs/>
        </w:rPr>
        <w:t xml:space="preserve"> larger farming machinery </w:t>
      </w:r>
      <w:r w:rsidR="004510A4">
        <w:rPr>
          <w:bCs/>
        </w:rPr>
        <w:t xml:space="preserve">is </w:t>
      </w:r>
      <w:r>
        <w:rPr>
          <w:bCs/>
        </w:rPr>
        <w:t>caus</w:t>
      </w:r>
      <w:r w:rsidR="006D2C35">
        <w:rPr>
          <w:bCs/>
        </w:rPr>
        <w:t>ing</w:t>
      </w:r>
      <w:r>
        <w:rPr>
          <w:bCs/>
        </w:rPr>
        <w:t xml:space="preserve"> problems with road maintenance.   Additional car parking space at Morpeth train station and further parking sites to be created in Morpeth, Alnwick, Amble and Berwick.  20mph speeding limit at </w:t>
      </w:r>
      <w:r w:rsidR="004510A4">
        <w:rPr>
          <w:bCs/>
        </w:rPr>
        <w:t xml:space="preserve">Cambo </w:t>
      </w:r>
      <w:r>
        <w:rPr>
          <w:bCs/>
        </w:rPr>
        <w:t xml:space="preserve">school </w:t>
      </w:r>
      <w:r w:rsidR="00A507F5">
        <w:rPr>
          <w:bCs/>
        </w:rPr>
        <w:t>should</w:t>
      </w:r>
      <w:r>
        <w:rPr>
          <w:bCs/>
        </w:rPr>
        <w:t xml:space="preserve"> be actioned next financial year.  </w:t>
      </w:r>
    </w:p>
    <w:p w14:paraId="6D333BA6" w14:textId="77777777" w:rsidR="00760D9A" w:rsidRPr="00BE69A2" w:rsidRDefault="00760D9A" w:rsidP="00A66662">
      <w:pPr>
        <w:pStyle w:val="ListParagraph"/>
        <w:spacing w:after="0"/>
        <w:ind w:left="0"/>
        <w:rPr>
          <w:bCs/>
        </w:rPr>
      </w:pPr>
    </w:p>
    <w:p w14:paraId="5F7B0F6F" w14:textId="0A771B22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07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317C1D8" w14:textId="74DBB007" w:rsidR="00D63DFB" w:rsidRDefault="00A507F5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Recent spate of thefts of portaloos had occurred, one from Meldon kennels; heating oil thefts reported in Longhorsley; </w:t>
      </w:r>
      <w:r w:rsidR="00D1440C">
        <w:rPr>
          <w:bCs/>
        </w:rPr>
        <w:t>poaching problematic</w:t>
      </w:r>
      <w:r w:rsidR="006D2C35">
        <w:rPr>
          <w:bCs/>
        </w:rPr>
        <w:t xml:space="preserve"> and </w:t>
      </w:r>
      <w:r w:rsidR="00E848CF">
        <w:rPr>
          <w:bCs/>
        </w:rPr>
        <w:t xml:space="preserve">instances </w:t>
      </w:r>
      <w:r w:rsidR="006D2C35">
        <w:rPr>
          <w:bCs/>
        </w:rPr>
        <w:t>should</w:t>
      </w:r>
      <w:r w:rsidR="00E848CF">
        <w:rPr>
          <w:bCs/>
        </w:rPr>
        <w:t xml:space="preserve"> be reported via telephoning 101.</w:t>
      </w:r>
      <w:r w:rsidR="00213F2E">
        <w:rPr>
          <w:bCs/>
        </w:rPr>
        <w:t xml:space="preserve"> </w:t>
      </w:r>
    </w:p>
    <w:p w14:paraId="6A92DB2E" w14:textId="77777777" w:rsidR="0020777D" w:rsidRPr="0075572D" w:rsidRDefault="0020777D" w:rsidP="00A66662">
      <w:pPr>
        <w:pStyle w:val="ListParagraph"/>
        <w:spacing w:after="0"/>
        <w:ind w:left="0"/>
        <w:rPr>
          <w:bCs/>
        </w:rPr>
      </w:pPr>
    </w:p>
    <w:p w14:paraId="0F0BF310" w14:textId="63746371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08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2B6FCA24" w:rsidR="00F81BA6" w:rsidRPr="003D6160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D63DFB">
        <w:rPr>
          <w:b/>
          <w:bCs/>
        </w:rPr>
        <w:t>Cambo School</w:t>
      </w:r>
      <w:r w:rsidR="003B3381">
        <w:rPr>
          <w:b/>
          <w:bCs/>
        </w:rPr>
        <w:t>:</w:t>
      </w:r>
      <w:r w:rsidR="003D6160">
        <w:rPr>
          <w:b/>
          <w:bCs/>
        </w:rPr>
        <w:t xml:space="preserve"> </w:t>
      </w:r>
      <w:r w:rsidR="003D6160" w:rsidRPr="003D6160">
        <w:t>Additional swimming sessions to take place; pigs not available until April, therefore alternative supplier being sough</w:t>
      </w:r>
      <w:r w:rsidR="003D6160">
        <w:t>t</w:t>
      </w:r>
      <w:r w:rsidR="003D6160" w:rsidRPr="003D6160">
        <w:t>.</w:t>
      </w:r>
    </w:p>
    <w:p w14:paraId="1E68D92B" w14:textId="0683464A" w:rsidR="00100050" w:rsidRPr="00D63DFB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D63DFB">
        <w:rPr>
          <w:b/>
          <w:bCs/>
        </w:rPr>
        <w:t>Cambo Village Hall</w:t>
      </w:r>
      <w:r w:rsidR="003B3381">
        <w:rPr>
          <w:b/>
          <w:bCs/>
        </w:rPr>
        <w:t>:</w:t>
      </w:r>
      <w:r w:rsidR="003D6160">
        <w:rPr>
          <w:b/>
          <w:bCs/>
        </w:rPr>
        <w:t xml:space="preserve"> </w:t>
      </w:r>
      <w:r w:rsidR="003D6160">
        <w:t xml:space="preserve">Christmas events well attended; Easter community meal planned; </w:t>
      </w:r>
      <w:r w:rsidR="004510A4">
        <w:t>Hall committee members to attend Ray Wind farm m</w:t>
      </w:r>
      <w:r w:rsidR="003D6160">
        <w:t>eeting</w:t>
      </w:r>
      <w:r w:rsidR="004510A4">
        <w:t xml:space="preserve"> scheduled for</w:t>
      </w:r>
      <w:r w:rsidR="003D6160">
        <w:t xml:space="preserve"> March.</w:t>
      </w:r>
    </w:p>
    <w:p w14:paraId="376001F7" w14:textId="62D78B84" w:rsidR="00100050" w:rsidRPr="00D63DFB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D63DFB">
        <w:rPr>
          <w:b/>
          <w:bCs/>
        </w:rPr>
        <w:t>Middleton Hall</w:t>
      </w:r>
      <w:r w:rsidR="003B3381">
        <w:rPr>
          <w:b/>
          <w:bCs/>
        </w:rPr>
        <w:t>:</w:t>
      </w:r>
      <w:r w:rsidR="003850E1" w:rsidRPr="00D63DFB">
        <w:rPr>
          <w:b/>
          <w:bCs/>
        </w:rPr>
        <w:t xml:space="preserve"> </w:t>
      </w:r>
      <w:r w:rsidR="003D6160">
        <w:t>Nothing to report.</w:t>
      </w:r>
    </w:p>
    <w:p w14:paraId="7938352C" w14:textId="0CA8BC27" w:rsidR="00100050" w:rsidRPr="00D63DFB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D63DFB">
        <w:rPr>
          <w:b/>
          <w:bCs/>
        </w:rPr>
        <w:t>Wallington F.C</w:t>
      </w:r>
      <w:r w:rsidR="003B3381">
        <w:rPr>
          <w:b/>
          <w:bCs/>
        </w:rPr>
        <w:t>:</w:t>
      </w:r>
      <w:r w:rsidR="003D6160">
        <w:rPr>
          <w:b/>
          <w:bCs/>
        </w:rPr>
        <w:t xml:space="preserve"> </w:t>
      </w:r>
      <w:r w:rsidR="003D6160">
        <w:t xml:space="preserve">New dug-outs and poles to be installed.  </w:t>
      </w:r>
      <w:r w:rsidR="004510A4">
        <w:t>G</w:t>
      </w:r>
      <w:r w:rsidR="003D6160">
        <w:t>ame</w:t>
      </w:r>
      <w:r w:rsidR="004510A4">
        <w:t>s are now being</w:t>
      </w:r>
      <w:r w:rsidR="003D6160">
        <w:t xml:space="preserve"> held</w:t>
      </w:r>
      <w:r w:rsidR="004510A4">
        <w:t xml:space="preserve"> in the ground</w:t>
      </w:r>
      <w:r w:rsidR="003D6160">
        <w:t xml:space="preserve">, further to adverse weather conditions.  </w:t>
      </w:r>
      <w:r w:rsidR="006D2C35">
        <w:t>It was suggested v</w:t>
      </w:r>
      <w:r w:rsidR="003D6160">
        <w:t>ehicles park in Mart Yard in bad weather, further to car being stuck on soft ground</w:t>
      </w:r>
      <w:r w:rsidR="00343344">
        <w:t xml:space="preserve"> – J Ballantine to suggest this to committee.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C5CCE05" w14:textId="5CF6A2F4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0A66F5">
        <w:rPr>
          <w:b/>
        </w:rPr>
        <w:t>09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0BE28AEC" w:rsidR="00F75D80" w:rsidRDefault="005E347F" w:rsidP="00A66662">
      <w:pPr>
        <w:pStyle w:val="ListParagraph"/>
        <w:spacing w:after="0"/>
        <w:ind w:left="0"/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09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14:paraId="197115DA" w14:textId="67DEE94C" w:rsidR="00381434" w:rsidRDefault="00381434" w:rsidP="00A66662">
      <w:pPr>
        <w:pStyle w:val="ListParagraph"/>
        <w:numPr>
          <w:ilvl w:val="0"/>
          <w:numId w:val="7"/>
        </w:numPr>
        <w:spacing w:after="0"/>
        <w:ind w:left="0"/>
      </w:pPr>
      <w:r>
        <w:t>Cambo Village Hall – rent for meeting room 25/11/19 - £9.00</w:t>
      </w:r>
    </w:p>
    <w:p w14:paraId="015FFEFB" w14:textId="1048C8D5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0A66F5">
        <w:t>December, January</w:t>
      </w:r>
      <w:r w:rsidR="00EF4EDA" w:rsidRPr="00E07E41">
        <w:t xml:space="preserve"> salary &amp; expenses – £</w:t>
      </w:r>
      <w:r w:rsidR="0025501A">
        <w:t>425.37</w:t>
      </w:r>
    </w:p>
    <w:p w14:paraId="4A6CECD9" w14:textId="3F446B13" w:rsidR="00F0767E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25501A">
        <w:t>2.00</w:t>
      </w:r>
    </w:p>
    <w:p w14:paraId="3ECC9231" w14:textId="33B0C16B" w:rsidR="00F0767E" w:rsidRDefault="00F0767E" w:rsidP="00A66662">
      <w:pPr>
        <w:pStyle w:val="ListParagraph"/>
        <w:numPr>
          <w:ilvl w:val="0"/>
          <w:numId w:val="7"/>
        </w:numPr>
        <w:spacing w:after="0"/>
        <w:ind w:left="0"/>
      </w:pPr>
      <w:r>
        <w:t>J Ballantine – cemetery hedgecutting - £120.00</w:t>
      </w:r>
    </w:p>
    <w:p w14:paraId="36590D60" w14:textId="6CC77AD8" w:rsidR="00F0767E" w:rsidRDefault="00F0767E" w:rsidP="00F0767E">
      <w:pPr>
        <w:pStyle w:val="ListParagraph"/>
        <w:spacing w:after="0"/>
        <w:ind w:left="0"/>
      </w:pPr>
      <w:r>
        <w:t>It was resolved to authorise payments</w:t>
      </w:r>
    </w:p>
    <w:p w14:paraId="3BC09207" w14:textId="77777777" w:rsidR="00F0767E" w:rsidRPr="00F0767E" w:rsidRDefault="00F0767E" w:rsidP="00F0767E">
      <w:pPr>
        <w:pStyle w:val="ListParagraph"/>
        <w:spacing w:after="0"/>
        <w:ind w:left="0"/>
      </w:pPr>
    </w:p>
    <w:p w14:paraId="18977F03" w14:textId="41741C23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10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2035861C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76B6D">
        <w:rPr>
          <w:b/>
        </w:rPr>
        <w:t>/</w:t>
      </w:r>
      <w:r w:rsidR="000A66F5">
        <w:rPr>
          <w:b/>
        </w:rPr>
        <w:t>10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4066AAA7" w14:textId="756FB0C2" w:rsidR="00381434" w:rsidRDefault="00381434" w:rsidP="00291747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19/04671/LBC: 3 Graham’s Corner, Wallington, renew roof</w:t>
      </w:r>
      <w:r w:rsidR="008C5E33">
        <w:rPr>
          <w:bCs/>
        </w:rPr>
        <w:t xml:space="preserve"> – no objections</w:t>
      </w:r>
    </w:p>
    <w:p w14:paraId="10519A3D" w14:textId="2527709A" w:rsidR="00381434" w:rsidRDefault="00381434" w:rsidP="00291747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19/04672/LBC: The Joinery Wallington, repointing chimney stack and other works</w:t>
      </w:r>
      <w:r w:rsidR="008C5E33">
        <w:rPr>
          <w:bCs/>
        </w:rPr>
        <w:t xml:space="preserve"> – no objections</w:t>
      </w:r>
    </w:p>
    <w:p w14:paraId="0198BFC3" w14:textId="0BA4D8B8" w:rsidR="00381434" w:rsidRDefault="00381434" w:rsidP="00291747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19/04670/LBC: 6 Wallington Courtyard, refurbishment works</w:t>
      </w:r>
      <w:r w:rsidR="008C5E33">
        <w:rPr>
          <w:bCs/>
        </w:rPr>
        <w:t xml:space="preserve"> – no objections</w:t>
      </w:r>
    </w:p>
    <w:p w14:paraId="7AD15ABF" w14:textId="10464FC9" w:rsidR="00291747" w:rsidRDefault="00291747" w:rsidP="00291747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19/04603/LBC: Holy Trinity Church, Cambo, maltese cross</w:t>
      </w:r>
      <w:r w:rsidR="008C5E33">
        <w:rPr>
          <w:bCs/>
        </w:rPr>
        <w:t xml:space="preserve"> – no objections</w:t>
      </w:r>
    </w:p>
    <w:p w14:paraId="43B28B77" w14:textId="416EE11E" w:rsidR="008654C2" w:rsidRPr="00381434" w:rsidRDefault="008654C2" w:rsidP="00291747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19/04984/FUL: 25 Oakford, side and rear extensions</w:t>
      </w:r>
      <w:r w:rsidR="008C5E33">
        <w:rPr>
          <w:bCs/>
        </w:rPr>
        <w:t xml:space="preserve"> – no objections</w:t>
      </w:r>
    </w:p>
    <w:p w14:paraId="47BDCE7B" w14:textId="77777777" w:rsidR="006D2C35" w:rsidRDefault="006D2C35" w:rsidP="00A66662">
      <w:pPr>
        <w:pStyle w:val="ListParagraph"/>
        <w:spacing w:after="0"/>
        <w:ind w:left="0"/>
        <w:rPr>
          <w:b/>
        </w:rPr>
      </w:pPr>
    </w:p>
    <w:p w14:paraId="57F7E025" w14:textId="12CFC4CE" w:rsidR="00A77635" w:rsidRDefault="00A7763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>
        <w:rPr>
          <w:b/>
        </w:rPr>
        <w:t>/</w:t>
      </w:r>
      <w:r w:rsidR="000A66F5">
        <w:rPr>
          <w:b/>
        </w:rPr>
        <w:t>10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1F839BE5" w14:textId="3D43A052" w:rsidR="008C5E33" w:rsidRPr="008C5E33" w:rsidRDefault="008C5E33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No approval of planning application had been received.</w:t>
      </w:r>
    </w:p>
    <w:p w14:paraId="6F2617E6" w14:textId="77777777" w:rsidR="00A77635" w:rsidRPr="00F0767E" w:rsidRDefault="00A77635" w:rsidP="00A66662">
      <w:pPr>
        <w:pStyle w:val="ListParagraph"/>
        <w:spacing w:after="0"/>
        <w:ind w:left="0"/>
        <w:rPr>
          <w:bCs/>
        </w:rPr>
      </w:pPr>
    </w:p>
    <w:p w14:paraId="5D3CAE30" w14:textId="33E6A46F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11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0F5AA340" w14:textId="1C3F3384" w:rsidR="00A77635" w:rsidRPr="00F0767E" w:rsidRDefault="00CD0E56" w:rsidP="00CD0E56">
      <w:pPr>
        <w:pStyle w:val="ListParagraph"/>
        <w:numPr>
          <w:ilvl w:val="0"/>
          <w:numId w:val="7"/>
        </w:numPr>
        <w:spacing w:after="0"/>
        <w:ind w:left="360"/>
        <w:rPr>
          <w:b/>
        </w:rPr>
      </w:pPr>
      <w:r w:rsidRPr="00F0767E">
        <w:rPr>
          <w:b/>
        </w:rPr>
        <w:t>Footpaths</w:t>
      </w:r>
      <w:r w:rsidR="00F0767E">
        <w:rPr>
          <w:b/>
        </w:rPr>
        <w:t>:</w:t>
      </w:r>
      <w:r w:rsidR="008C5E33">
        <w:rPr>
          <w:bCs/>
        </w:rPr>
        <w:t xml:space="preserve"> Left hand side footpath from Cambo to Scots Gap had been actioned, however footpath from Blacksmith’s Shop to Cambo school had not been actioned and there was also a drain in this location requiring </w:t>
      </w:r>
      <w:r w:rsidR="00197EA7">
        <w:rPr>
          <w:bCs/>
        </w:rPr>
        <w:t>attention</w:t>
      </w:r>
      <w:r w:rsidR="008C5E33">
        <w:rPr>
          <w:bCs/>
        </w:rPr>
        <w:t xml:space="preserve"> -  Clerk to report to County Council.</w:t>
      </w:r>
    </w:p>
    <w:p w14:paraId="0265E294" w14:textId="12CA560F" w:rsidR="00CD0E56" w:rsidRPr="00C34D11" w:rsidRDefault="00CD0E56" w:rsidP="00CD0E56">
      <w:pPr>
        <w:pStyle w:val="ListParagraph"/>
        <w:numPr>
          <w:ilvl w:val="0"/>
          <w:numId w:val="7"/>
        </w:numPr>
        <w:spacing w:after="0"/>
        <w:ind w:left="360"/>
        <w:rPr>
          <w:b/>
        </w:rPr>
      </w:pPr>
      <w:r w:rsidRPr="00F0767E">
        <w:rPr>
          <w:b/>
        </w:rPr>
        <w:t>Old National Trust Headquarters building</w:t>
      </w:r>
      <w:r w:rsidR="00F0767E">
        <w:rPr>
          <w:b/>
        </w:rPr>
        <w:t>:</w:t>
      </w:r>
      <w:r w:rsidR="008C5E33">
        <w:rPr>
          <w:bCs/>
        </w:rPr>
        <w:t xml:space="preserve"> </w:t>
      </w:r>
      <w:r w:rsidR="00F46554">
        <w:rPr>
          <w:bCs/>
        </w:rPr>
        <w:t xml:space="preserve">Work </w:t>
      </w:r>
      <w:r w:rsidR="004510A4">
        <w:rPr>
          <w:bCs/>
        </w:rPr>
        <w:t>currently</w:t>
      </w:r>
      <w:r w:rsidR="00F46554">
        <w:rPr>
          <w:bCs/>
        </w:rPr>
        <w:t xml:space="preserve"> being carried out inside the building</w:t>
      </w:r>
      <w:r w:rsidR="00C34D11">
        <w:rPr>
          <w:bCs/>
        </w:rPr>
        <w:t>, and it was anticipated work to th</w:t>
      </w:r>
      <w:r w:rsidR="004510A4">
        <w:rPr>
          <w:bCs/>
        </w:rPr>
        <w:t xml:space="preserve">e parish trust </w:t>
      </w:r>
      <w:r w:rsidR="00C34D11">
        <w:rPr>
          <w:bCs/>
        </w:rPr>
        <w:t>properties would take two years.  T</w:t>
      </w:r>
      <w:r w:rsidR="00F46554">
        <w:rPr>
          <w:bCs/>
        </w:rPr>
        <w:t>he long-term</w:t>
      </w:r>
      <w:r w:rsidR="00C34D11">
        <w:rPr>
          <w:bCs/>
        </w:rPr>
        <w:t xml:space="preserve"> use of the building</w:t>
      </w:r>
      <w:r w:rsidR="00F46554">
        <w:rPr>
          <w:bCs/>
        </w:rPr>
        <w:t xml:space="preserve"> </w:t>
      </w:r>
      <w:r w:rsidR="00C34D11">
        <w:rPr>
          <w:bCs/>
        </w:rPr>
        <w:t>would</w:t>
      </w:r>
      <w:r w:rsidR="00F46554">
        <w:rPr>
          <w:bCs/>
        </w:rPr>
        <w:t xml:space="preserve"> be decided at Head Office.</w:t>
      </w:r>
    </w:p>
    <w:p w14:paraId="46DAD4C1" w14:textId="4C06C6B1" w:rsidR="00C34D11" w:rsidRPr="00C34D11" w:rsidRDefault="00C34D11" w:rsidP="00CD0E56">
      <w:pPr>
        <w:pStyle w:val="ListParagraph"/>
        <w:numPr>
          <w:ilvl w:val="0"/>
          <w:numId w:val="7"/>
        </w:numPr>
        <w:spacing w:after="0"/>
        <w:ind w:left="360"/>
        <w:rPr>
          <w:b/>
        </w:rPr>
      </w:pPr>
      <w:r>
        <w:rPr>
          <w:b/>
        </w:rPr>
        <w:t xml:space="preserve">Tidy up at Scots Gap: </w:t>
      </w:r>
      <w:r>
        <w:rPr>
          <w:bCs/>
        </w:rPr>
        <w:t>Scheduled for 8/2/20.</w:t>
      </w:r>
    </w:p>
    <w:p w14:paraId="3B015BDA" w14:textId="2900B721" w:rsidR="00C34D11" w:rsidRPr="00F0767E" w:rsidRDefault="00C34D11" w:rsidP="00CD0E56">
      <w:pPr>
        <w:pStyle w:val="ListParagraph"/>
        <w:numPr>
          <w:ilvl w:val="0"/>
          <w:numId w:val="7"/>
        </w:numPr>
        <w:spacing w:after="0"/>
        <w:ind w:left="360"/>
        <w:rPr>
          <w:b/>
        </w:rPr>
      </w:pPr>
      <w:r>
        <w:rPr>
          <w:b/>
        </w:rPr>
        <w:t xml:space="preserve">Noticeboard: </w:t>
      </w:r>
      <w:r w:rsidR="004510A4">
        <w:rPr>
          <w:bCs/>
        </w:rPr>
        <w:t xml:space="preserve">The </w:t>
      </w:r>
      <w:r w:rsidR="00147DBA">
        <w:rPr>
          <w:bCs/>
        </w:rPr>
        <w:t xml:space="preserve">Parish Council noticeboard at Scots Gap </w:t>
      </w:r>
      <w:r w:rsidR="004510A4">
        <w:rPr>
          <w:bCs/>
        </w:rPr>
        <w:t xml:space="preserve">is </w:t>
      </w:r>
      <w:r w:rsidR="00147DBA">
        <w:rPr>
          <w:bCs/>
        </w:rPr>
        <w:t>completely rotten</w:t>
      </w:r>
      <w:r w:rsidR="004510A4">
        <w:rPr>
          <w:bCs/>
        </w:rPr>
        <w:t xml:space="preserve"> -</w:t>
      </w:r>
      <w:r w:rsidR="00D8400A">
        <w:rPr>
          <w:bCs/>
        </w:rPr>
        <w:t xml:space="preserve"> J Ballantine could possibly repair the structure.</w:t>
      </w:r>
    </w:p>
    <w:p w14:paraId="64D1E9D7" w14:textId="77777777" w:rsidR="00CD0E56" w:rsidRPr="00CD0E56" w:rsidRDefault="00CD0E56" w:rsidP="00CD0E56">
      <w:pPr>
        <w:pStyle w:val="ListParagraph"/>
        <w:spacing w:after="0"/>
        <w:ind w:left="1440"/>
        <w:rPr>
          <w:bCs/>
        </w:rPr>
      </w:pPr>
    </w:p>
    <w:p w14:paraId="7BF3494A" w14:textId="505BBFCF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0A66F5">
        <w:rPr>
          <w:b/>
        </w:rPr>
        <w:t>12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6ADA499B" w14:textId="4617EE41" w:rsidR="00F0767E" w:rsidRPr="00F0767E" w:rsidRDefault="00F0767E" w:rsidP="00F0767E">
      <w:pPr>
        <w:pStyle w:val="ListParagraph"/>
        <w:numPr>
          <w:ilvl w:val="0"/>
          <w:numId w:val="21"/>
        </w:numPr>
        <w:spacing w:after="0"/>
        <w:rPr>
          <w:bCs/>
        </w:rPr>
      </w:pPr>
      <w:r>
        <w:rPr>
          <w:bCs/>
        </w:rPr>
        <w:t>CPRE newsletter</w:t>
      </w:r>
      <w:r w:rsidR="007B78BB">
        <w:rPr>
          <w:bCs/>
        </w:rPr>
        <w:t>; Clerks &amp; Councils Direct.</w:t>
      </w:r>
    </w:p>
    <w:p w14:paraId="41C0E795" w14:textId="77777777" w:rsidR="00D63DFB" w:rsidRPr="004A3083" w:rsidRDefault="00D63DFB" w:rsidP="006A0DE9">
      <w:pPr>
        <w:spacing w:after="0"/>
        <w:rPr>
          <w:bCs/>
        </w:rPr>
      </w:pPr>
    </w:p>
    <w:p w14:paraId="1E371701" w14:textId="147759E8" w:rsidR="006A0DE9" w:rsidRDefault="006A0DE9" w:rsidP="006A0DE9">
      <w:pPr>
        <w:spacing w:after="0"/>
        <w:rPr>
          <w:b/>
        </w:rPr>
      </w:pPr>
      <w:r>
        <w:rPr>
          <w:b/>
        </w:rPr>
        <w:t>2020/13</w:t>
      </w:r>
      <w:r>
        <w:rPr>
          <w:b/>
        </w:rPr>
        <w:tab/>
        <w:t>Northumberland County Council – Consultation on library services</w:t>
      </w:r>
    </w:p>
    <w:p w14:paraId="6AA618C7" w14:textId="77777777" w:rsidR="00F0767E" w:rsidRDefault="00F0767E" w:rsidP="00F0767E">
      <w:pPr>
        <w:spacing w:after="0"/>
      </w:pPr>
      <w:r>
        <w:t xml:space="preserve">Northumberland County Council were carrying out a consultation on library services with survey available on-line </w:t>
      </w:r>
      <w:hyperlink r:id="rId7" w:history="1">
        <w:r w:rsidRPr="002A0AB6">
          <w:rPr>
            <w:rStyle w:val="Hyperlink"/>
          </w:rPr>
          <w:t>https://surveymonkey.co.uk/r/NCCLibraryConsultation</w:t>
        </w:r>
      </w:hyperlink>
      <w:r>
        <w:t xml:space="preserve">  </w:t>
      </w:r>
    </w:p>
    <w:p w14:paraId="059367EA" w14:textId="77777777" w:rsidR="00CF1B0C" w:rsidRPr="003E659C" w:rsidRDefault="00CF1B0C" w:rsidP="00970C40">
      <w:pPr>
        <w:pStyle w:val="ListParagraph"/>
        <w:spacing w:after="0"/>
        <w:ind w:left="1440"/>
        <w:rPr>
          <w:bCs/>
        </w:rPr>
      </w:pPr>
    </w:p>
    <w:p w14:paraId="6D6B7AFE" w14:textId="15D1BD30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A66F5">
        <w:rPr>
          <w:b/>
        </w:rPr>
        <w:t>1</w:t>
      </w:r>
      <w:r w:rsidR="006A0DE9">
        <w:rPr>
          <w:b/>
        </w:rPr>
        <w:t>4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3D07B99A" w14:textId="605A0A67" w:rsidR="00D63DFB" w:rsidRPr="00F0767E" w:rsidRDefault="00F0767E" w:rsidP="00590584">
      <w:pPr>
        <w:spacing w:after="0"/>
        <w:rPr>
          <w:bCs/>
        </w:rPr>
      </w:pPr>
      <w:r>
        <w:rPr>
          <w:bCs/>
        </w:rPr>
        <w:t xml:space="preserve">Correspondence had been received regarding regulations at Cambo Cemetery as regards memorial headstones, suggesting a separate area </w:t>
      </w:r>
      <w:r w:rsidR="00B97AF7">
        <w:rPr>
          <w:bCs/>
        </w:rPr>
        <w:t>be</w:t>
      </w:r>
      <w:r>
        <w:rPr>
          <w:bCs/>
        </w:rPr>
        <w:t xml:space="preserve"> designated for the interment of ashes and a marker stone </w:t>
      </w:r>
      <w:r w:rsidR="006D2C35">
        <w:rPr>
          <w:bCs/>
        </w:rPr>
        <w:t>permitted to</w:t>
      </w:r>
      <w:r>
        <w:rPr>
          <w:bCs/>
        </w:rPr>
        <w:t xml:space="preserve"> be placed over the spot just below the level of the ground so that mowing is not interrupted.</w:t>
      </w:r>
      <w:r w:rsidR="00326AE8">
        <w:rPr>
          <w:bCs/>
        </w:rPr>
        <w:t xml:space="preserve">  </w:t>
      </w:r>
      <w:r w:rsidR="00B97AF7">
        <w:rPr>
          <w:bCs/>
        </w:rPr>
        <w:t xml:space="preserve">After discussion it was resolved at the </w:t>
      </w:r>
      <w:r w:rsidR="00326AE8">
        <w:rPr>
          <w:bCs/>
        </w:rPr>
        <w:t xml:space="preserve">present time no changes would be </w:t>
      </w:r>
      <w:r w:rsidR="005D25C7">
        <w:rPr>
          <w:bCs/>
        </w:rPr>
        <w:t>made</w:t>
      </w:r>
      <w:bookmarkStart w:id="0" w:name="_GoBack"/>
      <w:bookmarkEnd w:id="0"/>
      <w:r w:rsidR="00326AE8">
        <w:rPr>
          <w:bCs/>
        </w:rPr>
        <w:t xml:space="preserve"> to the </w:t>
      </w:r>
      <w:proofErr w:type="spellStart"/>
      <w:r w:rsidR="00326AE8">
        <w:rPr>
          <w:bCs/>
        </w:rPr>
        <w:t>Cambo</w:t>
      </w:r>
      <w:proofErr w:type="spellEnd"/>
      <w:r w:rsidR="00326AE8">
        <w:rPr>
          <w:bCs/>
        </w:rPr>
        <w:t xml:space="preserve"> Cemetery regulations.</w:t>
      </w:r>
    </w:p>
    <w:p w14:paraId="1AAA0AD1" w14:textId="77777777" w:rsidR="00F0767E" w:rsidRDefault="00F0767E" w:rsidP="00590584">
      <w:pPr>
        <w:spacing w:after="0"/>
        <w:rPr>
          <w:b/>
        </w:rPr>
      </w:pPr>
    </w:p>
    <w:p w14:paraId="4F5A5F8E" w14:textId="15DB571F" w:rsidR="00E81ADD" w:rsidRDefault="005E347F" w:rsidP="00590584">
      <w:pPr>
        <w:spacing w:after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B7188">
        <w:rPr>
          <w:b/>
        </w:rPr>
        <w:t>/</w:t>
      </w:r>
      <w:r w:rsidR="000A66F5">
        <w:rPr>
          <w:b/>
        </w:rPr>
        <w:t>1</w:t>
      </w:r>
      <w:r w:rsidR="006A0DE9">
        <w:rPr>
          <w:b/>
        </w:rPr>
        <w:t>5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33350BBB" w14:textId="070CE344" w:rsidR="00D63DFB" w:rsidRPr="00D63DFB" w:rsidRDefault="00D63DFB" w:rsidP="00590584">
      <w:pPr>
        <w:spacing w:after="0"/>
        <w:rPr>
          <w:bCs/>
        </w:rPr>
      </w:pPr>
      <w:r>
        <w:rPr>
          <w:bCs/>
        </w:rPr>
        <w:t>The next  meeting of Wallington Demesne Parish Council will be held on Monday 23</w:t>
      </w:r>
      <w:r w:rsidRPr="00D63DFB">
        <w:rPr>
          <w:bCs/>
          <w:vertAlign w:val="superscript"/>
        </w:rPr>
        <w:t>rd</w:t>
      </w:r>
      <w:r>
        <w:rPr>
          <w:bCs/>
        </w:rPr>
        <w:t xml:space="preserve"> March 2020 commencing 730pm in Cambo Village Hall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1151E1D4" w:rsidR="00AC2F0D" w:rsidRPr="008A0D4D" w:rsidRDefault="00F0767E" w:rsidP="00A66662">
      <w:pPr>
        <w:pStyle w:val="ListParagraph"/>
        <w:spacing w:after="0"/>
        <w:ind w:left="0"/>
      </w:pPr>
      <w:r>
        <w:rPr>
          <w:rFonts w:cs="Arial"/>
        </w:rPr>
        <w:t xml:space="preserve">The meeting closed at </w:t>
      </w:r>
      <w:r w:rsidR="006D2C35">
        <w:rPr>
          <w:rFonts w:cs="Arial"/>
        </w:rPr>
        <w:t>8pm.</w:t>
      </w:r>
    </w:p>
    <w:sectPr w:rsidR="00AC2F0D" w:rsidRPr="008A0D4D" w:rsidSect="00257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954A7" w14:textId="77777777" w:rsidR="009A62F5" w:rsidRDefault="009A62F5" w:rsidP="0063098D">
      <w:pPr>
        <w:spacing w:after="0"/>
      </w:pPr>
      <w:r>
        <w:separator/>
      </w:r>
    </w:p>
  </w:endnote>
  <w:endnote w:type="continuationSeparator" w:id="0">
    <w:p w14:paraId="092AB05D" w14:textId="77777777" w:rsidR="009A62F5" w:rsidRDefault="009A62F5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B7AA" w14:textId="77777777" w:rsidR="004510A4" w:rsidRDefault="00451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B269" w14:textId="77777777" w:rsidR="004510A4" w:rsidRDefault="00451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DCA1" w14:textId="77777777" w:rsidR="004510A4" w:rsidRDefault="00451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29D8" w14:textId="77777777" w:rsidR="009A62F5" w:rsidRDefault="009A62F5" w:rsidP="0063098D">
      <w:pPr>
        <w:spacing w:after="0"/>
      </w:pPr>
      <w:r>
        <w:separator/>
      </w:r>
    </w:p>
  </w:footnote>
  <w:footnote w:type="continuationSeparator" w:id="0">
    <w:p w14:paraId="0AB2BB26" w14:textId="77777777" w:rsidR="009A62F5" w:rsidRDefault="009A62F5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F2E8" w14:textId="77777777" w:rsidR="004510A4" w:rsidRDefault="00451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370373"/>
      <w:docPartObj>
        <w:docPartGallery w:val="Watermarks"/>
        <w:docPartUnique/>
      </w:docPartObj>
    </w:sdtPr>
    <w:sdtEndPr/>
    <w:sdtContent>
      <w:p w14:paraId="55E24AC4" w14:textId="5BC5DE72" w:rsidR="004510A4" w:rsidRDefault="009A62F5">
        <w:pPr>
          <w:pStyle w:val="Header"/>
        </w:pPr>
        <w:r>
          <w:rPr>
            <w:noProof/>
          </w:rPr>
          <w:pict w14:anchorId="07BFDB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CD3B" w14:textId="77777777" w:rsidR="004510A4" w:rsidRDefault="00451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BFF80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5958"/>
    <w:multiLevelType w:val="hybridMultilevel"/>
    <w:tmpl w:val="B066D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5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8"/>
  </w:num>
  <w:num w:numId="15">
    <w:abstractNumId w:val="2"/>
  </w:num>
  <w:num w:numId="16">
    <w:abstractNumId w:val="8"/>
  </w:num>
  <w:num w:numId="17">
    <w:abstractNumId w:val="6"/>
  </w:num>
  <w:num w:numId="18">
    <w:abstractNumId w:val="13"/>
  </w:num>
  <w:num w:numId="19">
    <w:abstractNumId w:val="1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269F6"/>
    <w:rsid w:val="0003412B"/>
    <w:rsid w:val="00051109"/>
    <w:rsid w:val="000A05FC"/>
    <w:rsid w:val="000A1C70"/>
    <w:rsid w:val="000A66F5"/>
    <w:rsid w:val="000A797F"/>
    <w:rsid w:val="000B074E"/>
    <w:rsid w:val="000B5CA8"/>
    <w:rsid w:val="000B7C7C"/>
    <w:rsid w:val="000C38B9"/>
    <w:rsid w:val="000E3DA0"/>
    <w:rsid w:val="000F2721"/>
    <w:rsid w:val="000F35F0"/>
    <w:rsid w:val="00100050"/>
    <w:rsid w:val="00105F66"/>
    <w:rsid w:val="00106920"/>
    <w:rsid w:val="0012003C"/>
    <w:rsid w:val="00130E66"/>
    <w:rsid w:val="00132428"/>
    <w:rsid w:val="00137D68"/>
    <w:rsid w:val="00147DBA"/>
    <w:rsid w:val="001630E2"/>
    <w:rsid w:val="001810E6"/>
    <w:rsid w:val="00185865"/>
    <w:rsid w:val="00193DAB"/>
    <w:rsid w:val="00195B72"/>
    <w:rsid w:val="00197EA7"/>
    <w:rsid w:val="001A1F3A"/>
    <w:rsid w:val="001B18AF"/>
    <w:rsid w:val="001B4D84"/>
    <w:rsid w:val="001D5965"/>
    <w:rsid w:val="001D7937"/>
    <w:rsid w:val="001E2B7C"/>
    <w:rsid w:val="001E3E41"/>
    <w:rsid w:val="001E563E"/>
    <w:rsid w:val="001E5E78"/>
    <w:rsid w:val="001F0B09"/>
    <w:rsid w:val="002028AF"/>
    <w:rsid w:val="00204997"/>
    <w:rsid w:val="00204D2A"/>
    <w:rsid w:val="0020777D"/>
    <w:rsid w:val="00213F2E"/>
    <w:rsid w:val="00217102"/>
    <w:rsid w:val="002214B1"/>
    <w:rsid w:val="002239CB"/>
    <w:rsid w:val="00223F5C"/>
    <w:rsid w:val="0022669C"/>
    <w:rsid w:val="002336B8"/>
    <w:rsid w:val="00236C18"/>
    <w:rsid w:val="0024465D"/>
    <w:rsid w:val="0025501A"/>
    <w:rsid w:val="002564DA"/>
    <w:rsid w:val="00257E86"/>
    <w:rsid w:val="00263128"/>
    <w:rsid w:val="002652A5"/>
    <w:rsid w:val="0028368B"/>
    <w:rsid w:val="00287253"/>
    <w:rsid w:val="0028735B"/>
    <w:rsid w:val="00291747"/>
    <w:rsid w:val="00291EF6"/>
    <w:rsid w:val="002A153C"/>
    <w:rsid w:val="002A4679"/>
    <w:rsid w:val="002B1E2F"/>
    <w:rsid w:val="002B4C0A"/>
    <w:rsid w:val="002B7AF1"/>
    <w:rsid w:val="002C26CE"/>
    <w:rsid w:val="002C28CE"/>
    <w:rsid w:val="002D435D"/>
    <w:rsid w:val="002D61E5"/>
    <w:rsid w:val="002D7405"/>
    <w:rsid w:val="002E1E72"/>
    <w:rsid w:val="002E75F5"/>
    <w:rsid w:val="002F5B15"/>
    <w:rsid w:val="002F6DA7"/>
    <w:rsid w:val="003004E6"/>
    <w:rsid w:val="00306914"/>
    <w:rsid w:val="00307049"/>
    <w:rsid w:val="00313CA7"/>
    <w:rsid w:val="00314ADC"/>
    <w:rsid w:val="00314D71"/>
    <w:rsid w:val="00315895"/>
    <w:rsid w:val="00326AE8"/>
    <w:rsid w:val="00330697"/>
    <w:rsid w:val="00332323"/>
    <w:rsid w:val="00340D83"/>
    <w:rsid w:val="00343344"/>
    <w:rsid w:val="00346441"/>
    <w:rsid w:val="003518B2"/>
    <w:rsid w:val="0036018D"/>
    <w:rsid w:val="00371C8D"/>
    <w:rsid w:val="0037524A"/>
    <w:rsid w:val="00381434"/>
    <w:rsid w:val="003850E1"/>
    <w:rsid w:val="00385AB0"/>
    <w:rsid w:val="00397FC9"/>
    <w:rsid w:val="003B2DD2"/>
    <w:rsid w:val="003B3381"/>
    <w:rsid w:val="003C3BA8"/>
    <w:rsid w:val="003C4812"/>
    <w:rsid w:val="003C4BBF"/>
    <w:rsid w:val="003C5420"/>
    <w:rsid w:val="003C7607"/>
    <w:rsid w:val="003D6160"/>
    <w:rsid w:val="003E19DB"/>
    <w:rsid w:val="003E431C"/>
    <w:rsid w:val="003E659C"/>
    <w:rsid w:val="003E7914"/>
    <w:rsid w:val="003E7D05"/>
    <w:rsid w:val="003F19A7"/>
    <w:rsid w:val="003F19D9"/>
    <w:rsid w:val="003F548D"/>
    <w:rsid w:val="003F5D43"/>
    <w:rsid w:val="00401D37"/>
    <w:rsid w:val="00401EB7"/>
    <w:rsid w:val="00411C34"/>
    <w:rsid w:val="00414A0B"/>
    <w:rsid w:val="004170EB"/>
    <w:rsid w:val="004208FE"/>
    <w:rsid w:val="00423E90"/>
    <w:rsid w:val="004265CA"/>
    <w:rsid w:val="004327C1"/>
    <w:rsid w:val="00432BDF"/>
    <w:rsid w:val="00436A99"/>
    <w:rsid w:val="0044220D"/>
    <w:rsid w:val="004426B3"/>
    <w:rsid w:val="00443EE0"/>
    <w:rsid w:val="004510A4"/>
    <w:rsid w:val="004532CE"/>
    <w:rsid w:val="00453C43"/>
    <w:rsid w:val="00460513"/>
    <w:rsid w:val="004632D3"/>
    <w:rsid w:val="004643A0"/>
    <w:rsid w:val="004647B1"/>
    <w:rsid w:val="0047065C"/>
    <w:rsid w:val="00477218"/>
    <w:rsid w:val="004854EA"/>
    <w:rsid w:val="00486972"/>
    <w:rsid w:val="004973D6"/>
    <w:rsid w:val="004A3083"/>
    <w:rsid w:val="004B3405"/>
    <w:rsid w:val="004D1A7A"/>
    <w:rsid w:val="004E222E"/>
    <w:rsid w:val="004E3836"/>
    <w:rsid w:val="004F047D"/>
    <w:rsid w:val="004F1AA1"/>
    <w:rsid w:val="00505DF8"/>
    <w:rsid w:val="005115A6"/>
    <w:rsid w:val="00521500"/>
    <w:rsid w:val="005313BE"/>
    <w:rsid w:val="00531FD2"/>
    <w:rsid w:val="005353DC"/>
    <w:rsid w:val="00550EAD"/>
    <w:rsid w:val="005517EB"/>
    <w:rsid w:val="0055645B"/>
    <w:rsid w:val="00560609"/>
    <w:rsid w:val="00566790"/>
    <w:rsid w:val="0057479D"/>
    <w:rsid w:val="00581430"/>
    <w:rsid w:val="00590584"/>
    <w:rsid w:val="005A24E2"/>
    <w:rsid w:val="005A668B"/>
    <w:rsid w:val="005B0A20"/>
    <w:rsid w:val="005B2696"/>
    <w:rsid w:val="005B53D7"/>
    <w:rsid w:val="005C03E0"/>
    <w:rsid w:val="005D1BA6"/>
    <w:rsid w:val="005D25C7"/>
    <w:rsid w:val="005D7738"/>
    <w:rsid w:val="005E347F"/>
    <w:rsid w:val="005F095D"/>
    <w:rsid w:val="005F73A5"/>
    <w:rsid w:val="0060437B"/>
    <w:rsid w:val="00616205"/>
    <w:rsid w:val="0063098D"/>
    <w:rsid w:val="00656DFD"/>
    <w:rsid w:val="00660BD4"/>
    <w:rsid w:val="0066399F"/>
    <w:rsid w:val="00665B79"/>
    <w:rsid w:val="00670458"/>
    <w:rsid w:val="00673916"/>
    <w:rsid w:val="0069088D"/>
    <w:rsid w:val="00691746"/>
    <w:rsid w:val="00692349"/>
    <w:rsid w:val="006A0DE9"/>
    <w:rsid w:val="006B38E6"/>
    <w:rsid w:val="006D2C35"/>
    <w:rsid w:val="006D3369"/>
    <w:rsid w:val="006D7CE3"/>
    <w:rsid w:val="006E6185"/>
    <w:rsid w:val="007132CD"/>
    <w:rsid w:val="00716712"/>
    <w:rsid w:val="00721A2C"/>
    <w:rsid w:val="00727951"/>
    <w:rsid w:val="00744986"/>
    <w:rsid w:val="00753DDE"/>
    <w:rsid w:val="0075572D"/>
    <w:rsid w:val="0075588F"/>
    <w:rsid w:val="00760D9A"/>
    <w:rsid w:val="0076448F"/>
    <w:rsid w:val="0077096D"/>
    <w:rsid w:val="00792683"/>
    <w:rsid w:val="00795C4E"/>
    <w:rsid w:val="007A0CCE"/>
    <w:rsid w:val="007B78BB"/>
    <w:rsid w:val="007C5058"/>
    <w:rsid w:val="007D2936"/>
    <w:rsid w:val="007D6C2D"/>
    <w:rsid w:val="007E61E5"/>
    <w:rsid w:val="007F28C8"/>
    <w:rsid w:val="008028C9"/>
    <w:rsid w:val="008058F3"/>
    <w:rsid w:val="008118AF"/>
    <w:rsid w:val="008208AC"/>
    <w:rsid w:val="0082106F"/>
    <w:rsid w:val="008225C9"/>
    <w:rsid w:val="00822702"/>
    <w:rsid w:val="00822C5B"/>
    <w:rsid w:val="00826C0C"/>
    <w:rsid w:val="00830869"/>
    <w:rsid w:val="00830ECF"/>
    <w:rsid w:val="00832A10"/>
    <w:rsid w:val="00833AA0"/>
    <w:rsid w:val="008420EF"/>
    <w:rsid w:val="00842638"/>
    <w:rsid w:val="008654C2"/>
    <w:rsid w:val="00872984"/>
    <w:rsid w:val="00877E90"/>
    <w:rsid w:val="00882D7C"/>
    <w:rsid w:val="00884E1F"/>
    <w:rsid w:val="00885619"/>
    <w:rsid w:val="008876FA"/>
    <w:rsid w:val="00890C0A"/>
    <w:rsid w:val="008A0D4D"/>
    <w:rsid w:val="008B0A2E"/>
    <w:rsid w:val="008B7188"/>
    <w:rsid w:val="008C4A9A"/>
    <w:rsid w:val="008C5C9C"/>
    <w:rsid w:val="008C5E33"/>
    <w:rsid w:val="008C6134"/>
    <w:rsid w:val="008C6BF9"/>
    <w:rsid w:val="008D14FD"/>
    <w:rsid w:val="008D35F9"/>
    <w:rsid w:val="008D39C3"/>
    <w:rsid w:val="008D5395"/>
    <w:rsid w:val="008E332D"/>
    <w:rsid w:val="008F6F1D"/>
    <w:rsid w:val="00900F73"/>
    <w:rsid w:val="00907902"/>
    <w:rsid w:val="00913771"/>
    <w:rsid w:val="00913FE3"/>
    <w:rsid w:val="00915C1C"/>
    <w:rsid w:val="00922F66"/>
    <w:rsid w:val="0095687B"/>
    <w:rsid w:val="0095736D"/>
    <w:rsid w:val="0096202B"/>
    <w:rsid w:val="00970C40"/>
    <w:rsid w:val="00972B18"/>
    <w:rsid w:val="009772C0"/>
    <w:rsid w:val="009A00B7"/>
    <w:rsid w:val="009A5059"/>
    <w:rsid w:val="009A54F6"/>
    <w:rsid w:val="009A62F5"/>
    <w:rsid w:val="009C3365"/>
    <w:rsid w:val="009D4289"/>
    <w:rsid w:val="009D6CB2"/>
    <w:rsid w:val="009E2455"/>
    <w:rsid w:val="009E3062"/>
    <w:rsid w:val="009E56F1"/>
    <w:rsid w:val="009E71AA"/>
    <w:rsid w:val="009F0A0F"/>
    <w:rsid w:val="009F0A1A"/>
    <w:rsid w:val="009F79E7"/>
    <w:rsid w:val="00A10C42"/>
    <w:rsid w:val="00A119B3"/>
    <w:rsid w:val="00A17077"/>
    <w:rsid w:val="00A20DAD"/>
    <w:rsid w:val="00A24D20"/>
    <w:rsid w:val="00A47B86"/>
    <w:rsid w:val="00A507F5"/>
    <w:rsid w:val="00A53328"/>
    <w:rsid w:val="00A61E94"/>
    <w:rsid w:val="00A66662"/>
    <w:rsid w:val="00A72C08"/>
    <w:rsid w:val="00A77635"/>
    <w:rsid w:val="00A84218"/>
    <w:rsid w:val="00AA495E"/>
    <w:rsid w:val="00AA70B3"/>
    <w:rsid w:val="00AC2F0D"/>
    <w:rsid w:val="00AC7080"/>
    <w:rsid w:val="00AF027A"/>
    <w:rsid w:val="00AF1491"/>
    <w:rsid w:val="00B058A0"/>
    <w:rsid w:val="00B10D24"/>
    <w:rsid w:val="00B14886"/>
    <w:rsid w:val="00B2588B"/>
    <w:rsid w:val="00B3492D"/>
    <w:rsid w:val="00B35CD1"/>
    <w:rsid w:val="00B429DB"/>
    <w:rsid w:val="00B458AC"/>
    <w:rsid w:val="00B52E15"/>
    <w:rsid w:val="00B64E88"/>
    <w:rsid w:val="00B70F85"/>
    <w:rsid w:val="00B75653"/>
    <w:rsid w:val="00B86419"/>
    <w:rsid w:val="00B8641F"/>
    <w:rsid w:val="00B86EBC"/>
    <w:rsid w:val="00B92724"/>
    <w:rsid w:val="00B947D1"/>
    <w:rsid w:val="00B96C0C"/>
    <w:rsid w:val="00B97AF7"/>
    <w:rsid w:val="00BB3E68"/>
    <w:rsid w:val="00BD3CF3"/>
    <w:rsid w:val="00BD7F6F"/>
    <w:rsid w:val="00BE0FF6"/>
    <w:rsid w:val="00BE69A2"/>
    <w:rsid w:val="00BE7C9F"/>
    <w:rsid w:val="00BF7C0C"/>
    <w:rsid w:val="00C110D9"/>
    <w:rsid w:val="00C239FB"/>
    <w:rsid w:val="00C32B4E"/>
    <w:rsid w:val="00C34D11"/>
    <w:rsid w:val="00C37D80"/>
    <w:rsid w:val="00C455CD"/>
    <w:rsid w:val="00C47EDD"/>
    <w:rsid w:val="00C534CB"/>
    <w:rsid w:val="00C560C9"/>
    <w:rsid w:val="00C634FC"/>
    <w:rsid w:val="00C64018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F1B0C"/>
    <w:rsid w:val="00CF421E"/>
    <w:rsid w:val="00D1440C"/>
    <w:rsid w:val="00D14786"/>
    <w:rsid w:val="00D33FA6"/>
    <w:rsid w:val="00D35B15"/>
    <w:rsid w:val="00D424FD"/>
    <w:rsid w:val="00D63DFB"/>
    <w:rsid w:val="00D63F30"/>
    <w:rsid w:val="00D66C4B"/>
    <w:rsid w:val="00D81C3F"/>
    <w:rsid w:val="00D835C9"/>
    <w:rsid w:val="00D8400A"/>
    <w:rsid w:val="00D86344"/>
    <w:rsid w:val="00D928C8"/>
    <w:rsid w:val="00D97C55"/>
    <w:rsid w:val="00DA4AA6"/>
    <w:rsid w:val="00DB4ACE"/>
    <w:rsid w:val="00DB5E01"/>
    <w:rsid w:val="00DC2CDB"/>
    <w:rsid w:val="00DD42C1"/>
    <w:rsid w:val="00DD61A8"/>
    <w:rsid w:val="00DE389B"/>
    <w:rsid w:val="00DF0324"/>
    <w:rsid w:val="00DF09B7"/>
    <w:rsid w:val="00DF6191"/>
    <w:rsid w:val="00DF7172"/>
    <w:rsid w:val="00E0113D"/>
    <w:rsid w:val="00E07E41"/>
    <w:rsid w:val="00E13484"/>
    <w:rsid w:val="00E35632"/>
    <w:rsid w:val="00E3657B"/>
    <w:rsid w:val="00E47735"/>
    <w:rsid w:val="00E47E69"/>
    <w:rsid w:val="00E534E8"/>
    <w:rsid w:val="00E62109"/>
    <w:rsid w:val="00E62BD2"/>
    <w:rsid w:val="00E6315E"/>
    <w:rsid w:val="00E72AED"/>
    <w:rsid w:val="00E76B6D"/>
    <w:rsid w:val="00E81ADD"/>
    <w:rsid w:val="00E848CF"/>
    <w:rsid w:val="00E92C89"/>
    <w:rsid w:val="00EA3B3A"/>
    <w:rsid w:val="00ED24AE"/>
    <w:rsid w:val="00EE0167"/>
    <w:rsid w:val="00EE4E45"/>
    <w:rsid w:val="00EF07B7"/>
    <w:rsid w:val="00EF4EDA"/>
    <w:rsid w:val="00F0505B"/>
    <w:rsid w:val="00F0767E"/>
    <w:rsid w:val="00F10DA1"/>
    <w:rsid w:val="00F163EF"/>
    <w:rsid w:val="00F249AC"/>
    <w:rsid w:val="00F3004A"/>
    <w:rsid w:val="00F36EEB"/>
    <w:rsid w:val="00F437BB"/>
    <w:rsid w:val="00F46554"/>
    <w:rsid w:val="00F60044"/>
    <w:rsid w:val="00F669C5"/>
    <w:rsid w:val="00F70922"/>
    <w:rsid w:val="00F70A06"/>
    <w:rsid w:val="00F75D80"/>
    <w:rsid w:val="00F81BA6"/>
    <w:rsid w:val="00F8210F"/>
    <w:rsid w:val="00F86F1D"/>
    <w:rsid w:val="00F8771F"/>
    <w:rsid w:val="00F90E5B"/>
    <w:rsid w:val="00F93D83"/>
    <w:rsid w:val="00F95920"/>
    <w:rsid w:val="00FB2242"/>
    <w:rsid w:val="00FC1875"/>
    <w:rsid w:val="00FC5198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urveymonkey.co.uk/r/NCCLibraryConsult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2020-01-28T13:32:00Z</cp:lastPrinted>
  <dcterms:created xsi:type="dcterms:W3CDTF">2020-01-28T13:48:00Z</dcterms:created>
  <dcterms:modified xsi:type="dcterms:W3CDTF">2020-01-28T13:48:00Z</dcterms:modified>
</cp:coreProperties>
</file>