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0B2897" w14:textId="57B580B4" w:rsidR="001A0DDC" w:rsidRDefault="0014665C" w:rsidP="001A0DDC">
      <w:pPr>
        <w:spacing w:after="0"/>
        <w:rPr>
          <w:rFonts w:cs="Arial"/>
          <w:b/>
        </w:rPr>
      </w:pPr>
      <w:r w:rsidRPr="0014665C">
        <w:rPr>
          <w:rFonts w:cs="Arial"/>
          <w:b/>
        </w:rPr>
        <w:t xml:space="preserve">Minutes of </w:t>
      </w:r>
      <w:r w:rsidR="00A65B60" w:rsidRPr="0014665C">
        <w:rPr>
          <w:rFonts w:cs="Arial"/>
          <w:b/>
        </w:rPr>
        <w:t xml:space="preserve">electronic meeting of </w:t>
      </w:r>
      <w:r w:rsidRPr="0014665C">
        <w:rPr>
          <w:rFonts w:cs="Arial"/>
          <w:b/>
        </w:rPr>
        <w:t>Wallington Demesne</w:t>
      </w:r>
      <w:r w:rsidR="00A65B60" w:rsidRPr="0014665C">
        <w:rPr>
          <w:rFonts w:cs="Arial"/>
          <w:b/>
        </w:rPr>
        <w:t xml:space="preserve"> Parish Council held at 7</w:t>
      </w:r>
      <w:r w:rsidR="00A32E15" w:rsidRPr="0014665C">
        <w:rPr>
          <w:rFonts w:cs="Arial"/>
          <w:b/>
        </w:rPr>
        <w:t>30</w:t>
      </w:r>
      <w:r w:rsidR="00A65B60" w:rsidRPr="0014665C">
        <w:rPr>
          <w:rFonts w:cs="Arial"/>
          <w:b/>
        </w:rPr>
        <w:t xml:space="preserve">pm on </w:t>
      </w:r>
      <w:r w:rsidR="00A32E15" w:rsidRPr="0014665C">
        <w:rPr>
          <w:rFonts w:cs="Arial"/>
          <w:b/>
        </w:rPr>
        <w:t>Monday 2</w:t>
      </w:r>
      <w:r w:rsidR="000C3D5B" w:rsidRPr="0014665C">
        <w:rPr>
          <w:rFonts w:cs="Arial"/>
          <w:b/>
        </w:rPr>
        <w:t>5</w:t>
      </w:r>
      <w:r w:rsidR="000C3D5B" w:rsidRPr="0014665C">
        <w:rPr>
          <w:rFonts w:cs="Arial"/>
          <w:b/>
          <w:vertAlign w:val="superscript"/>
        </w:rPr>
        <w:t>th</w:t>
      </w:r>
      <w:r w:rsidR="000C3D5B" w:rsidRPr="0014665C">
        <w:rPr>
          <w:rFonts w:cs="Arial"/>
          <w:b/>
        </w:rPr>
        <w:t xml:space="preserve"> January 2021</w:t>
      </w:r>
      <w:r w:rsidR="003D49E9" w:rsidRPr="0014665C">
        <w:rPr>
          <w:rFonts w:cs="Arial"/>
          <w:b/>
        </w:rPr>
        <w:t xml:space="preserve"> </w:t>
      </w:r>
    </w:p>
    <w:p w14:paraId="69175926" w14:textId="3FC3E5E4" w:rsidR="0014665C" w:rsidRDefault="0014665C" w:rsidP="001A0DDC">
      <w:pPr>
        <w:spacing w:after="0"/>
        <w:rPr>
          <w:rFonts w:cs="Arial"/>
          <w:b/>
        </w:rPr>
      </w:pPr>
    </w:p>
    <w:p w14:paraId="09280560" w14:textId="620D47FB" w:rsidR="0014665C" w:rsidRDefault="0014665C" w:rsidP="00D31CDB">
      <w:pPr>
        <w:pStyle w:val="ListParagraph"/>
        <w:spacing w:after="0"/>
        <w:ind w:left="2160" w:hanging="2160"/>
      </w:pPr>
      <w:r>
        <w:rPr>
          <w:b/>
        </w:rPr>
        <w:t>Those Present:</w:t>
      </w:r>
      <w:r>
        <w:rPr>
          <w:b/>
        </w:rPr>
        <w:tab/>
      </w:r>
      <w:r>
        <w:t xml:space="preserve">J Ballantine (Chairman), A Robson, D </w:t>
      </w:r>
      <w:r w:rsidRPr="007437C4">
        <w:t>Cowan</w:t>
      </w:r>
      <w:r>
        <w:t xml:space="preserve">, C Hughes, </w:t>
      </w:r>
      <w:r w:rsidR="00D31CDB">
        <w:t xml:space="preserve">S Richards, </w:t>
      </w:r>
      <w:r>
        <w:t>R Boucher, V Bland, E Green, D Dexter,</w:t>
      </w:r>
      <w:r w:rsidR="00D31CDB">
        <w:t xml:space="preserve"> </w:t>
      </w:r>
      <w:r>
        <w:t xml:space="preserve">C Miller (Clerk), </w:t>
      </w:r>
      <w:r w:rsidR="00824C7C">
        <w:t>G Sanderson (County Council)</w:t>
      </w:r>
    </w:p>
    <w:p w14:paraId="5F62DDD5" w14:textId="77777777" w:rsidR="0014665C" w:rsidRDefault="0014665C" w:rsidP="0014665C">
      <w:pPr>
        <w:pStyle w:val="ListParagraph"/>
        <w:spacing w:after="0"/>
        <w:ind w:left="0"/>
        <w:rPr>
          <w:b/>
        </w:rPr>
      </w:pPr>
    </w:p>
    <w:p w14:paraId="0FEF4E01" w14:textId="741E594D" w:rsidR="00830869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830869" w:rsidRPr="00E07E41">
        <w:rPr>
          <w:b/>
        </w:rPr>
        <w:t>/</w:t>
      </w:r>
      <w:r w:rsidR="001068E6">
        <w:rPr>
          <w:b/>
        </w:rPr>
        <w:t>01</w:t>
      </w:r>
      <w:r w:rsidR="00830869" w:rsidRPr="00E07E41">
        <w:rPr>
          <w:b/>
        </w:rPr>
        <w:tab/>
        <w:t>Apologies for absence</w:t>
      </w:r>
    </w:p>
    <w:p w14:paraId="09A34D0F" w14:textId="578DF31D" w:rsidR="0014665C" w:rsidRDefault="00FA2AAB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There were no apologies for absence.</w:t>
      </w:r>
    </w:p>
    <w:p w14:paraId="7BB49026" w14:textId="77777777" w:rsidR="00FA2AAB" w:rsidRPr="00FA2AAB" w:rsidRDefault="00FA2AAB" w:rsidP="00A66662">
      <w:pPr>
        <w:pStyle w:val="ListParagraph"/>
        <w:spacing w:after="0"/>
        <w:ind w:left="0"/>
        <w:rPr>
          <w:bCs/>
        </w:rPr>
      </w:pPr>
    </w:p>
    <w:p w14:paraId="3C483195" w14:textId="3C2C46C2" w:rsidR="00E07E41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E07E41" w:rsidRPr="00E07E41">
        <w:rPr>
          <w:b/>
        </w:rPr>
        <w:t>/</w:t>
      </w:r>
      <w:r w:rsidR="001068E6">
        <w:rPr>
          <w:b/>
        </w:rPr>
        <w:t>02</w:t>
      </w:r>
      <w:r w:rsidR="00E07E41" w:rsidRPr="00E07E41">
        <w:rPr>
          <w:b/>
        </w:rPr>
        <w:tab/>
        <w:t>Declarations of Members interests</w:t>
      </w:r>
    </w:p>
    <w:p w14:paraId="39840CD3" w14:textId="1AF1BA18" w:rsidR="0014665C" w:rsidRDefault="00953A08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There were no declaration of members interests.</w:t>
      </w:r>
    </w:p>
    <w:p w14:paraId="36B469D3" w14:textId="77777777" w:rsidR="00FD0B82" w:rsidRPr="0014665C" w:rsidRDefault="00FD0B82" w:rsidP="00A66662">
      <w:pPr>
        <w:pStyle w:val="ListParagraph"/>
        <w:spacing w:after="0"/>
        <w:ind w:left="0"/>
        <w:rPr>
          <w:bCs/>
        </w:rPr>
      </w:pPr>
    </w:p>
    <w:p w14:paraId="460A2DC9" w14:textId="58CFDDFD" w:rsidR="00F249AC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E07E41" w:rsidRPr="00E07E41">
        <w:rPr>
          <w:b/>
        </w:rPr>
        <w:t>/</w:t>
      </w:r>
      <w:r w:rsidR="001068E6">
        <w:rPr>
          <w:b/>
        </w:rPr>
        <w:t>03</w:t>
      </w:r>
      <w:r w:rsidR="00C844BD">
        <w:rPr>
          <w:b/>
        </w:rPr>
        <w:tab/>
      </w:r>
      <w:r w:rsidR="0024465D" w:rsidRPr="00E07E41">
        <w:rPr>
          <w:b/>
        </w:rPr>
        <w:t>Opportunity for members of the public to raise any matter</w:t>
      </w:r>
    </w:p>
    <w:p w14:paraId="2D72B984" w14:textId="7294F530" w:rsidR="0014665C" w:rsidRPr="00824C7C" w:rsidRDefault="00824C7C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There were no matters raised by members of the public.</w:t>
      </w:r>
    </w:p>
    <w:p w14:paraId="35E5E630" w14:textId="77777777" w:rsidR="004445C5" w:rsidRDefault="004445C5" w:rsidP="00A66662">
      <w:pPr>
        <w:pStyle w:val="ListParagraph"/>
        <w:spacing w:after="0"/>
        <w:ind w:left="0"/>
        <w:rPr>
          <w:b/>
        </w:rPr>
      </w:pPr>
    </w:p>
    <w:p w14:paraId="5C2563DE" w14:textId="54E37AAB" w:rsidR="00A7763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8A5103">
        <w:rPr>
          <w:b/>
        </w:rPr>
        <w:t>/</w:t>
      </w:r>
      <w:r w:rsidR="001068E6">
        <w:rPr>
          <w:b/>
        </w:rPr>
        <w:t>04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Minutes of </w:t>
      </w:r>
      <w:r w:rsidR="00466AC5">
        <w:rPr>
          <w:b/>
        </w:rPr>
        <w:t>the</w:t>
      </w:r>
      <w:r w:rsidR="007E61E5" w:rsidRPr="00E07E41">
        <w:rPr>
          <w:b/>
        </w:rPr>
        <w:t xml:space="preserve"> </w:t>
      </w:r>
      <w:r w:rsidR="00466AC5">
        <w:rPr>
          <w:b/>
        </w:rPr>
        <w:t xml:space="preserve">previous </w:t>
      </w:r>
      <w:r w:rsidR="007E61E5" w:rsidRPr="00E07E41">
        <w:rPr>
          <w:b/>
        </w:rPr>
        <w:t xml:space="preserve">meeting held on </w:t>
      </w:r>
      <w:r w:rsidR="005E347F">
        <w:rPr>
          <w:b/>
        </w:rPr>
        <w:t xml:space="preserve">Monday </w:t>
      </w:r>
      <w:r w:rsidR="00285074">
        <w:rPr>
          <w:b/>
        </w:rPr>
        <w:t>23</w:t>
      </w:r>
      <w:r w:rsidR="00285074" w:rsidRPr="00285074">
        <w:rPr>
          <w:b/>
          <w:vertAlign w:val="superscript"/>
        </w:rPr>
        <w:t>rd</w:t>
      </w:r>
      <w:r w:rsidR="00285074">
        <w:rPr>
          <w:b/>
        </w:rPr>
        <w:t xml:space="preserve"> November</w:t>
      </w:r>
      <w:r w:rsidR="00290D18">
        <w:rPr>
          <w:b/>
        </w:rPr>
        <w:t xml:space="preserve"> </w:t>
      </w:r>
      <w:r>
        <w:rPr>
          <w:b/>
        </w:rPr>
        <w:t>202</w:t>
      </w:r>
      <w:r w:rsidR="00285074">
        <w:rPr>
          <w:b/>
        </w:rPr>
        <w:t>0</w:t>
      </w:r>
    </w:p>
    <w:p w14:paraId="34E4CED1" w14:textId="14FF03A5" w:rsidR="0014665C" w:rsidRDefault="0014665C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 xml:space="preserve">It was resolved that the minutes of the previous meeting </w:t>
      </w:r>
      <w:r w:rsidR="00D31CDB">
        <w:rPr>
          <w:bCs/>
        </w:rPr>
        <w:t>held on Monday 23</w:t>
      </w:r>
      <w:r w:rsidR="00D31CDB" w:rsidRPr="00D31CDB">
        <w:rPr>
          <w:bCs/>
          <w:vertAlign w:val="superscript"/>
        </w:rPr>
        <w:t>rd</w:t>
      </w:r>
      <w:r w:rsidR="00D31CDB">
        <w:rPr>
          <w:bCs/>
        </w:rPr>
        <w:t xml:space="preserve"> November 2020</w:t>
      </w:r>
      <w:r>
        <w:rPr>
          <w:bCs/>
        </w:rPr>
        <w:t>be accepted as a true record.</w:t>
      </w:r>
    </w:p>
    <w:p w14:paraId="2CE40CB1" w14:textId="77777777" w:rsidR="0014665C" w:rsidRPr="0014665C" w:rsidRDefault="0014665C" w:rsidP="00A66662">
      <w:pPr>
        <w:pStyle w:val="ListParagraph"/>
        <w:spacing w:after="0"/>
        <w:ind w:left="0"/>
        <w:rPr>
          <w:bCs/>
        </w:rPr>
      </w:pPr>
    </w:p>
    <w:p w14:paraId="5783DB78" w14:textId="2543CB8E" w:rsidR="007E61E5" w:rsidRPr="00E07E41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DC2CDB" w:rsidRPr="00E07E41">
        <w:rPr>
          <w:b/>
        </w:rPr>
        <w:t>/</w:t>
      </w:r>
      <w:r w:rsidR="001068E6">
        <w:rPr>
          <w:b/>
        </w:rPr>
        <w:t>05</w:t>
      </w:r>
      <w:r w:rsidR="00FD0C1D">
        <w:rPr>
          <w:b/>
        </w:rPr>
        <w:tab/>
      </w:r>
      <w:r w:rsidR="007E61E5" w:rsidRPr="00E07E41">
        <w:rPr>
          <w:b/>
        </w:rPr>
        <w:t xml:space="preserve">Matters </w:t>
      </w:r>
      <w:r w:rsidR="00100050" w:rsidRPr="00E07E41">
        <w:rPr>
          <w:b/>
        </w:rPr>
        <w:t xml:space="preserve">arising from </w:t>
      </w:r>
      <w:r w:rsidR="00466AC5">
        <w:rPr>
          <w:b/>
        </w:rPr>
        <w:t xml:space="preserve">the </w:t>
      </w:r>
      <w:r w:rsidR="00100050" w:rsidRPr="00E07E41">
        <w:rPr>
          <w:b/>
        </w:rPr>
        <w:t>previous</w:t>
      </w:r>
      <w:r w:rsidR="007E61E5" w:rsidRPr="00E07E41">
        <w:rPr>
          <w:b/>
        </w:rPr>
        <w:t xml:space="preserve"> m</w:t>
      </w:r>
      <w:r w:rsidR="00D928C8">
        <w:rPr>
          <w:b/>
        </w:rPr>
        <w:t>eeting</w:t>
      </w:r>
      <w:r w:rsidR="00E07E41" w:rsidRPr="00E07E41">
        <w:rPr>
          <w:b/>
        </w:rPr>
        <w:t xml:space="preserve"> held on</w:t>
      </w:r>
      <w:r w:rsidR="005E347F">
        <w:rPr>
          <w:b/>
        </w:rPr>
        <w:t xml:space="preserve"> Monday </w:t>
      </w:r>
      <w:r w:rsidR="00290D18">
        <w:rPr>
          <w:b/>
        </w:rPr>
        <w:t>23</w:t>
      </w:r>
      <w:r w:rsidR="00290D18" w:rsidRPr="00290D18">
        <w:rPr>
          <w:b/>
          <w:vertAlign w:val="superscript"/>
        </w:rPr>
        <w:t>rd</w:t>
      </w:r>
      <w:r w:rsidR="00290D18">
        <w:rPr>
          <w:b/>
        </w:rPr>
        <w:t xml:space="preserve"> November </w:t>
      </w:r>
      <w:r>
        <w:rPr>
          <w:b/>
        </w:rPr>
        <w:t>202</w:t>
      </w:r>
      <w:r w:rsidR="00285074">
        <w:rPr>
          <w:b/>
        </w:rPr>
        <w:t>0</w:t>
      </w:r>
    </w:p>
    <w:p w14:paraId="0E1791F7" w14:textId="24DBB91F" w:rsidR="00B52E15" w:rsidRPr="00C13B28" w:rsidRDefault="00B52E15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C13B28">
        <w:rPr>
          <w:b/>
          <w:bCs/>
        </w:rPr>
        <w:t>Cambo seat</w:t>
      </w:r>
      <w:r w:rsidR="00824C7C">
        <w:rPr>
          <w:b/>
          <w:bCs/>
        </w:rPr>
        <w:t>:</w:t>
      </w:r>
      <w:r w:rsidR="00602588">
        <w:rPr>
          <w:b/>
          <w:bCs/>
        </w:rPr>
        <w:t xml:space="preserve"> </w:t>
      </w:r>
      <w:r w:rsidR="00EC4E22">
        <w:t xml:space="preserve">Seat still to be </w:t>
      </w:r>
      <w:r w:rsidR="00953A08">
        <w:t>put in place</w:t>
      </w:r>
    </w:p>
    <w:p w14:paraId="20FE9422" w14:textId="4B05E716" w:rsidR="00363347" w:rsidRPr="00C13B28" w:rsidRDefault="00363347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C13B28">
        <w:rPr>
          <w:b/>
          <w:bCs/>
        </w:rPr>
        <w:t>Noticeboard</w:t>
      </w:r>
      <w:r w:rsidR="00824C7C">
        <w:rPr>
          <w:b/>
          <w:bCs/>
        </w:rPr>
        <w:t>:</w:t>
      </w:r>
      <w:r w:rsidR="00F212DD">
        <w:rPr>
          <w:b/>
          <w:bCs/>
        </w:rPr>
        <w:t xml:space="preserve"> </w:t>
      </w:r>
      <w:r w:rsidR="009546E0">
        <w:t xml:space="preserve"> The existing board at Scots Gap had been repaired and is functional but could look better, however </w:t>
      </w:r>
      <w:r w:rsidR="00953A08">
        <w:t xml:space="preserve">as </w:t>
      </w:r>
      <w:r w:rsidR="009546E0">
        <w:t xml:space="preserve">there </w:t>
      </w:r>
      <w:r w:rsidR="00953A08">
        <w:t xml:space="preserve">is </w:t>
      </w:r>
      <w:r w:rsidR="009546E0">
        <w:t xml:space="preserve">no requirement at the present time for Parish Council notices to be displayed </w:t>
      </w:r>
      <w:r w:rsidR="00953A08">
        <w:t>i</w:t>
      </w:r>
      <w:r w:rsidR="009546E0">
        <w:t>n noticeboards</w:t>
      </w:r>
      <w:r w:rsidR="00953A08">
        <w:t xml:space="preserve"> due to the Covid pandemic, the matter would be discussed at a later date.</w:t>
      </w:r>
    </w:p>
    <w:p w14:paraId="7F4831AC" w14:textId="5A9609D5" w:rsidR="004C22F8" w:rsidRPr="00C13B28" w:rsidRDefault="004C22F8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C13B28">
        <w:rPr>
          <w:b/>
          <w:bCs/>
        </w:rPr>
        <w:t>Footpaths</w:t>
      </w:r>
      <w:r w:rsidR="00C13B28">
        <w:rPr>
          <w:b/>
          <w:bCs/>
        </w:rPr>
        <w:t xml:space="preserve">: </w:t>
      </w:r>
      <w:r w:rsidR="009546E0">
        <w:t>Cambo to Scots Gap footpath had been actioned</w:t>
      </w:r>
      <w:r w:rsidR="00953A08">
        <w:t xml:space="preserve">; </w:t>
      </w:r>
      <w:r w:rsidR="00E12A50">
        <w:t xml:space="preserve">no action had been taken on the </w:t>
      </w:r>
      <w:r w:rsidR="009546E0">
        <w:t xml:space="preserve">path from </w:t>
      </w:r>
      <w:proofErr w:type="spellStart"/>
      <w:r w:rsidR="009546E0">
        <w:t>Cambo</w:t>
      </w:r>
      <w:proofErr w:type="spellEnd"/>
      <w:r w:rsidR="009546E0">
        <w:t xml:space="preserve"> to Wallington</w:t>
      </w:r>
      <w:r w:rsidR="00E12A50">
        <w:t xml:space="preserve"> and needs to be cleared of growth;</w:t>
      </w:r>
      <w:r w:rsidR="009546E0">
        <w:t xml:space="preserve"> path at D</w:t>
      </w:r>
      <w:r w:rsidR="00953A08">
        <w:t>octors</w:t>
      </w:r>
      <w:r w:rsidR="009546E0">
        <w:t xml:space="preserve"> Surgery had been actioned</w:t>
      </w:r>
      <w:r w:rsidR="00953A08">
        <w:t>.  P</w:t>
      </w:r>
      <w:r w:rsidR="009546E0">
        <w:t xml:space="preserve">art of </w:t>
      </w:r>
      <w:r w:rsidR="00953A08">
        <w:t xml:space="preserve">the </w:t>
      </w:r>
      <w:r w:rsidR="009546E0">
        <w:t xml:space="preserve">path to </w:t>
      </w:r>
      <w:r w:rsidR="00953A08">
        <w:t xml:space="preserve">Cambo </w:t>
      </w:r>
      <w:r w:rsidR="009546E0">
        <w:t xml:space="preserve">school had been </w:t>
      </w:r>
      <w:r w:rsidR="00953A08">
        <w:t>improved</w:t>
      </w:r>
      <w:r w:rsidR="002A135B">
        <w:t xml:space="preserve">, and flashing lights </w:t>
      </w:r>
      <w:r w:rsidR="00953A08">
        <w:t>sh</w:t>
      </w:r>
      <w:r w:rsidR="002A135B">
        <w:t>ould be installed in the near future.</w:t>
      </w:r>
    </w:p>
    <w:p w14:paraId="0FA69CA5" w14:textId="3860BA0C" w:rsidR="004C22F8" w:rsidRPr="00C13B28" w:rsidRDefault="004C22F8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C13B28">
        <w:rPr>
          <w:b/>
          <w:bCs/>
        </w:rPr>
        <w:t>Old National Trust Headquarters building</w:t>
      </w:r>
      <w:r w:rsidR="00902566">
        <w:rPr>
          <w:b/>
          <w:bCs/>
        </w:rPr>
        <w:t>:</w:t>
      </w:r>
      <w:r w:rsidR="002A135B">
        <w:rPr>
          <w:b/>
          <w:bCs/>
        </w:rPr>
        <w:t xml:space="preserve"> </w:t>
      </w:r>
      <w:r w:rsidR="00002BE5">
        <w:t>Broken window in building had been repaired.</w:t>
      </w:r>
      <w:r w:rsidR="00731360">
        <w:t xml:space="preserve">  </w:t>
      </w:r>
    </w:p>
    <w:p w14:paraId="1FA45B1D" w14:textId="3DD6E039" w:rsidR="004C22F8" w:rsidRPr="00C13B28" w:rsidRDefault="004C22F8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C13B28">
        <w:rPr>
          <w:b/>
          <w:bCs/>
        </w:rPr>
        <w:t>Signposts</w:t>
      </w:r>
      <w:r w:rsidR="00824C7C">
        <w:rPr>
          <w:b/>
          <w:bCs/>
        </w:rPr>
        <w:t>:</w:t>
      </w:r>
      <w:r w:rsidR="00B9556B">
        <w:t xml:space="preserve"> </w:t>
      </w:r>
      <w:r w:rsidR="00A72799">
        <w:t xml:space="preserve">Various signposts had been reported as in need of repair on the approach and </w:t>
      </w:r>
      <w:r w:rsidR="00953A08">
        <w:t xml:space="preserve">in and </w:t>
      </w:r>
      <w:r w:rsidR="00A72799">
        <w:t>around Scots Gap.</w:t>
      </w:r>
      <w:r w:rsidR="00731360">
        <w:t xml:space="preserve">  Clerk to forward details to County Councillor</w:t>
      </w:r>
      <w:r w:rsidR="00953A08">
        <w:t>. The</w:t>
      </w:r>
      <w:r w:rsidR="00731360">
        <w:t xml:space="preserve"> rotten 30mph signage had been</w:t>
      </w:r>
      <w:r w:rsidR="00953A08">
        <w:t xml:space="preserve"> originally</w:t>
      </w:r>
      <w:r w:rsidR="00731360">
        <w:t xml:space="preserve"> reported February 2020.</w:t>
      </w:r>
    </w:p>
    <w:p w14:paraId="17731F30" w14:textId="3F98D1D0" w:rsidR="008E19F0" w:rsidRPr="00C13B28" w:rsidRDefault="008E19F0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C13B28">
        <w:rPr>
          <w:b/>
          <w:bCs/>
        </w:rPr>
        <w:t>Speeding traffic</w:t>
      </w:r>
      <w:r w:rsidR="00C13B28">
        <w:rPr>
          <w:b/>
          <w:bCs/>
        </w:rPr>
        <w:t xml:space="preserve">: </w:t>
      </w:r>
      <w:r w:rsidR="00C13B28">
        <w:t>Highways Programme Team at County Council had confirmed they would investigate concerns about speeding traffic further and how to take this forward as a</w:t>
      </w:r>
      <w:bookmarkStart w:id="0" w:name="_GoBack"/>
      <w:bookmarkEnd w:id="0"/>
      <w:r w:rsidR="00C13B28">
        <w:t xml:space="preserve"> shared approach with Northumbria police in relation to limits to ensure the safety of residents</w:t>
      </w:r>
      <w:r w:rsidR="00731360">
        <w:t xml:space="preserve">, however at the present time the issues </w:t>
      </w:r>
      <w:r w:rsidR="00953A08">
        <w:t>were</w:t>
      </w:r>
      <w:r w:rsidR="00731360">
        <w:t xml:space="preserve"> still ongoing</w:t>
      </w:r>
      <w:r w:rsidR="00953A08">
        <w:t xml:space="preserve"> -</w:t>
      </w:r>
      <w:r w:rsidR="00731360">
        <w:t xml:space="preserve"> Clerk </w:t>
      </w:r>
      <w:r w:rsidR="00953A08">
        <w:t xml:space="preserve">to contact NCC and </w:t>
      </w:r>
      <w:r w:rsidR="00731360">
        <w:t>request an update</w:t>
      </w:r>
      <w:r w:rsidR="00C13B28">
        <w:t>.</w:t>
      </w:r>
    </w:p>
    <w:p w14:paraId="025BE2CE" w14:textId="3CABEEF4" w:rsidR="008E19F0" w:rsidRPr="00C13B28" w:rsidRDefault="008E19F0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C13B28">
        <w:rPr>
          <w:b/>
          <w:bCs/>
        </w:rPr>
        <w:t>Byways Open to all Traffic</w:t>
      </w:r>
      <w:r w:rsidR="00824C7C">
        <w:rPr>
          <w:b/>
          <w:bCs/>
        </w:rPr>
        <w:t>:</w:t>
      </w:r>
      <w:r w:rsidR="00FA2AAB">
        <w:rPr>
          <w:b/>
          <w:bCs/>
        </w:rPr>
        <w:t xml:space="preserve"> </w:t>
      </w:r>
      <w:r w:rsidR="00FA2AAB">
        <w:t xml:space="preserve">Clerk had contacted County Council regarding issues raised at last meeting, and </w:t>
      </w:r>
      <w:r w:rsidR="00953A08">
        <w:t>a resolution was being actioned</w:t>
      </w:r>
      <w:r w:rsidR="00FA2AAB">
        <w:t>.</w:t>
      </w:r>
    </w:p>
    <w:p w14:paraId="3AC7C702" w14:textId="18EA7599" w:rsidR="008E19F0" w:rsidRPr="00C13B28" w:rsidRDefault="008E19F0" w:rsidP="004C22F8">
      <w:pPr>
        <w:pStyle w:val="ListParagraph"/>
        <w:numPr>
          <w:ilvl w:val="0"/>
          <w:numId w:val="7"/>
        </w:numPr>
        <w:spacing w:after="0"/>
        <w:ind w:left="360"/>
        <w:rPr>
          <w:b/>
          <w:bCs/>
        </w:rPr>
      </w:pPr>
      <w:r w:rsidRPr="00C13B28">
        <w:rPr>
          <w:b/>
          <w:bCs/>
        </w:rPr>
        <w:t>Drainage at Middleton</w:t>
      </w:r>
      <w:r w:rsidR="00824C7C">
        <w:rPr>
          <w:b/>
          <w:bCs/>
        </w:rPr>
        <w:t>:</w:t>
      </w:r>
      <w:r w:rsidR="00731360">
        <w:t xml:space="preserve"> </w:t>
      </w:r>
      <w:r w:rsidR="001D5C39">
        <w:t>Drains had been cleared, however</w:t>
      </w:r>
      <w:r w:rsidR="00A341E9">
        <w:t xml:space="preserve"> there</w:t>
      </w:r>
      <w:r w:rsidR="001D5C39">
        <w:t xml:space="preserve"> </w:t>
      </w:r>
      <w:r w:rsidR="00953A08">
        <w:t>we</w:t>
      </w:r>
      <w:r w:rsidR="00BE1856">
        <w:t>re still problems</w:t>
      </w:r>
      <w:r w:rsidR="001D5C39">
        <w:t xml:space="preserve"> as w</w:t>
      </w:r>
      <w:r w:rsidR="00BE1856">
        <w:t xml:space="preserve">ater is being directed away due to a </w:t>
      </w:r>
      <w:r w:rsidR="001D5C39">
        <w:t xml:space="preserve">build-up </w:t>
      </w:r>
      <w:r w:rsidR="0057266C">
        <w:t xml:space="preserve">of </w:t>
      </w:r>
      <w:r w:rsidR="00BE1856">
        <w:t>silt</w:t>
      </w:r>
      <w:r w:rsidR="0090193E">
        <w:t xml:space="preserve">, and road sweeper </w:t>
      </w:r>
      <w:r w:rsidR="00953A08">
        <w:t>could alleviate the problem</w:t>
      </w:r>
      <w:r w:rsidR="0090193E">
        <w:t xml:space="preserve"> – County Cllr to </w:t>
      </w:r>
      <w:r w:rsidR="00953A08">
        <w:t>request sweeper visits site</w:t>
      </w:r>
      <w:r w:rsidR="0090193E">
        <w:t>.</w:t>
      </w:r>
      <w:r w:rsidR="00BE1856">
        <w:t xml:space="preserve">  </w:t>
      </w:r>
    </w:p>
    <w:p w14:paraId="5C8A30CA" w14:textId="77777777" w:rsidR="0014665C" w:rsidRPr="00C13B28" w:rsidRDefault="0014665C" w:rsidP="00A66662">
      <w:pPr>
        <w:pStyle w:val="ListParagraph"/>
        <w:spacing w:after="0"/>
        <w:ind w:left="0"/>
        <w:rPr>
          <w:b/>
          <w:bCs/>
        </w:rPr>
      </w:pPr>
    </w:p>
    <w:p w14:paraId="7E8C17D4" w14:textId="25FF4DA4" w:rsidR="007E61E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5353DC" w:rsidRPr="00E07E41">
        <w:rPr>
          <w:b/>
        </w:rPr>
        <w:t>/</w:t>
      </w:r>
      <w:r w:rsidR="001068E6">
        <w:rPr>
          <w:b/>
        </w:rPr>
        <w:t>06</w:t>
      </w:r>
      <w:r w:rsidR="000A09DA">
        <w:rPr>
          <w:b/>
        </w:rPr>
        <w:tab/>
        <w:t>N</w:t>
      </w:r>
      <w:r w:rsidR="007E61E5" w:rsidRPr="00E07E41">
        <w:rPr>
          <w:b/>
        </w:rPr>
        <w:t>CC Update</w:t>
      </w:r>
    </w:p>
    <w:p w14:paraId="4E524945" w14:textId="395EEC8D" w:rsidR="00824C7C" w:rsidRPr="00824C7C" w:rsidRDefault="0090193E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 xml:space="preserve">Winter services </w:t>
      </w:r>
      <w:r w:rsidR="00A341E9">
        <w:rPr>
          <w:bCs/>
        </w:rPr>
        <w:t>a priority</w:t>
      </w:r>
      <w:r>
        <w:rPr>
          <w:bCs/>
        </w:rPr>
        <w:t xml:space="preserve"> with gritting, filling</w:t>
      </w:r>
      <w:r w:rsidR="00953A08">
        <w:rPr>
          <w:bCs/>
        </w:rPr>
        <w:t xml:space="preserve"> of</w:t>
      </w:r>
      <w:r>
        <w:rPr>
          <w:bCs/>
        </w:rPr>
        <w:t xml:space="preserve"> grit bins etc.  Covid situation still very much ongoing with a new strain in Northumberland and some Covid wards almost ful</w:t>
      </w:r>
      <w:r w:rsidR="00953A08">
        <w:rPr>
          <w:bCs/>
        </w:rPr>
        <w:t>l, however t</w:t>
      </w:r>
      <w:r>
        <w:rPr>
          <w:bCs/>
        </w:rPr>
        <w:t xml:space="preserve">here </w:t>
      </w:r>
      <w:r w:rsidR="00953A08">
        <w:rPr>
          <w:bCs/>
        </w:rPr>
        <w:t>were</w:t>
      </w:r>
      <w:r>
        <w:rPr>
          <w:bCs/>
        </w:rPr>
        <w:t xml:space="preserve"> still problems in specific areas </w:t>
      </w:r>
      <w:r w:rsidR="00A341E9">
        <w:rPr>
          <w:bCs/>
        </w:rPr>
        <w:t>due to</w:t>
      </w:r>
      <w:r>
        <w:rPr>
          <w:bCs/>
        </w:rPr>
        <w:t xml:space="preserve"> </w:t>
      </w:r>
      <w:r w:rsidR="00A341E9">
        <w:rPr>
          <w:bCs/>
        </w:rPr>
        <w:t xml:space="preserve">social distancing </w:t>
      </w:r>
      <w:r>
        <w:rPr>
          <w:bCs/>
        </w:rPr>
        <w:t xml:space="preserve">rules </w:t>
      </w:r>
      <w:r w:rsidR="00953A08">
        <w:rPr>
          <w:bCs/>
        </w:rPr>
        <w:t>not being</w:t>
      </w:r>
      <w:r>
        <w:rPr>
          <w:bCs/>
        </w:rPr>
        <w:t xml:space="preserve"> followed.  C</w:t>
      </w:r>
      <w:r w:rsidR="00A341E9">
        <w:rPr>
          <w:bCs/>
        </w:rPr>
        <w:t>ounty Council c</w:t>
      </w:r>
      <w:r>
        <w:rPr>
          <w:bCs/>
        </w:rPr>
        <w:t>ar parks w</w:t>
      </w:r>
      <w:r w:rsidR="00953A08">
        <w:rPr>
          <w:bCs/>
        </w:rPr>
        <w:t>ould</w:t>
      </w:r>
      <w:r>
        <w:rPr>
          <w:bCs/>
        </w:rPr>
        <w:t xml:space="preserve"> not be closed </w:t>
      </w:r>
      <w:r w:rsidR="00A341E9">
        <w:rPr>
          <w:bCs/>
        </w:rPr>
        <w:t xml:space="preserve">as in the original lockdown, </w:t>
      </w:r>
      <w:r>
        <w:rPr>
          <w:bCs/>
        </w:rPr>
        <w:t xml:space="preserve">due to problems with cars </w:t>
      </w:r>
      <w:r w:rsidR="00A341E9">
        <w:rPr>
          <w:bCs/>
        </w:rPr>
        <w:t xml:space="preserve">subsequently </w:t>
      </w:r>
      <w:r>
        <w:rPr>
          <w:bCs/>
        </w:rPr>
        <w:t>parking</w:t>
      </w:r>
      <w:r w:rsidR="00A341E9">
        <w:rPr>
          <w:bCs/>
        </w:rPr>
        <w:t xml:space="preserve"> </w:t>
      </w:r>
      <w:r>
        <w:rPr>
          <w:bCs/>
        </w:rPr>
        <w:t>dangerously.  Road wor</w:t>
      </w:r>
      <w:r w:rsidR="00953A08">
        <w:rPr>
          <w:bCs/>
        </w:rPr>
        <w:t>ks were</w:t>
      </w:r>
      <w:r>
        <w:rPr>
          <w:bCs/>
        </w:rPr>
        <w:t xml:space="preserve"> ongoing despite problems associated with Covid.  Further yellow lining at Bolam to be implemented.  </w:t>
      </w:r>
      <w:r w:rsidR="00953A08">
        <w:rPr>
          <w:bCs/>
        </w:rPr>
        <w:t>County Council b</w:t>
      </w:r>
      <w:r>
        <w:rPr>
          <w:bCs/>
        </w:rPr>
        <w:t>udget about to be produced</w:t>
      </w:r>
      <w:r w:rsidR="00466898">
        <w:rPr>
          <w:bCs/>
        </w:rPr>
        <w:t>, with the public able to comment for the first time</w:t>
      </w:r>
      <w:r>
        <w:rPr>
          <w:bCs/>
        </w:rPr>
        <w:t xml:space="preserve">.  Climate change action plan to be announced in ten </w:t>
      </w:r>
      <w:r w:rsidR="00A341E9">
        <w:rPr>
          <w:bCs/>
        </w:rPr>
        <w:t>days’ time,</w:t>
      </w:r>
      <w:r w:rsidR="00466898">
        <w:rPr>
          <w:bCs/>
        </w:rPr>
        <w:t xml:space="preserve"> the</w:t>
      </w:r>
      <w:r>
        <w:rPr>
          <w:bCs/>
        </w:rPr>
        <w:t xml:space="preserve"> free tree offer had been a great success.  </w:t>
      </w:r>
    </w:p>
    <w:p w14:paraId="5F9C801E" w14:textId="77777777" w:rsidR="0014665C" w:rsidRDefault="0014665C" w:rsidP="00A66662">
      <w:pPr>
        <w:pStyle w:val="ListParagraph"/>
        <w:spacing w:after="0"/>
        <w:ind w:left="0"/>
        <w:rPr>
          <w:b/>
        </w:rPr>
      </w:pPr>
    </w:p>
    <w:p w14:paraId="5F7B0F6F" w14:textId="3C7E9810" w:rsidR="007E61E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3E19DB" w:rsidRPr="00E07E41">
        <w:rPr>
          <w:b/>
        </w:rPr>
        <w:t>/</w:t>
      </w:r>
      <w:r w:rsidR="001068E6">
        <w:rPr>
          <w:b/>
        </w:rPr>
        <w:t>07</w:t>
      </w:r>
      <w:r w:rsidR="00DC2CDB" w:rsidRPr="00E07E41">
        <w:rPr>
          <w:b/>
        </w:rPr>
        <w:tab/>
      </w:r>
      <w:r w:rsidR="007E61E5" w:rsidRPr="00E07E41">
        <w:rPr>
          <w:b/>
        </w:rPr>
        <w:t>Police Update</w:t>
      </w:r>
    </w:p>
    <w:p w14:paraId="550710A9" w14:textId="00FB34AD" w:rsidR="00670681" w:rsidRDefault="00670681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 xml:space="preserve">There were on-going issues with off-road trial bikes and quads over public paths, bridleways and going over fields.  Extra patrols </w:t>
      </w:r>
      <w:r w:rsidR="00D31CDB">
        <w:rPr>
          <w:bCs/>
        </w:rPr>
        <w:t>were</w:t>
      </w:r>
      <w:r>
        <w:rPr>
          <w:bCs/>
        </w:rPr>
        <w:t xml:space="preserve"> on duty with the police working together with the County Council to prevent access to certain areas.  </w:t>
      </w:r>
      <w:r>
        <w:rPr>
          <w:bCs/>
        </w:rPr>
        <w:lastRenderedPageBreak/>
        <w:t>Poaching continues with Operation Hawkeye addressing the issues.  Any breaches of Covid regulations can be reported via 101 or web-page submission.</w:t>
      </w:r>
      <w:r w:rsidR="009752EF">
        <w:rPr>
          <w:bCs/>
        </w:rPr>
        <w:t xml:space="preserve">  </w:t>
      </w:r>
      <w:r w:rsidR="00BB4715">
        <w:rPr>
          <w:bCs/>
        </w:rPr>
        <w:t>Burglary had occurred at property at Rothley crossroads, with two empty dwellings the area is vulnerable, and any suspici</w:t>
      </w:r>
      <w:r w:rsidR="00A341E9">
        <w:rPr>
          <w:bCs/>
        </w:rPr>
        <w:t>ous activity</w:t>
      </w:r>
      <w:r w:rsidR="00BB4715">
        <w:rPr>
          <w:bCs/>
        </w:rPr>
        <w:t xml:space="preserve"> should be reported to the police.</w:t>
      </w:r>
    </w:p>
    <w:p w14:paraId="544EB992" w14:textId="77777777" w:rsidR="00670681" w:rsidRPr="00670681" w:rsidRDefault="00670681" w:rsidP="00A66662">
      <w:pPr>
        <w:pStyle w:val="ListParagraph"/>
        <w:spacing w:after="0"/>
        <w:ind w:left="0"/>
        <w:rPr>
          <w:bCs/>
        </w:rPr>
      </w:pPr>
    </w:p>
    <w:p w14:paraId="0F0BF310" w14:textId="11EBE4BB" w:rsidR="007E61E5" w:rsidRPr="00E07E41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3E19DB" w:rsidRPr="00E07E41">
        <w:rPr>
          <w:b/>
        </w:rPr>
        <w:t>/</w:t>
      </w:r>
      <w:r w:rsidR="001068E6">
        <w:rPr>
          <w:b/>
        </w:rPr>
        <w:t>08</w:t>
      </w:r>
      <w:r w:rsidR="00DC2CDB" w:rsidRPr="00E07E41">
        <w:rPr>
          <w:b/>
        </w:rPr>
        <w:tab/>
      </w:r>
      <w:r w:rsidR="007E61E5" w:rsidRPr="00E07E41">
        <w:rPr>
          <w:b/>
        </w:rPr>
        <w:t>Reports from representatives at outside meetings</w:t>
      </w:r>
    </w:p>
    <w:p w14:paraId="58786934" w14:textId="15C879BF" w:rsidR="00F81BA6" w:rsidRPr="00FA2AAB" w:rsidRDefault="00100050" w:rsidP="00A66662">
      <w:pPr>
        <w:pStyle w:val="ListParagraph"/>
        <w:numPr>
          <w:ilvl w:val="0"/>
          <w:numId w:val="8"/>
        </w:numPr>
        <w:spacing w:after="0"/>
        <w:ind w:left="0"/>
        <w:rPr>
          <w:b/>
          <w:bCs/>
        </w:rPr>
      </w:pPr>
      <w:r w:rsidRPr="00FA2AAB">
        <w:rPr>
          <w:b/>
          <w:bCs/>
        </w:rPr>
        <w:t>Cambo School</w:t>
      </w:r>
      <w:r w:rsidR="00FA2AAB">
        <w:rPr>
          <w:b/>
          <w:bCs/>
        </w:rPr>
        <w:t>:</w:t>
      </w:r>
      <w:r w:rsidR="00123D6A">
        <w:t xml:space="preserve"> </w:t>
      </w:r>
      <w:r w:rsidR="00466898">
        <w:t>Further to the Covid pandemic, a maximum of t</w:t>
      </w:r>
      <w:r w:rsidR="009752EF">
        <w:t xml:space="preserve">en </w:t>
      </w:r>
      <w:r w:rsidR="00123D6A">
        <w:t xml:space="preserve">pupils </w:t>
      </w:r>
      <w:r w:rsidR="00466898">
        <w:t xml:space="preserve">were </w:t>
      </w:r>
      <w:r w:rsidR="009752EF">
        <w:t>permitted</w:t>
      </w:r>
      <w:r w:rsidR="00466898">
        <w:t xml:space="preserve"> to attend </w:t>
      </w:r>
      <w:r w:rsidR="00A341E9">
        <w:t xml:space="preserve">the school </w:t>
      </w:r>
      <w:r w:rsidR="00466898">
        <w:t>each</w:t>
      </w:r>
      <w:r w:rsidR="009752EF">
        <w:t xml:space="preserve"> day</w:t>
      </w:r>
      <w:r w:rsidR="00123D6A">
        <w:t>.</w:t>
      </w:r>
    </w:p>
    <w:p w14:paraId="1E68D92B" w14:textId="28C4F3EE" w:rsidR="00100050" w:rsidRPr="00FA2AAB" w:rsidRDefault="00100050" w:rsidP="003D49E9">
      <w:pPr>
        <w:pStyle w:val="ListParagraph"/>
        <w:numPr>
          <w:ilvl w:val="0"/>
          <w:numId w:val="8"/>
        </w:numPr>
        <w:spacing w:after="0"/>
        <w:ind w:left="0"/>
        <w:rPr>
          <w:b/>
          <w:bCs/>
        </w:rPr>
      </w:pPr>
      <w:r w:rsidRPr="00FA2AAB">
        <w:rPr>
          <w:b/>
          <w:bCs/>
        </w:rPr>
        <w:t>Cambo Village</w:t>
      </w:r>
      <w:r w:rsidR="00523298" w:rsidRPr="00FA2AAB">
        <w:rPr>
          <w:b/>
          <w:bCs/>
        </w:rPr>
        <w:t xml:space="preserve"> </w:t>
      </w:r>
      <w:r w:rsidRPr="00FA2AAB">
        <w:rPr>
          <w:b/>
          <w:bCs/>
        </w:rPr>
        <w:t>Hall</w:t>
      </w:r>
      <w:r w:rsidR="00FA2AAB">
        <w:rPr>
          <w:b/>
          <w:bCs/>
        </w:rPr>
        <w:t>:</w:t>
      </w:r>
      <w:r w:rsidR="00123D6A">
        <w:t xml:space="preserve"> </w:t>
      </w:r>
      <w:r w:rsidR="00AF7FC1">
        <w:t>Nothing to report.</w:t>
      </w:r>
    </w:p>
    <w:p w14:paraId="376001F7" w14:textId="433D605A" w:rsidR="00100050" w:rsidRPr="00FA2AAB" w:rsidRDefault="00100050" w:rsidP="00A66662">
      <w:pPr>
        <w:pStyle w:val="ListParagraph"/>
        <w:numPr>
          <w:ilvl w:val="0"/>
          <w:numId w:val="8"/>
        </w:numPr>
        <w:spacing w:after="0"/>
        <w:ind w:left="0"/>
        <w:rPr>
          <w:b/>
          <w:bCs/>
        </w:rPr>
      </w:pPr>
      <w:r w:rsidRPr="00FA2AAB">
        <w:rPr>
          <w:b/>
          <w:bCs/>
        </w:rPr>
        <w:t>Middleton Hall</w:t>
      </w:r>
      <w:r w:rsidR="00FA2AAB">
        <w:rPr>
          <w:b/>
          <w:bCs/>
        </w:rPr>
        <w:t>:</w:t>
      </w:r>
      <w:r w:rsidR="00AF7FC1">
        <w:rPr>
          <w:b/>
          <w:bCs/>
        </w:rPr>
        <w:t xml:space="preserve"> </w:t>
      </w:r>
      <w:r w:rsidR="00A62EAD">
        <w:t>Nothing to report.</w:t>
      </w:r>
    </w:p>
    <w:p w14:paraId="7938352C" w14:textId="31B30FE0" w:rsidR="00100050" w:rsidRPr="00FA2AAB" w:rsidRDefault="00100050" w:rsidP="00A66662">
      <w:pPr>
        <w:pStyle w:val="ListParagraph"/>
        <w:numPr>
          <w:ilvl w:val="0"/>
          <w:numId w:val="8"/>
        </w:numPr>
        <w:spacing w:after="0"/>
        <w:ind w:left="0"/>
        <w:rPr>
          <w:b/>
          <w:bCs/>
        </w:rPr>
      </w:pPr>
      <w:r w:rsidRPr="00FA2AAB">
        <w:rPr>
          <w:b/>
          <w:bCs/>
        </w:rPr>
        <w:t>Wallington F.C</w:t>
      </w:r>
      <w:r w:rsidR="00FA2AAB">
        <w:rPr>
          <w:b/>
          <w:bCs/>
        </w:rPr>
        <w:t>:</w:t>
      </w:r>
      <w:r w:rsidR="00A62EAD">
        <w:rPr>
          <w:b/>
          <w:bCs/>
        </w:rPr>
        <w:t xml:space="preserve"> </w:t>
      </w:r>
      <w:r w:rsidR="00466898">
        <w:t xml:space="preserve">Matches not currently being played due </w:t>
      </w:r>
      <w:r w:rsidR="006F5BC4">
        <w:t xml:space="preserve">to the Covid pandemic.  The Parish Council lease of the football ground has seven years five months remaining, </w:t>
      </w:r>
      <w:r w:rsidR="00A341E9">
        <w:t>most</w:t>
      </w:r>
      <w:r w:rsidR="006F5BC4">
        <w:t xml:space="preserve"> grants the club can apply for require more than 50% of a lease remaining, and the Club wish</w:t>
      </w:r>
      <w:r w:rsidR="00466898">
        <w:t>ed</w:t>
      </w:r>
      <w:r w:rsidR="006F5BC4">
        <w:t xml:space="preserve"> to contact the National Trust regarding </w:t>
      </w:r>
      <w:r w:rsidR="00466898">
        <w:t>a lease extension</w:t>
      </w:r>
      <w:r w:rsidR="00676A61">
        <w:t>.</w:t>
      </w:r>
      <w:r w:rsidR="009752EF">
        <w:t xml:space="preserve"> S Richards to forward National Trust personnel contact</w:t>
      </w:r>
      <w:r w:rsidR="00466898">
        <w:t xml:space="preserve"> to Clerk who would initially progress the issue</w:t>
      </w:r>
      <w:r w:rsidR="009752EF">
        <w:t>.</w:t>
      </w:r>
      <w:r w:rsidR="00EA16A1">
        <w:t xml:space="preserve">  </w:t>
      </w:r>
      <w:r w:rsidR="00676A61">
        <w:t xml:space="preserve">  </w:t>
      </w:r>
    </w:p>
    <w:p w14:paraId="00953FBD" w14:textId="77777777" w:rsidR="0014665C" w:rsidRDefault="0014665C" w:rsidP="00A66662">
      <w:pPr>
        <w:pStyle w:val="ListParagraph"/>
        <w:spacing w:after="0"/>
        <w:ind w:left="0"/>
        <w:rPr>
          <w:b/>
        </w:rPr>
      </w:pPr>
    </w:p>
    <w:p w14:paraId="7C5CCE05" w14:textId="590A70C6" w:rsidR="0063098D" w:rsidRPr="00E07E41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5353DC" w:rsidRPr="00E07E41">
        <w:rPr>
          <w:b/>
        </w:rPr>
        <w:t>/</w:t>
      </w:r>
      <w:r w:rsidR="001068E6">
        <w:rPr>
          <w:b/>
        </w:rPr>
        <w:t>09</w:t>
      </w:r>
      <w:r w:rsidR="00DC2CDB" w:rsidRPr="00E07E41">
        <w:rPr>
          <w:b/>
        </w:rPr>
        <w:tab/>
      </w:r>
      <w:r w:rsidR="007E61E5" w:rsidRPr="00E07E41">
        <w:rPr>
          <w:b/>
        </w:rPr>
        <w:t>Financial Matters</w:t>
      </w:r>
    </w:p>
    <w:p w14:paraId="52C676D3" w14:textId="081E238A" w:rsidR="00A32E1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A32E15">
        <w:rPr>
          <w:b/>
        </w:rPr>
        <w:t>/</w:t>
      </w:r>
      <w:r w:rsidR="001068E6">
        <w:rPr>
          <w:b/>
        </w:rPr>
        <w:t>09</w:t>
      </w:r>
      <w:r w:rsidR="00A32E15">
        <w:rPr>
          <w:b/>
        </w:rPr>
        <w:t>/0</w:t>
      </w:r>
      <w:r w:rsidR="00290D18">
        <w:rPr>
          <w:b/>
        </w:rPr>
        <w:t>1</w:t>
      </w:r>
      <w:r w:rsidR="00A32E15">
        <w:rPr>
          <w:b/>
        </w:rPr>
        <w:tab/>
      </w:r>
      <w:r w:rsidR="008A5103">
        <w:rPr>
          <w:b/>
        </w:rPr>
        <w:t>The following p</w:t>
      </w:r>
      <w:r w:rsidR="00A32E15">
        <w:rPr>
          <w:b/>
        </w:rPr>
        <w:t xml:space="preserve">ayments </w:t>
      </w:r>
      <w:r w:rsidR="008A5103">
        <w:rPr>
          <w:b/>
        </w:rPr>
        <w:t>are due for authorisation</w:t>
      </w:r>
    </w:p>
    <w:p w14:paraId="42B7AA48" w14:textId="1917FBD4" w:rsidR="00A32E15" w:rsidRDefault="00A32E15" w:rsidP="00872A2B">
      <w:pPr>
        <w:pStyle w:val="ListParagraph"/>
        <w:numPr>
          <w:ilvl w:val="0"/>
          <w:numId w:val="8"/>
        </w:numPr>
        <w:spacing w:after="0"/>
        <w:rPr>
          <w:bCs/>
        </w:rPr>
      </w:pPr>
      <w:r w:rsidRPr="00872A2B">
        <w:rPr>
          <w:bCs/>
        </w:rPr>
        <w:t xml:space="preserve">C Miller – </w:t>
      </w:r>
      <w:r w:rsidR="001068E6">
        <w:rPr>
          <w:bCs/>
        </w:rPr>
        <w:t>December, January,</w:t>
      </w:r>
      <w:r w:rsidRPr="00872A2B">
        <w:rPr>
          <w:bCs/>
        </w:rPr>
        <w:t xml:space="preserve"> salary </w:t>
      </w:r>
      <w:r w:rsidR="003F6487">
        <w:rPr>
          <w:bCs/>
        </w:rPr>
        <w:t>-</w:t>
      </w:r>
      <w:r w:rsidRPr="00872A2B">
        <w:rPr>
          <w:bCs/>
        </w:rPr>
        <w:t xml:space="preserve"> </w:t>
      </w:r>
      <w:r w:rsidR="00E56E06">
        <w:rPr>
          <w:bCs/>
        </w:rPr>
        <w:t>£</w:t>
      </w:r>
      <w:r w:rsidR="00285074">
        <w:rPr>
          <w:bCs/>
        </w:rPr>
        <w:t>389.53</w:t>
      </w:r>
      <w:r w:rsidR="00DE4818">
        <w:rPr>
          <w:bCs/>
        </w:rPr>
        <w:t>; expenses - £13.70</w:t>
      </w:r>
    </w:p>
    <w:p w14:paraId="186E1E36" w14:textId="50E47022" w:rsidR="00E56E06" w:rsidRDefault="00E56E06" w:rsidP="00872A2B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 xml:space="preserve">HMRC – PAYE on above - </w:t>
      </w:r>
      <w:r w:rsidR="00285074">
        <w:rPr>
          <w:bCs/>
        </w:rPr>
        <w:t>£2.</w:t>
      </w:r>
      <w:r w:rsidR="005357E5">
        <w:rPr>
          <w:bCs/>
        </w:rPr>
        <w:t>2</w:t>
      </w:r>
      <w:r w:rsidR="00285074">
        <w:rPr>
          <w:bCs/>
        </w:rPr>
        <w:t>0</w:t>
      </w:r>
    </w:p>
    <w:p w14:paraId="66AEA09D" w14:textId="71499125" w:rsidR="001648F9" w:rsidRDefault="001648F9" w:rsidP="00872A2B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>J Ballantine – hedgecutting at cemetery - £110.00</w:t>
      </w:r>
    </w:p>
    <w:p w14:paraId="2E5239B2" w14:textId="268E56B6" w:rsidR="00AC64A7" w:rsidRPr="00FA2AAB" w:rsidRDefault="00AC64A7" w:rsidP="00FA2AAB">
      <w:pPr>
        <w:pStyle w:val="ListParagraph"/>
        <w:numPr>
          <w:ilvl w:val="0"/>
          <w:numId w:val="8"/>
        </w:numPr>
        <w:spacing w:after="0"/>
        <w:rPr>
          <w:bCs/>
        </w:rPr>
      </w:pPr>
      <w:r>
        <w:rPr>
          <w:bCs/>
        </w:rPr>
        <w:t>Stephen Carey Fund – replace</w:t>
      </w:r>
      <w:r w:rsidRPr="00FA2AAB">
        <w:rPr>
          <w:bCs/>
        </w:rPr>
        <w:t>ment defib pads £75.00</w:t>
      </w:r>
    </w:p>
    <w:p w14:paraId="0DD13772" w14:textId="77777777" w:rsidR="0014665C" w:rsidRDefault="0014665C" w:rsidP="00A66662">
      <w:pPr>
        <w:pStyle w:val="ListParagraph"/>
        <w:spacing w:after="0"/>
        <w:ind w:left="0"/>
        <w:rPr>
          <w:bCs/>
        </w:rPr>
      </w:pPr>
    </w:p>
    <w:p w14:paraId="353E3903" w14:textId="43AE3918" w:rsidR="0014665C" w:rsidRDefault="0014665C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>It was resolved to accept the payments</w:t>
      </w:r>
    </w:p>
    <w:p w14:paraId="713970ED" w14:textId="77777777" w:rsidR="0014665C" w:rsidRPr="0014665C" w:rsidRDefault="0014665C" w:rsidP="00A66662">
      <w:pPr>
        <w:pStyle w:val="ListParagraph"/>
        <w:spacing w:after="0"/>
        <w:ind w:left="0"/>
        <w:rPr>
          <w:bCs/>
        </w:rPr>
      </w:pPr>
    </w:p>
    <w:p w14:paraId="18977F03" w14:textId="78BAE709" w:rsidR="007E61E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3E19DB" w:rsidRPr="00E07E41">
        <w:rPr>
          <w:b/>
        </w:rPr>
        <w:t>/</w:t>
      </w:r>
      <w:r w:rsidR="001068E6">
        <w:rPr>
          <w:b/>
        </w:rPr>
        <w:t>10</w:t>
      </w:r>
      <w:r w:rsidR="00DC2CDB" w:rsidRPr="00E07E41">
        <w:rPr>
          <w:b/>
        </w:rPr>
        <w:tab/>
      </w:r>
      <w:r w:rsidR="007E61E5" w:rsidRPr="00E07E41">
        <w:rPr>
          <w:b/>
        </w:rPr>
        <w:t xml:space="preserve">Planning </w:t>
      </w:r>
    </w:p>
    <w:p w14:paraId="57F7E025" w14:textId="0ECB4990" w:rsidR="00A77635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A77635">
        <w:rPr>
          <w:b/>
        </w:rPr>
        <w:t>/</w:t>
      </w:r>
      <w:r w:rsidR="001068E6">
        <w:rPr>
          <w:b/>
        </w:rPr>
        <w:t>10</w:t>
      </w:r>
      <w:r w:rsidR="00A77635">
        <w:rPr>
          <w:b/>
        </w:rPr>
        <w:t>/0</w:t>
      </w:r>
      <w:r w:rsidR="00F77585">
        <w:rPr>
          <w:b/>
        </w:rPr>
        <w:t>1</w:t>
      </w:r>
      <w:r w:rsidR="00A77635">
        <w:rPr>
          <w:b/>
        </w:rPr>
        <w:tab/>
        <w:t>Approval of Planning Application received</w:t>
      </w:r>
    </w:p>
    <w:p w14:paraId="21196436" w14:textId="554933F6" w:rsidR="001D41A0" w:rsidRPr="001D41A0" w:rsidRDefault="001D41A0" w:rsidP="001D41A0">
      <w:pPr>
        <w:pStyle w:val="ListParagraph"/>
        <w:numPr>
          <w:ilvl w:val="0"/>
          <w:numId w:val="24"/>
        </w:numPr>
        <w:spacing w:after="0"/>
        <w:rPr>
          <w:bCs/>
        </w:rPr>
      </w:pPr>
      <w:r>
        <w:rPr>
          <w:bCs/>
        </w:rPr>
        <w:t>20/03315/FUL: Grangemoor House, Grange Moor Farm Cottages, Scots Gap – proposed alterations to form annexe</w:t>
      </w:r>
    </w:p>
    <w:p w14:paraId="3A41DFF9" w14:textId="77777777" w:rsidR="0014665C" w:rsidRDefault="0014665C" w:rsidP="00A66662">
      <w:pPr>
        <w:pStyle w:val="ListParagraph"/>
        <w:spacing w:after="0"/>
        <w:ind w:left="0"/>
        <w:rPr>
          <w:b/>
        </w:rPr>
      </w:pPr>
    </w:p>
    <w:p w14:paraId="5D3CAE30" w14:textId="2E48CF35" w:rsidR="0063098D" w:rsidRPr="00E07E41" w:rsidRDefault="000C3D5B" w:rsidP="00A66662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3E19DB" w:rsidRPr="00E07E41">
        <w:rPr>
          <w:b/>
        </w:rPr>
        <w:t>/</w:t>
      </w:r>
      <w:r w:rsidR="001068E6">
        <w:rPr>
          <w:b/>
        </w:rPr>
        <w:t>11</w:t>
      </w:r>
      <w:r w:rsidR="0063098D" w:rsidRPr="00E07E41">
        <w:rPr>
          <w:b/>
        </w:rPr>
        <w:tab/>
        <w:t>Neighbourhood Management</w:t>
      </w:r>
      <w:r w:rsidR="00DE389B" w:rsidRPr="00E07E41">
        <w:rPr>
          <w:b/>
        </w:rPr>
        <w:t xml:space="preserve"> – to report</w:t>
      </w:r>
      <w:r w:rsidR="00F669C5">
        <w:rPr>
          <w:b/>
        </w:rPr>
        <w:t>/update on action regarding</w:t>
      </w:r>
      <w:r w:rsidR="00DE389B" w:rsidRPr="00E07E41">
        <w:rPr>
          <w:b/>
        </w:rPr>
        <w:t xml:space="preserve"> issues within the parish</w:t>
      </w:r>
    </w:p>
    <w:p w14:paraId="253B1972" w14:textId="75FC2FB6" w:rsidR="00135089" w:rsidRDefault="00135089" w:rsidP="00A66662">
      <w:pPr>
        <w:pStyle w:val="ListParagraph"/>
        <w:spacing w:after="0"/>
        <w:ind w:left="0"/>
        <w:rPr>
          <w:bCs/>
        </w:rPr>
      </w:pPr>
      <w:r>
        <w:rPr>
          <w:bCs/>
        </w:rPr>
        <w:t xml:space="preserve">A parishioner had requested a replacement oak barrel for the rotten structure, and  an additional barrel </w:t>
      </w:r>
      <w:r w:rsidR="00466898">
        <w:rPr>
          <w:bCs/>
        </w:rPr>
        <w:t xml:space="preserve">to </w:t>
      </w:r>
      <w:r>
        <w:rPr>
          <w:bCs/>
        </w:rPr>
        <w:t>be placed in Sots Gap for floral displays, and which would be relatively chea</w:t>
      </w:r>
      <w:r w:rsidR="00466898">
        <w:rPr>
          <w:bCs/>
        </w:rPr>
        <w:t>p.  I</w:t>
      </w:r>
      <w:r w:rsidR="00953A08">
        <w:rPr>
          <w:bCs/>
        </w:rPr>
        <w:t>t was agreed the Parish Council were in favour of this</w:t>
      </w:r>
      <w:r w:rsidR="00466898">
        <w:rPr>
          <w:bCs/>
        </w:rPr>
        <w:t>, and J Ballantine would source</w:t>
      </w:r>
      <w:r w:rsidR="00953A08">
        <w:rPr>
          <w:bCs/>
        </w:rPr>
        <w:t>.</w:t>
      </w:r>
    </w:p>
    <w:p w14:paraId="511FE10F" w14:textId="01DD6367" w:rsidR="0001555E" w:rsidRDefault="00135089" w:rsidP="00A66662">
      <w:pPr>
        <w:pStyle w:val="ListParagraph"/>
        <w:spacing w:after="0"/>
        <w:ind w:left="0"/>
        <w:rPr>
          <w:b/>
        </w:rPr>
      </w:pPr>
      <w:r>
        <w:rPr>
          <w:b/>
        </w:rPr>
        <w:t xml:space="preserve"> </w:t>
      </w:r>
    </w:p>
    <w:p w14:paraId="5C40C258" w14:textId="77777777" w:rsidR="00DE64B5" w:rsidRDefault="000C3D5B" w:rsidP="00DE64B5">
      <w:pPr>
        <w:pStyle w:val="ListParagraph"/>
        <w:spacing w:after="0"/>
        <w:ind w:left="0"/>
        <w:rPr>
          <w:b/>
        </w:rPr>
      </w:pPr>
      <w:r>
        <w:rPr>
          <w:b/>
        </w:rPr>
        <w:t>2021</w:t>
      </w:r>
      <w:r w:rsidR="00DC2CDB" w:rsidRPr="00E07E41">
        <w:rPr>
          <w:b/>
        </w:rPr>
        <w:t>/</w:t>
      </w:r>
      <w:r w:rsidR="001068E6">
        <w:rPr>
          <w:b/>
        </w:rPr>
        <w:t>12</w:t>
      </w:r>
      <w:r w:rsidR="00DC2CDB" w:rsidRPr="00E07E41">
        <w:rPr>
          <w:b/>
        </w:rPr>
        <w:tab/>
      </w:r>
      <w:r w:rsidR="007E61E5" w:rsidRPr="00E07E41">
        <w:rPr>
          <w:b/>
        </w:rPr>
        <w:t>Correspondence</w:t>
      </w:r>
    </w:p>
    <w:p w14:paraId="68925541" w14:textId="3DA14D8C" w:rsidR="00DE64B5" w:rsidRPr="00DE64B5" w:rsidRDefault="00DE64B5" w:rsidP="00DE64B5">
      <w:pPr>
        <w:pStyle w:val="ListParagraph"/>
        <w:spacing w:after="0"/>
        <w:ind w:left="0"/>
        <w:rPr>
          <w:b/>
        </w:rPr>
      </w:pPr>
      <w:r w:rsidRPr="00DE64B5">
        <w:rPr>
          <w:b/>
        </w:rPr>
        <w:t>Northumberland County Council – Private Sector Housing Strategy for Northumberland 2021-2023 Consultation</w:t>
      </w:r>
    </w:p>
    <w:p w14:paraId="63DE35F4" w14:textId="114349CE" w:rsidR="0014665C" w:rsidRPr="00FA2AAB" w:rsidRDefault="00FA2AAB" w:rsidP="000F3181">
      <w:pPr>
        <w:spacing w:after="0"/>
        <w:rPr>
          <w:bCs/>
        </w:rPr>
      </w:pPr>
      <w:r>
        <w:rPr>
          <w:bCs/>
        </w:rPr>
        <w:t>Consultation regarding private sector housing strategy available for comment.</w:t>
      </w:r>
    </w:p>
    <w:p w14:paraId="24941B40" w14:textId="77777777" w:rsidR="00FA2AAB" w:rsidRDefault="00FA2AAB" w:rsidP="000F3181">
      <w:pPr>
        <w:spacing w:after="0"/>
        <w:rPr>
          <w:b/>
        </w:rPr>
      </w:pPr>
    </w:p>
    <w:p w14:paraId="11EC5033" w14:textId="5D731FB4" w:rsidR="000F3181" w:rsidRDefault="000C3D5B" w:rsidP="000F3181">
      <w:pPr>
        <w:spacing w:after="0"/>
        <w:rPr>
          <w:b/>
        </w:rPr>
      </w:pPr>
      <w:r>
        <w:rPr>
          <w:b/>
        </w:rPr>
        <w:t>2021</w:t>
      </w:r>
      <w:r w:rsidR="000F3181">
        <w:rPr>
          <w:b/>
        </w:rPr>
        <w:t>/</w:t>
      </w:r>
      <w:r w:rsidR="001068E6">
        <w:rPr>
          <w:b/>
        </w:rPr>
        <w:t>13</w:t>
      </w:r>
      <w:r w:rsidR="000F3181">
        <w:rPr>
          <w:b/>
        </w:rPr>
        <w:tab/>
        <w:t>To receive information regarding B4RN/B4NTR Broadband matters</w:t>
      </w:r>
    </w:p>
    <w:p w14:paraId="33BF1F33" w14:textId="388FF65E" w:rsidR="005B104B" w:rsidRPr="005B104B" w:rsidRDefault="005B104B" w:rsidP="005B104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 w:val="22"/>
          <w:szCs w:val="22"/>
        </w:rPr>
      </w:pPr>
      <w:r w:rsidRPr="005B104B">
        <w:rPr>
          <w:rFonts w:asciiTheme="minorHAnsi" w:hAnsiTheme="minorHAnsi"/>
          <w:bCs/>
          <w:sz w:val="22"/>
          <w:szCs w:val="22"/>
        </w:rPr>
        <w:t>B4ntr were holding a zoom public meeting on Wednesday 17</w:t>
      </w:r>
      <w:r w:rsidRPr="005B104B">
        <w:rPr>
          <w:rFonts w:asciiTheme="minorHAnsi" w:hAnsiTheme="minorHAnsi"/>
          <w:bCs/>
          <w:sz w:val="22"/>
          <w:szCs w:val="22"/>
          <w:vertAlign w:val="superscript"/>
        </w:rPr>
        <w:t>th</w:t>
      </w:r>
      <w:r w:rsidRPr="005B104B">
        <w:rPr>
          <w:rFonts w:asciiTheme="minorHAnsi" w:hAnsiTheme="minorHAnsi"/>
          <w:bCs/>
          <w:sz w:val="22"/>
          <w:szCs w:val="22"/>
        </w:rPr>
        <w:t xml:space="preserve"> February at 7pm, </w:t>
      </w:r>
      <w:r>
        <w:rPr>
          <w:rFonts w:asciiTheme="minorHAnsi" w:hAnsiTheme="minorHAnsi"/>
          <w:color w:val="222222"/>
          <w:sz w:val="22"/>
          <w:szCs w:val="22"/>
          <w:bdr w:val="none" w:sz="0" w:space="0" w:color="auto" w:frame="1"/>
          <w:shd w:val="clear" w:color="auto" w:fill="FFFFFF"/>
        </w:rPr>
        <w:t>t</w:t>
      </w:r>
      <w:r w:rsidRPr="005B104B">
        <w:rPr>
          <w:rFonts w:asciiTheme="minorHAnsi" w:hAnsiTheme="minorHAnsi"/>
          <w:color w:val="222222"/>
          <w:sz w:val="22"/>
          <w:szCs w:val="22"/>
          <w:bdr w:val="none" w:sz="0" w:space="0" w:color="auto" w:frame="1"/>
          <w:shd w:val="clear" w:color="auto" w:fill="FFFFFF"/>
        </w:rPr>
        <w:t xml:space="preserve">he link to the zoom meeting </w:t>
      </w:r>
      <w:r>
        <w:rPr>
          <w:rFonts w:asciiTheme="minorHAnsi" w:hAnsiTheme="minorHAnsi"/>
          <w:color w:val="222222"/>
          <w:sz w:val="22"/>
          <w:szCs w:val="22"/>
          <w:bdr w:val="none" w:sz="0" w:space="0" w:color="auto" w:frame="1"/>
          <w:shd w:val="clear" w:color="auto" w:fill="FFFFFF"/>
        </w:rPr>
        <w:t>as follows:</w:t>
      </w:r>
    </w:p>
    <w:p w14:paraId="57F98768" w14:textId="771866C8" w:rsidR="005B104B" w:rsidRPr="00466898" w:rsidRDefault="005B104B" w:rsidP="005B104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 w:val="22"/>
          <w:szCs w:val="22"/>
        </w:rPr>
      </w:pPr>
      <w:r w:rsidRPr="00466898">
        <w:rPr>
          <w:rFonts w:asciiTheme="minorHAnsi" w:hAnsiTheme="minorHAnsi"/>
          <w:color w:val="222222"/>
          <w:sz w:val="22"/>
          <w:szCs w:val="22"/>
          <w:bdr w:val="none" w:sz="0" w:space="0" w:color="auto" w:frame="1"/>
          <w:shd w:val="clear" w:color="auto" w:fill="FFFFFF"/>
        </w:rPr>
        <w:t>https://tinyurl.com/B4NTR2021</w:t>
      </w:r>
    </w:p>
    <w:p w14:paraId="7BF646DF" w14:textId="77777777" w:rsidR="00FA2AAB" w:rsidRDefault="00FA2AAB" w:rsidP="005B104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22222"/>
          <w:sz w:val="22"/>
          <w:szCs w:val="22"/>
          <w:bdr w:val="none" w:sz="0" w:space="0" w:color="auto" w:frame="1"/>
          <w:shd w:val="clear" w:color="auto" w:fill="FFFFFF"/>
        </w:rPr>
      </w:pPr>
    </w:p>
    <w:p w14:paraId="32522E62" w14:textId="3209C057" w:rsidR="005B104B" w:rsidRPr="005B104B" w:rsidRDefault="005B104B" w:rsidP="005B104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 w:val="22"/>
          <w:szCs w:val="22"/>
        </w:rPr>
      </w:pPr>
      <w:r w:rsidRPr="005B104B">
        <w:rPr>
          <w:rFonts w:asciiTheme="minorHAnsi" w:hAnsiTheme="minorHAnsi"/>
          <w:color w:val="222222"/>
          <w:sz w:val="22"/>
          <w:szCs w:val="22"/>
          <w:bdr w:val="none" w:sz="0" w:space="0" w:color="auto" w:frame="1"/>
          <w:shd w:val="clear" w:color="auto" w:fill="FFFFFF"/>
        </w:rPr>
        <w:t>Meeting ID: 813 7653 4748</w:t>
      </w:r>
    </w:p>
    <w:p w14:paraId="15CA2B10" w14:textId="77777777" w:rsidR="005B104B" w:rsidRPr="005B104B" w:rsidRDefault="005B104B" w:rsidP="005B104B">
      <w:pPr>
        <w:pStyle w:val="NormalWeb"/>
        <w:shd w:val="clear" w:color="auto" w:fill="FFFFFF"/>
        <w:spacing w:before="0" w:beforeAutospacing="0" w:after="0" w:afterAutospacing="0"/>
        <w:rPr>
          <w:rFonts w:asciiTheme="minorHAnsi" w:hAnsiTheme="minorHAnsi"/>
          <w:color w:val="201F1E"/>
          <w:sz w:val="22"/>
          <w:szCs w:val="22"/>
        </w:rPr>
      </w:pPr>
      <w:r w:rsidRPr="005B104B">
        <w:rPr>
          <w:rFonts w:asciiTheme="minorHAnsi" w:hAnsiTheme="minorHAnsi"/>
          <w:color w:val="222222"/>
          <w:sz w:val="22"/>
          <w:szCs w:val="22"/>
          <w:bdr w:val="none" w:sz="0" w:space="0" w:color="auto" w:frame="1"/>
          <w:shd w:val="clear" w:color="auto" w:fill="FFFFFF"/>
        </w:rPr>
        <w:t>Passcode: 355595</w:t>
      </w:r>
    </w:p>
    <w:p w14:paraId="617C4FCA" w14:textId="739F51C1" w:rsidR="005B104B" w:rsidRDefault="005B104B" w:rsidP="000F3181">
      <w:pPr>
        <w:spacing w:after="0"/>
        <w:rPr>
          <w:bCs/>
        </w:rPr>
      </w:pPr>
    </w:p>
    <w:p w14:paraId="421056D8" w14:textId="44AF15FC" w:rsidR="005B104B" w:rsidRDefault="005B104B" w:rsidP="000F3181">
      <w:pPr>
        <w:spacing w:after="0"/>
        <w:rPr>
          <w:bCs/>
        </w:rPr>
      </w:pPr>
      <w:r>
        <w:rPr>
          <w:bCs/>
        </w:rPr>
        <w:t>Gigabyte Voucher Service applications had been received fr</w:t>
      </w:r>
      <w:r w:rsidR="00135089">
        <w:rPr>
          <w:bCs/>
        </w:rPr>
        <w:t>o</w:t>
      </w:r>
      <w:r>
        <w:rPr>
          <w:bCs/>
        </w:rPr>
        <w:t xml:space="preserve">m 43 properties in the NE61 b4ntr area which is approaching 30%target and there is pressure on getting more voucher scheme sign-ups before the end of March when the current scheme will close.  B4RN </w:t>
      </w:r>
      <w:proofErr w:type="gramStart"/>
      <w:r>
        <w:rPr>
          <w:bCs/>
        </w:rPr>
        <w:t>are  a</w:t>
      </w:r>
      <w:proofErr w:type="gramEnd"/>
      <w:r>
        <w:rPr>
          <w:bCs/>
        </w:rPr>
        <w:t xml:space="preserve"> not-for-profit organisation set up with the specific aim to provide world class </w:t>
      </w:r>
      <w:r w:rsidR="00A341E9">
        <w:rPr>
          <w:bCs/>
        </w:rPr>
        <w:t>b</w:t>
      </w:r>
      <w:r>
        <w:rPr>
          <w:bCs/>
        </w:rPr>
        <w:t xml:space="preserve">roadband connectivity to rural areas often poorly supplied by the main providers of this type of service.  B4RN are prepared to invest approximately £5million into the B4NTR scheme, in advance of any payments, and all they ask in return is a promise to consider installing their service when it is available, there is no penalty if circumstances change and people then decline the service.  </w:t>
      </w:r>
    </w:p>
    <w:p w14:paraId="1FEA35A3" w14:textId="77777777" w:rsidR="005B104B" w:rsidRPr="005B104B" w:rsidRDefault="005B104B" w:rsidP="000F3181">
      <w:pPr>
        <w:spacing w:after="0"/>
        <w:rPr>
          <w:bCs/>
        </w:rPr>
      </w:pPr>
    </w:p>
    <w:p w14:paraId="4F5A5F8E" w14:textId="5EC8C0D5" w:rsidR="00E81ADD" w:rsidRDefault="000C3D5B" w:rsidP="00590584">
      <w:pPr>
        <w:spacing w:after="0"/>
        <w:rPr>
          <w:b/>
        </w:rPr>
      </w:pPr>
      <w:r>
        <w:rPr>
          <w:b/>
        </w:rPr>
        <w:t>2021</w:t>
      </w:r>
      <w:r w:rsidR="008B7188">
        <w:rPr>
          <w:b/>
        </w:rPr>
        <w:t>/</w:t>
      </w:r>
      <w:r w:rsidR="001068E6">
        <w:rPr>
          <w:b/>
        </w:rPr>
        <w:t>1</w:t>
      </w:r>
      <w:r w:rsidR="008E19F0">
        <w:rPr>
          <w:b/>
        </w:rPr>
        <w:t>4</w:t>
      </w:r>
      <w:r w:rsidR="00E81ADD" w:rsidRPr="00590584">
        <w:rPr>
          <w:b/>
        </w:rPr>
        <w:tab/>
      </w:r>
      <w:r w:rsidR="005E347F">
        <w:rPr>
          <w:b/>
        </w:rPr>
        <w:t>Date of Next Meeting</w:t>
      </w:r>
    </w:p>
    <w:p w14:paraId="569A9A7F" w14:textId="3AFABE50" w:rsidR="0014665C" w:rsidRPr="0014665C" w:rsidRDefault="0014665C" w:rsidP="00590584">
      <w:pPr>
        <w:spacing w:after="0"/>
        <w:rPr>
          <w:bCs/>
        </w:rPr>
      </w:pPr>
      <w:r>
        <w:rPr>
          <w:bCs/>
        </w:rPr>
        <w:t>Then next meeting of Wallington Demesne Parish Council will be held on Monday 22</w:t>
      </w:r>
      <w:r w:rsidRPr="0014665C">
        <w:rPr>
          <w:bCs/>
          <w:vertAlign w:val="superscript"/>
        </w:rPr>
        <w:t>nd</w:t>
      </w:r>
      <w:r>
        <w:rPr>
          <w:bCs/>
        </w:rPr>
        <w:t xml:space="preserve"> March 2021 commencing 730pm.</w:t>
      </w:r>
    </w:p>
    <w:p w14:paraId="59109909" w14:textId="77777777" w:rsidR="00DC2CDB" w:rsidRPr="00E07E41" w:rsidRDefault="00DC2CDB" w:rsidP="00A66662">
      <w:pPr>
        <w:pStyle w:val="ListParagraph"/>
        <w:spacing w:after="0"/>
        <w:ind w:left="0"/>
        <w:rPr>
          <w:rFonts w:ascii="Arial" w:hAnsi="Arial" w:cs="Arial"/>
        </w:rPr>
      </w:pPr>
      <w:r w:rsidRPr="00E07E41">
        <w:rPr>
          <w:noProof/>
          <w:lang w:val="en-GB" w:eastAsia="en-GB"/>
        </w:rPr>
        <w:drawing>
          <wp:inline distT="0" distB="0" distL="0" distR="0" wp14:anchorId="407CFAFC" wp14:editId="599A04F0">
            <wp:extent cx="1476375" cy="781050"/>
            <wp:effectExtent l="0" t="0" r="9525" b="0"/>
            <wp:docPr id="1" name="Picture 1" descr="Clerk signature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even\Downloads\imageedit_4_3227143786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CBCEED" w14:textId="77777777" w:rsidR="00DC2CDB" w:rsidRPr="008A0D4D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Claire Miller</w:t>
      </w:r>
    </w:p>
    <w:p w14:paraId="13617EB2" w14:textId="01180B66" w:rsidR="00795C4E" w:rsidRDefault="00DC2CDB" w:rsidP="00A66662">
      <w:pPr>
        <w:pStyle w:val="ListParagraph"/>
        <w:spacing w:after="0"/>
        <w:ind w:left="0"/>
        <w:rPr>
          <w:rFonts w:cs="Arial"/>
        </w:rPr>
      </w:pPr>
      <w:r w:rsidRPr="008A0D4D">
        <w:rPr>
          <w:rFonts w:cs="Arial"/>
        </w:rPr>
        <w:t>Parish Clerk</w:t>
      </w:r>
    </w:p>
    <w:p w14:paraId="1279EDD2" w14:textId="6AA559BE" w:rsidR="00AC2F0D" w:rsidRDefault="00AC2F0D" w:rsidP="00A66662">
      <w:pPr>
        <w:pStyle w:val="ListParagraph"/>
        <w:spacing w:after="0"/>
        <w:ind w:left="0"/>
        <w:rPr>
          <w:rFonts w:cs="Arial"/>
        </w:rPr>
      </w:pPr>
    </w:p>
    <w:p w14:paraId="6470CC2A" w14:textId="6F23D644" w:rsidR="00AC2F0D" w:rsidRDefault="0014665C" w:rsidP="00A66662">
      <w:pPr>
        <w:pStyle w:val="ListParagraph"/>
        <w:spacing w:after="0"/>
        <w:ind w:left="0"/>
        <w:rPr>
          <w:rFonts w:cs="Arial"/>
        </w:rPr>
      </w:pPr>
      <w:r>
        <w:rPr>
          <w:rFonts w:cs="Arial"/>
        </w:rPr>
        <w:t xml:space="preserve">The meeting closed at </w:t>
      </w:r>
      <w:r w:rsidR="00953A08">
        <w:rPr>
          <w:rFonts w:cs="Arial"/>
        </w:rPr>
        <w:t>805pm.</w:t>
      </w:r>
    </w:p>
    <w:p w14:paraId="09F2A443" w14:textId="77777777" w:rsidR="0014665C" w:rsidRPr="008A0D4D" w:rsidRDefault="0014665C" w:rsidP="00A66662">
      <w:pPr>
        <w:pStyle w:val="ListParagraph"/>
        <w:spacing w:after="0"/>
        <w:ind w:left="0"/>
      </w:pPr>
    </w:p>
    <w:sectPr w:rsidR="0014665C" w:rsidRPr="008A0D4D" w:rsidSect="002B26B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1DC646" w14:textId="77777777" w:rsidR="00FE30E9" w:rsidRDefault="00FE30E9" w:rsidP="0063098D">
      <w:pPr>
        <w:spacing w:after="0"/>
      </w:pPr>
      <w:r>
        <w:separator/>
      </w:r>
    </w:p>
  </w:endnote>
  <w:endnote w:type="continuationSeparator" w:id="0">
    <w:p w14:paraId="52BCF440" w14:textId="77777777" w:rsidR="00FE30E9" w:rsidRDefault="00FE30E9" w:rsidP="0063098D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3AAFD1" w14:textId="77777777" w:rsidR="0003446D" w:rsidRDefault="0003446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718466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C140A1A" w14:textId="381E10C8" w:rsidR="00A341E9" w:rsidRDefault="00A341E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021C824D" w14:textId="77777777" w:rsidR="0089293C" w:rsidRDefault="008929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B4205" w14:textId="77777777" w:rsidR="0003446D" w:rsidRDefault="0003446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1444F8" w14:textId="77777777" w:rsidR="00FE30E9" w:rsidRDefault="00FE30E9" w:rsidP="0063098D">
      <w:pPr>
        <w:spacing w:after="0"/>
      </w:pPr>
      <w:r>
        <w:separator/>
      </w:r>
    </w:p>
  </w:footnote>
  <w:footnote w:type="continuationSeparator" w:id="0">
    <w:p w14:paraId="4770881E" w14:textId="77777777" w:rsidR="00FE30E9" w:rsidRDefault="00FE30E9" w:rsidP="0063098D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4D04BA" w14:textId="77777777" w:rsidR="0003446D" w:rsidRDefault="0003446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43612601"/>
      <w:docPartObj>
        <w:docPartGallery w:val="Watermarks"/>
        <w:docPartUnique/>
      </w:docPartObj>
    </w:sdtPr>
    <w:sdtContent>
      <w:p w14:paraId="57717038" w14:textId="26B1B9CC" w:rsidR="0089293C" w:rsidRDefault="00E12A50">
        <w:pPr>
          <w:pStyle w:val="Header"/>
        </w:pPr>
        <w:r>
          <w:rPr>
            <w:noProof/>
          </w:rPr>
          <w:pict w14:anchorId="1A4A703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AD65F" w14:textId="77777777" w:rsidR="0003446D" w:rsidRDefault="0003446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014E7"/>
    <w:multiLevelType w:val="hybridMultilevel"/>
    <w:tmpl w:val="BD24C8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B5551E"/>
    <w:multiLevelType w:val="hybridMultilevel"/>
    <w:tmpl w:val="55E0C6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101FB"/>
    <w:multiLevelType w:val="hybridMultilevel"/>
    <w:tmpl w:val="5B08B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AF3674"/>
    <w:multiLevelType w:val="hybridMultilevel"/>
    <w:tmpl w:val="8CB69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787401"/>
    <w:multiLevelType w:val="hybridMultilevel"/>
    <w:tmpl w:val="33F48E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4E3C6B"/>
    <w:multiLevelType w:val="hybridMultilevel"/>
    <w:tmpl w:val="071AE8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4A0051"/>
    <w:multiLevelType w:val="hybridMultilevel"/>
    <w:tmpl w:val="C40C9D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117091"/>
    <w:multiLevelType w:val="hybridMultilevel"/>
    <w:tmpl w:val="361889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06741A7"/>
    <w:multiLevelType w:val="hybridMultilevel"/>
    <w:tmpl w:val="D47C2E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5D4462"/>
    <w:multiLevelType w:val="hybridMultilevel"/>
    <w:tmpl w:val="56D6AB9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B1879F1"/>
    <w:multiLevelType w:val="hybridMultilevel"/>
    <w:tmpl w:val="BC660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F97831"/>
    <w:multiLevelType w:val="hybridMultilevel"/>
    <w:tmpl w:val="F51CBF7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570219"/>
    <w:multiLevelType w:val="hybridMultilevel"/>
    <w:tmpl w:val="01D49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C45B0D"/>
    <w:multiLevelType w:val="hybridMultilevel"/>
    <w:tmpl w:val="2346773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6022102"/>
    <w:multiLevelType w:val="hybridMultilevel"/>
    <w:tmpl w:val="EA1A67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1F5931"/>
    <w:multiLevelType w:val="hybridMultilevel"/>
    <w:tmpl w:val="C88E936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0483939"/>
    <w:multiLevelType w:val="hybridMultilevel"/>
    <w:tmpl w:val="01EC0F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4C5566"/>
    <w:multiLevelType w:val="hybridMultilevel"/>
    <w:tmpl w:val="E9D05A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D0F04B9"/>
    <w:multiLevelType w:val="hybridMultilevel"/>
    <w:tmpl w:val="2AAC57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722244"/>
    <w:multiLevelType w:val="hybridMultilevel"/>
    <w:tmpl w:val="A53C6BD0"/>
    <w:lvl w:ilvl="0" w:tplc="08090001">
      <w:start w:val="1"/>
      <w:numFmt w:val="bullet"/>
      <w:lvlText w:val=""/>
      <w:lvlJc w:val="left"/>
      <w:pPr>
        <w:ind w:left="3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20" w15:restartNumberingAfterBreak="0">
    <w:nsid w:val="6625638D"/>
    <w:multiLevelType w:val="hybridMultilevel"/>
    <w:tmpl w:val="D94602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DA411E"/>
    <w:multiLevelType w:val="hybridMultilevel"/>
    <w:tmpl w:val="B8AAD86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18"/>
  </w:num>
  <w:num w:numId="5">
    <w:abstractNumId w:val="18"/>
  </w:num>
  <w:num w:numId="6">
    <w:abstractNumId w:val="15"/>
  </w:num>
  <w:num w:numId="7">
    <w:abstractNumId w:val="7"/>
  </w:num>
  <w:num w:numId="8">
    <w:abstractNumId w:val="13"/>
  </w:num>
  <w:num w:numId="9">
    <w:abstractNumId w:val="17"/>
  </w:num>
  <w:num w:numId="10">
    <w:abstractNumId w:val="9"/>
  </w:num>
  <w:num w:numId="11">
    <w:abstractNumId w:val="12"/>
  </w:num>
  <w:num w:numId="12">
    <w:abstractNumId w:val="6"/>
  </w:num>
  <w:num w:numId="13">
    <w:abstractNumId w:val="6"/>
  </w:num>
  <w:num w:numId="14">
    <w:abstractNumId w:val="21"/>
  </w:num>
  <w:num w:numId="15">
    <w:abstractNumId w:val="2"/>
  </w:num>
  <w:num w:numId="16">
    <w:abstractNumId w:val="10"/>
  </w:num>
  <w:num w:numId="17">
    <w:abstractNumId w:val="8"/>
  </w:num>
  <w:num w:numId="18">
    <w:abstractNumId w:val="16"/>
  </w:num>
  <w:num w:numId="19">
    <w:abstractNumId w:val="14"/>
  </w:num>
  <w:num w:numId="20">
    <w:abstractNumId w:val="19"/>
  </w:num>
  <w:num w:numId="21">
    <w:abstractNumId w:val="4"/>
  </w:num>
  <w:num w:numId="22">
    <w:abstractNumId w:val="5"/>
  </w:num>
  <w:num w:numId="23">
    <w:abstractNumId w:val="1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61E5"/>
    <w:rsid w:val="0000138E"/>
    <w:rsid w:val="00002BE5"/>
    <w:rsid w:val="00003B0E"/>
    <w:rsid w:val="00010639"/>
    <w:rsid w:val="000109E0"/>
    <w:rsid w:val="00012931"/>
    <w:rsid w:val="00012ADF"/>
    <w:rsid w:val="00014024"/>
    <w:rsid w:val="0001555E"/>
    <w:rsid w:val="000269F6"/>
    <w:rsid w:val="0003412B"/>
    <w:rsid w:val="0003446D"/>
    <w:rsid w:val="00051109"/>
    <w:rsid w:val="00073AF5"/>
    <w:rsid w:val="000843C0"/>
    <w:rsid w:val="000879B1"/>
    <w:rsid w:val="00090C31"/>
    <w:rsid w:val="000A05FC"/>
    <w:rsid w:val="000A09DA"/>
    <w:rsid w:val="000A1C70"/>
    <w:rsid w:val="000A66F5"/>
    <w:rsid w:val="000A77F4"/>
    <w:rsid w:val="000A797F"/>
    <w:rsid w:val="000B074E"/>
    <w:rsid w:val="000B5CA8"/>
    <w:rsid w:val="000B7C7C"/>
    <w:rsid w:val="000C34EB"/>
    <w:rsid w:val="000C38B9"/>
    <w:rsid w:val="000C3D5B"/>
    <w:rsid w:val="000E3DA0"/>
    <w:rsid w:val="000F2721"/>
    <w:rsid w:val="000F3181"/>
    <w:rsid w:val="000F35F0"/>
    <w:rsid w:val="00100050"/>
    <w:rsid w:val="00105F66"/>
    <w:rsid w:val="001068E6"/>
    <w:rsid w:val="00106920"/>
    <w:rsid w:val="00117360"/>
    <w:rsid w:val="0012003C"/>
    <w:rsid w:val="00123D6A"/>
    <w:rsid w:val="00130E66"/>
    <w:rsid w:val="00132428"/>
    <w:rsid w:val="00135089"/>
    <w:rsid w:val="00137D68"/>
    <w:rsid w:val="0014665C"/>
    <w:rsid w:val="00146B02"/>
    <w:rsid w:val="001630E2"/>
    <w:rsid w:val="001648F9"/>
    <w:rsid w:val="0016640C"/>
    <w:rsid w:val="00177641"/>
    <w:rsid w:val="001810E6"/>
    <w:rsid w:val="00185865"/>
    <w:rsid w:val="00193DAB"/>
    <w:rsid w:val="00194517"/>
    <w:rsid w:val="00195B72"/>
    <w:rsid w:val="001A0DDC"/>
    <w:rsid w:val="001A1F3A"/>
    <w:rsid w:val="001B18AF"/>
    <w:rsid w:val="001B3E5B"/>
    <w:rsid w:val="001B4D84"/>
    <w:rsid w:val="001B6F95"/>
    <w:rsid w:val="001D41A0"/>
    <w:rsid w:val="001D5965"/>
    <w:rsid w:val="001D5C39"/>
    <w:rsid w:val="001D6879"/>
    <w:rsid w:val="001D7937"/>
    <w:rsid w:val="001E2B7C"/>
    <w:rsid w:val="001E563E"/>
    <w:rsid w:val="001E5E78"/>
    <w:rsid w:val="001F0B09"/>
    <w:rsid w:val="002028AF"/>
    <w:rsid w:val="00204997"/>
    <w:rsid w:val="00204D2A"/>
    <w:rsid w:val="00206DB5"/>
    <w:rsid w:val="00217102"/>
    <w:rsid w:val="002214B1"/>
    <w:rsid w:val="002239CB"/>
    <w:rsid w:val="00223F5C"/>
    <w:rsid w:val="0022669C"/>
    <w:rsid w:val="002336B8"/>
    <w:rsid w:val="00235AAE"/>
    <w:rsid w:val="00236C18"/>
    <w:rsid w:val="0024465D"/>
    <w:rsid w:val="0025501A"/>
    <w:rsid w:val="00255518"/>
    <w:rsid w:val="002564DA"/>
    <w:rsid w:val="00257E86"/>
    <w:rsid w:val="00263128"/>
    <w:rsid w:val="002652A5"/>
    <w:rsid w:val="002660FA"/>
    <w:rsid w:val="0027546D"/>
    <w:rsid w:val="0028368B"/>
    <w:rsid w:val="00285074"/>
    <w:rsid w:val="00287253"/>
    <w:rsid w:val="0028735B"/>
    <w:rsid w:val="00290D18"/>
    <w:rsid w:val="00291747"/>
    <w:rsid w:val="00291EF6"/>
    <w:rsid w:val="00293E5C"/>
    <w:rsid w:val="00293EC1"/>
    <w:rsid w:val="002A135B"/>
    <w:rsid w:val="002A153C"/>
    <w:rsid w:val="002A4679"/>
    <w:rsid w:val="002B1E2F"/>
    <w:rsid w:val="002B26B1"/>
    <w:rsid w:val="002B4C0A"/>
    <w:rsid w:val="002B576A"/>
    <w:rsid w:val="002B7AF1"/>
    <w:rsid w:val="002C26CE"/>
    <w:rsid w:val="002C28CE"/>
    <w:rsid w:val="002C40F6"/>
    <w:rsid w:val="002D435D"/>
    <w:rsid w:val="002D61E5"/>
    <w:rsid w:val="002D7405"/>
    <w:rsid w:val="002E1E72"/>
    <w:rsid w:val="002E75F5"/>
    <w:rsid w:val="002F4FA6"/>
    <w:rsid w:val="002F5B15"/>
    <w:rsid w:val="003004E6"/>
    <w:rsid w:val="00305D05"/>
    <w:rsid w:val="0030654C"/>
    <w:rsid w:val="00306914"/>
    <w:rsid w:val="00307049"/>
    <w:rsid w:val="00314ADC"/>
    <w:rsid w:val="00314D71"/>
    <w:rsid w:val="00315895"/>
    <w:rsid w:val="0031667F"/>
    <w:rsid w:val="00330697"/>
    <w:rsid w:val="00332323"/>
    <w:rsid w:val="00340D83"/>
    <w:rsid w:val="00346441"/>
    <w:rsid w:val="003518B2"/>
    <w:rsid w:val="0036018D"/>
    <w:rsid w:val="00363347"/>
    <w:rsid w:val="00371C8D"/>
    <w:rsid w:val="0037524A"/>
    <w:rsid w:val="00381434"/>
    <w:rsid w:val="003850E1"/>
    <w:rsid w:val="003855BB"/>
    <w:rsid w:val="00385AB0"/>
    <w:rsid w:val="00386815"/>
    <w:rsid w:val="00395C9D"/>
    <w:rsid w:val="00397FC9"/>
    <w:rsid w:val="003B2DD2"/>
    <w:rsid w:val="003C3BA8"/>
    <w:rsid w:val="003C4BBF"/>
    <w:rsid w:val="003C5420"/>
    <w:rsid w:val="003C7607"/>
    <w:rsid w:val="003D35C8"/>
    <w:rsid w:val="003D49E9"/>
    <w:rsid w:val="003E19DB"/>
    <w:rsid w:val="003E431C"/>
    <w:rsid w:val="003E659C"/>
    <w:rsid w:val="003E7914"/>
    <w:rsid w:val="003E7D05"/>
    <w:rsid w:val="003F19A7"/>
    <w:rsid w:val="003F19D9"/>
    <w:rsid w:val="003F314D"/>
    <w:rsid w:val="003F548D"/>
    <w:rsid w:val="003F5D43"/>
    <w:rsid w:val="003F6487"/>
    <w:rsid w:val="00401D37"/>
    <w:rsid w:val="00401EB7"/>
    <w:rsid w:val="00411C34"/>
    <w:rsid w:val="00414A0B"/>
    <w:rsid w:val="004170EB"/>
    <w:rsid w:val="004208FE"/>
    <w:rsid w:val="00423E90"/>
    <w:rsid w:val="0042506F"/>
    <w:rsid w:val="004265CA"/>
    <w:rsid w:val="00427E2F"/>
    <w:rsid w:val="004327C1"/>
    <w:rsid w:val="00432BDF"/>
    <w:rsid w:val="00436A99"/>
    <w:rsid w:val="0044220D"/>
    <w:rsid w:val="004426B3"/>
    <w:rsid w:val="00443EE0"/>
    <w:rsid w:val="004445C5"/>
    <w:rsid w:val="004532CE"/>
    <w:rsid w:val="00453C43"/>
    <w:rsid w:val="00457C26"/>
    <w:rsid w:val="004602C1"/>
    <w:rsid w:val="00460513"/>
    <w:rsid w:val="004632D3"/>
    <w:rsid w:val="00463E38"/>
    <w:rsid w:val="004643A0"/>
    <w:rsid w:val="004647B1"/>
    <w:rsid w:val="00466898"/>
    <w:rsid w:val="00466AC5"/>
    <w:rsid w:val="0047051B"/>
    <w:rsid w:val="0047065C"/>
    <w:rsid w:val="00477218"/>
    <w:rsid w:val="004854EA"/>
    <w:rsid w:val="00486972"/>
    <w:rsid w:val="004973D6"/>
    <w:rsid w:val="004A2C87"/>
    <w:rsid w:val="004A5658"/>
    <w:rsid w:val="004A74E9"/>
    <w:rsid w:val="004B3405"/>
    <w:rsid w:val="004C22F8"/>
    <w:rsid w:val="004D1A7A"/>
    <w:rsid w:val="004E222E"/>
    <w:rsid w:val="004E3836"/>
    <w:rsid w:val="004F047D"/>
    <w:rsid w:val="004F1AA1"/>
    <w:rsid w:val="004F4802"/>
    <w:rsid w:val="004F4850"/>
    <w:rsid w:val="00505DF8"/>
    <w:rsid w:val="00521500"/>
    <w:rsid w:val="00522D07"/>
    <w:rsid w:val="00523298"/>
    <w:rsid w:val="0052523B"/>
    <w:rsid w:val="005313BE"/>
    <w:rsid w:val="00531FD2"/>
    <w:rsid w:val="005353DC"/>
    <w:rsid w:val="005357E5"/>
    <w:rsid w:val="00550EAD"/>
    <w:rsid w:val="005517EB"/>
    <w:rsid w:val="0055645B"/>
    <w:rsid w:val="00560609"/>
    <w:rsid w:val="00566790"/>
    <w:rsid w:val="0057266C"/>
    <w:rsid w:val="0057479D"/>
    <w:rsid w:val="00581430"/>
    <w:rsid w:val="00590584"/>
    <w:rsid w:val="005A24E2"/>
    <w:rsid w:val="005A668B"/>
    <w:rsid w:val="005B0A20"/>
    <w:rsid w:val="005B104B"/>
    <w:rsid w:val="005B2696"/>
    <w:rsid w:val="005B3AF9"/>
    <w:rsid w:val="005B4B50"/>
    <w:rsid w:val="005B53D7"/>
    <w:rsid w:val="005B76BC"/>
    <w:rsid w:val="005C03E0"/>
    <w:rsid w:val="005C546C"/>
    <w:rsid w:val="005D1BA6"/>
    <w:rsid w:val="005D7738"/>
    <w:rsid w:val="005E347F"/>
    <w:rsid w:val="005F095D"/>
    <w:rsid w:val="005F73A5"/>
    <w:rsid w:val="00602588"/>
    <w:rsid w:val="00604354"/>
    <w:rsid w:val="0060437B"/>
    <w:rsid w:val="00616205"/>
    <w:rsid w:val="006232C8"/>
    <w:rsid w:val="0063098D"/>
    <w:rsid w:val="00633FF3"/>
    <w:rsid w:val="00634F10"/>
    <w:rsid w:val="00645E1E"/>
    <w:rsid w:val="006471CA"/>
    <w:rsid w:val="00656DFD"/>
    <w:rsid w:val="00660BD4"/>
    <w:rsid w:val="00662DE2"/>
    <w:rsid w:val="0066399F"/>
    <w:rsid w:val="00665B79"/>
    <w:rsid w:val="00670458"/>
    <w:rsid w:val="00670681"/>
    <w:rsid w:val="00676A61"/>
    <w:rsid w:val="0069088D"/>
    <w:rsid w:val="00691746"/>
    <w:rsid w:val="00692349"/>
    <w:rsid w:val="00693983"/>
    <w:rsid w:val="006A0DE9"/>
    <w:rsid w:val="006B38E6"/>
    <w:rsid w:val="006C338A"/>
    <w:rsid w:val="006D3369"/>
    <w:rsid w:val="006D7CE3"/>
    <w:rsid w:val="006E488D"/>
    <w:rsid w:val="006E6185"/>
    <w:rsid w:val="006F5BC4"/>
    <w:rsid w:val="0070142A"/>
    <w:rsid w:val="00704487"/>
    <w:rsid w:val="007132CD"/>
    <w:rsid w:val="00716712"/>
    <w:rsid w:val="00721A2C"/>
    <w:rsid w:val="00727951"/>
    <w:rsid w:val="00731360"/>
    <w:rsid w:val="007324F2"/>
    <w:rsid w:val="00734004"/>
    <w:rsid w:val="00744986"/>
    <w:rsid w:val="0074787C"/>
    <w:rsid w:val="00753DDE"/>
    <w:rsid w:val="0075588F"/>
    <w:rsid w:val="0076448F"/>
    <w:rsid w:val="0077096D"/>
    <w:rsid w:val="00777DED"/>
    <w:rsid w:val="00786A88"/>
    <w:rsid w:val="00792683"/>
    <w:rsid w:val="00795C4E"/>
    <w:rsid w:val="007A0CCE"/>
    <w:rsid w:val="007A44F9"/>
    <w:rsid w:val="007C5058"/>
    <w:rsid w:val="007D2936"/>
    <w:rsid w:val="007D6C2D"/>
    <w:rsid w:val="007D7B53"/>
    <w:rsid w:val="007E61E5"/>
    <w:rsid w:val="007F28C8"/>
    <w:rsid w:val="007F43A0"/>
    <w:rsid w:val="007F493C"/>
    <w:rsid w:val="008028C9"/>
    <w:rsid w:val="008058F3"/>
    <w:rsid w:val="008118AF"/>
    <w:rsid w:val="00814BB2"/>
    <w:rsid w:val="008208AC"/>
    <w:rsid w:val="0082106F"/>
    <w:rsid w:val="008225C9"/>
    <w:rsid w:val="00822702"/>
    <w:rsid w:val="00822C5B"/>
    <w:rsid w:val="00824C7C"/>
    <w:rsid w:val="00826C0C"/>
    <w:rsid w:val="00830869"/>
    <w:rsid w:val="0083096F"/>
    <w:rsid w:val="00830ECF"/>
    <w:rsid w:val="00832A10"/>
    <w:rsid w:val="00833AA0"/>
    <w:rsid w:val="008420EF"/>
    <w:rsid w:val="00842638"/>
    <w:rsid w:val="00844DA8"/>
    <w:rsid w:val="00863C06"/>
    <w:rsid w:val="00864BBE"/>
    <w:rsid w:val="00872984"/>
    <w:rsid w:val="00872A2B"/>
    <w:rsid w:val="00876082"/>
    <w:rsid w:val="00877E90"/>
    <w:rsid w:val="008805D6"/>
    <w:rsid w:val="00881BE3"/>
    <w:rsid w:val="00882D7C"/>
    <w:rsid w:val="00884E1F"/>
    <w:rsid w:val="00885619"/>
    <w:rsid w:val="008876FA"/>
    <w:rsid w:val="00890C0A"/>
    <w:rsid w:val="0089293C"/>
    <w:rsid w:val="008A0D4D"/>
    <w:rsid w:val="008A5103"/>
    <w:rsid w:val="008B0A2E"/>
    <w:rsid w:val="008B7188"/>
    <w:rsid w:val="008B7A7A"/>
    <w:rsid w:val="008C4A9A"/>
    <w:rsid w:val="008C5C9C"/>
    <w:rsid w:val="008C6134"/>
    <w:rsid w:val="008C6BF9"/>
    <w:rsid w:val="008D14FD"/>
    <w:rsid w:val="008D39C3"/>
    <w:rsid w:val="008D5395"/>
    <w:rsid w:val="008D6D2C"/>
    <w:rsid w:val="008E19F0"/>
    <w:rsid w:val="008E332D"/>
    <w:rsid w:val="008F6F1D"/>
    <w:rsid w:val="00900F73"/>
    <w:rsid w:val="0090193E"/>
    <w:rsid w:val="00902566"/>
    <w:rsid w:val="00907902"/>
    <w:rsid w:val="00913771"/>
    <w:rsid w:val="00913FE3"/>
    <w:rsid w:val="00915C1C"/>
    <w:rsid w:val="00915EF7"/>
    <w:rsid w:val="00922F66"/>
    <w:rsid w:val="00944F92"/>
    <w:rsid w:val="00953A08"/>
    <w:rsid w:val="009546E0"/>
    <w:rsid w:val="0095687B"/>
    <w:rsid w:val="0095736D"/>
    <w:rsid w:val="0096202B"/>
    <w:rsid w:val="00970C40"/>
    <w:rsid w:val="00972B18"/>
    <w:rsid w:val="009752EF"/>
    <w:rsid w:val="009772C0"/>
    <w:rsid w:val="009A00B7"/>
    <w:rsid w:val="009A5059"/>
    <w:rsid w:val="009A54F6"/>
    <w:rsid w:val="009A6FD3"/>
    <w:rsid w:val="009A7463"/>
    <w:rsid w:val="009C3365"/>
    <w:rsid w:val="009D4289"/>
    <w:rsid w:val="009D6CB2"/>
    <w:rsid w:val="009E0264"/>
    <w:rsid w:val="009E2455"/>
    <w:rsid w:val="009E3062"/>
    <w:rsid w:val="009E56F1"/>
    <w:rsid w:val="009E71AA"/>
    <w:rsid w:val="009F0A0F"/>
    <w:rsid w:val="009F79E7"/>
    <w:rsid w:val="00A01A32"/>
    <w:rsid w:val="00A070F3"/>
    <w:rsid w:val="00A10C42"/>
    <w:rsid w:val="00A119B3"/>
    <w:rsid w:val="00A13A79"/>
    <w:rsid w:val="00A17077"/>
    <w:rsid w:val="00A20DAD"/>
    <w:rsid w:val="00A24D20"/>
    <w:rsid w:val="00A32E15"/>
    <w:rsid w:val="00A341E9"/>
    <w:rsid w:val="00A47B86"/>
    <w:rsid w:val="00A53328"/>
    <w:rsid w:val="00A61E94"/>
    <w:rsid w:val="00A62EAD"/>
    <w:rsid w:val="00A6466B"/>
    <w:rsid w:val="00A64A3A"/>
    <w:rsid w:val="00A65B60"/>
    <w:rsid w:val="00A66662"/>
    <w:rsid w:val="00A72799"/>
    <w:rsid w:val="00A72C08"/>
    <w:rsid w:val="00A77635"/>
    <w:rsid w:val="00A84218"/>
    <w:rsid w:val="00A865DC"/>
    <w:rsid w:val="00AA0566"/>
    <w:rsid w:val="00AA1B27"/>
    <w:rsid w:val="00AA495E"/>
    <w:rsid w:val="00AA70B3"/>
    <w:rsid w:val="00AC2F0D"/>
    <w:rsid w:val="00AC64A7"/>
    <w:rsid w:val="00AC7080"/>
    <w:rsid w:val="00AF027A"/>
    <w:rsid w:val="00AF1491"/>
    <w:rsid w:val="00AF7FC1"/>
    <w:rsid w:val="00B024C6"/>
    <w:rsid w:val="00B058A0"/>
    <w:rsid w:val="00B10D24"/>
    <w:rsid w:val="00B14886"/>
    <w:rsid w:val="00B2588B"/>
    <w:rsid w:val="00B30445"/>
    <w:rsid w:val="00B3492D"/>
    <w:rsid w:val="00B429DB"/>
    <w:rsid w:val="00B458AC"/>
    <w:rsid w:val="00B52E15"/>
    <w:rsid w:val="00B55848"/>
    <w:rsid w:val="00B64E88"/>
    <w:rsid w:val="00B70F85"/>
    <w:rsid w:val="00B75653"/>
    <w:rsid w:val="00B82012"/>
    <w:rsid w:val="00B86419"/>
    <w:rsid w:val="00B8641F"/>
    <w:rsid w:val="00B86EBC"/>
    <w:rsid w:val="00B92724"/>
    <w:rsid w:val="00B92C49"/>
    <w:rsid w:val="00B947D1"/>
    <w:rsid w:val="00B9556B"/>
    <w:rsid w:val="00B96C0C"/>
    <w:rsid w:val="00BB266B"/>
    <w:rsid w:val="00BB3E68"/>
    <w:rsid w:val="00BB4715"/>
    <w:rsid w:val="00BD3CF3"/>
    <w:rsid w:val="00BD7F6F"/>
    <w:rsid w:val="00BE0FF6"/>
    <w:rsid w:val="00BE1856"/>
    <w:rsid w:val="00BE1CC4"/>
    <w:rsid w:val="00BE7C9F"/>
    <w:rsid w:val="00BF7C0C"/>
    <w:rsid w:val="00C10373"/>
    <w:rsid w:val="00C110D9"/>
    <w:rsid w:val="00C13B28"/>
    <w:rsid w:val="00C239FB"/>
    <w:rsid w:val="00C31191"/>
    <w:rsid w:val="00C32B4E"/>
    <w:rsid w:val="00C37D80"/>
    <w:rsid w:val="00C455CD"/>
    <w:rsid w:val="00C47EDD"/>
    <w:rsid w:val="00C534CB"/>
    <w:rsid w:val="00C560C9"/>
    <w:rsid w:val="00C634FC"/>
    <w:rsid w:val="00C64018"/>
    <w:rsid w:val="00C70908"/>
    <w:rsid w:val="00C844BD"/>
    <w:rsid w:val="00C940FD"/>
    <w:rsid w:val="00C96C9C"/>
    <w:rsid w:val="00CA226E"/>
    <w:rsid w:val="00CA3A75"/>
    <w:rsid w:val="00CC4001"/>
    <w:rsid w:val="00CC7D8B"/>
    <w:rsid w:val="00CD0E56"/>
    <w:rsid w:val="00CD30BA"/>
    <w:rsid w:val="00CD3FD7"/>
    <w:rsid w:val="00CE4581"/>
    <w:rsid w:val="00CE6486"/>
    <w:rsid w:val="00CE7C01"/>
    <w:rsid w:val="00CE7DFE"/>
    <w:rsid w:val="00CF1B0C"/>
    <w:rsid w:val="00CF421E"/>
    <w:rsid w:val="00D14786"/>
    <w:rsid w:val="00D31CDB"/>
    <w:rsid w:val="00D33FA6"/>
    <w:rsid w:val="00D35B15"/>
    <w:rsid w:val="00D367B1"/>
    <w:rsid w:val="00D424FD"/>
    <w:rsid w:val="00D4360F"/>
    <w:rsid w:val="00D63F30"/>
    <w:rsid w:val="00D66C4B"/>
    <w:rsid w:val="00D81C3F"/>
    <w:rsid w:val="00D835C9"/>
    <w:rsid w:val="00D8380C"/>
    <w:rsid w:val="00D86344"/>
    <w:rsid w:val="00D928C8"/>
    <w:rsid w:val="00D97C55"/>
    <w:rsid w:val="00DA4AA6"/>
    <w:rsid w:val="00DB4ACE"/>
    <w:rsid w:val="00DB5E01"/>
    <w:rsid w:val="00DB6066"/>
    <w:rsid w:val="00DC2CDB"/>
    <w:rsid w:val="00DD42C1"/>
    <w:rsid w:val="00DD61A8"/>
    <w:rsid w:val="00DD7B2B"/>
    <w:rsid w:val="00DE389B"/>
    <w:rsid w:val="00DE4818"/>
    <w:rsid w:val="00DE64B5"/>
    <w:rsid w:val="00DF0324"/>
    <w:rsid w:val="00DF6191"/>
    <w:rsid w:val="00DF7172"/>
    <w:rsid w:val="00E0113D"/>
    <w:rsid w:val="00E07E41"/>
    <w:rsid w:val="00E12A50"/>
    <w:rsid w:val="00E13484"/>
    <w:rsid w:val="00E35632"/>
    <w:rsid w:val="00E3657B"/>
    <w:rsid w:val="00E47E69"/>
    <w:rsid w:val="00E534E8"/>
    <w:rsid w:val="00E554F8"/>
    <w:rsid w:val="00E555F1"/>
    <w:rsid w:val="00E56E06"/>
    <w:rsid w:val="00E62109"/>
    <w:rsid w:val="00E62BD2"/>
    <w:rsid w:val="00E6315E"/>
    <w:rsid w:val="00E64EEB"/>
    <w:rsid w:val="00E72AED"/>
    <w:rsid w:val="00E72B29"/>
    <w:rsid w:val="00E75E3E"/>
    <w:rsid w:val="00E76B6D"/>
    <w:rsid w:val="00E81176"/>
    <w:rsid w:val="00E81ADD"/>
    <w:rsid w:val="00E92C89"/>
    <w:rsid w:val="00EA16A1"/>
    <w:rsid w:val="00EA3B3A"/>
    <w:rsid w:val="00EC4E22"/>
    <w:rsid w:val="00ED24AE"/>
    <w:rsid w:val="00ED6AC8"/>
    <w:rsid w:val="00EE0167"/>
    <w:rsid w:val="00EE302B"/>
    <w:rsid w:val="00EE4934"/>
    <w:rsid w:val="00EE4E45"/>
    <w:rsid w:val="00EF07B7"/>
    <w:rsid w:val="00EF4EDA"/>
    <w:rsid w:val="00F06F5F"/>
    <w:rsid w:val="00F10DA1"/>
    <w:rsid w:val="00F163EF"/>
    <w:rsid w:val="00F212DD"/>
    <w:rsid w:val="00F219B1"/>
    <w:rsid w:val="00F249AC"/>
    <w:rsid w:val="00F3004A"/>
    <w:rsid w:val="00F36EEB"/>
    <w:rsid w:val="00F437BB"/>
    <w:rsid w:val="00F5259D"/>
    <w:rsid w:val="00F60044"/>
    <w:rsid w:val="00F60B5A"/>
    <w:rsid w:val="00F669C5"/>
    <w:rsid w:val="00F70A06"/>
    <w:rsid w:val="00F72DC1"/>
    <w:rsid w:val="00F7389B"/>
    <w:rsid w:val="00F75D80"/>
    <w:rsid w:val="00F77585"/>
    <w:rsid w:val="00F81BA6"/>
    <w:rsid w:val="00F81F9A"/>
    <w:rsid w:val="00F8210F"/>
    <w:rsid w:val="00F86F1D"/>
    <w:rsid w:val="00F8771F"/>
    <w:rsid w:val="00F90E5B"/>
    <w:rsid w:val="00F93D83"/>
    <w:rsid w:val="00F95920"/>
    <w:rsid w:val="00FA2AAB"/>
    <w:rsid w:val="00FB2242"/>
    <w:rsid w:val="00FC1875"/>
    <w:rsid w:val="00FC5198"/>
    <w:rsid w:val="00FD0B82"/>
    <w:rsid w:val="00FD0C1D"/>
    <w:rsid w:val="00FD38AB"/>
    <w:rsid w:val="00FD5EE4"/>
    <w:rsid w:val="00FE08BB"/>
    <w:rsid w:val="00FE0A18"/>
    <w:rsid w:val="00FE2319"/>
    <w:rsid w:val="00FE30E9"/>
    <w:rsid w:val="00FE3E80"/>
    <w:rsid w:val="00FE4E41"/>
    <w:rsid w:val="00FF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3BCD4D0"/>
  <w15:docId w15:val="{66D5CC5F-21D1-4378-BBC2-0592F78072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61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1E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2CDB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C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3098D"/>
  </w:style>
  <w:style w:type="paragraph" w:styleId="Footer">
    <w:name w:val="footer"/>
    <w:basedOn w:val="Normal"/>
    <w:link w:val="FooterChar"/>
    <w:uiPriority w:val="99"/>
    <w:unhideWhenUsed/>
    <w:rsid w:val="0063098D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3098D"/>
  </w:style>
  <w:style w:type="paragraph" w:styleId="NormalWeb">
    <w:name w:val="Normal (Web)"/>
    <w:basedOn w:val="Normal"/>
    <w:uiPriority w:val="99"/>
    <w:semiHidden/>
    <w:unhideWhenUsed/>
    <w:rsid w:val="005B104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3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45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10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16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claire miller</dc:creator>
  <cp:lastModifiedBy>Claire</cp:lastModifiedBy>
  <cp:revision>2</cp:revision>
  <cp:lastPrinted>2021-02-04T09:00:00Z</cp:lastPrinted>
  <dcterms:created xsi:type="dcterms:W3CDTF">2021-02-06T12:28:00Z</dcterms:created>
  <dcterms:modified xsi:type="dcterms:W3CDTF">2021-02-06T12:28:00Z</dcterms:modified>
</cp:coreProperties>
</file>