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D6938" w14:textId="36529340" w:rsidR="00872A2B" w:rsidRPr="00E80198" w:rsidRDefault="00E80198" w:rsidP="00E80198">
      <w:pPr>
        <w:spacing w:after="0"/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E80198">
        <w:rPr>
          <w:rFonts w:cs="Arial"/>
          <w:b/>
        </w:rPr>
        <w:t xml:space="preserve">Minutes of </w:t>
      </w:r>
      <w:r w:rsidR="00A65B60" w:rsidRPr="00E80198">
        <w:rPr>
          <w:rFonts w:cs="Arial"/>
          <w:b/>
        </w:rPr>
        <w:t xml:space="preserve">electronic meeting of </w:t>
      </w:r>
      <w:r w:rsidRPr="00E80198">
        <w:rPr>
          <w:rFonts w:cs="Arial"/>
          <w:b/>
        </w:rPr>
        <w:t>Wallington Demesne</w:t>
      </w:r>
      <w:r w:rsidR="00A65B60" w:rsidRPr="00E80198">
        <w:rPr>
          <w:rFonts w:cs="Arial"/>
          <w:b/>
        </w:rPr>
        <w:t xml:space="preserve"> Parish Council held at 7</w:t>
      </w:r>
      <w:r w:rsidR="00A32E15" w:rsidRPr="00E80198">
        <w:rPr>
          <w:rFonts w:cs="Arial"/>
          <w:b/>
        </w:rPr>
        <w:t>30</w:t>
      </w:r>
      <w:r w:rsidR="00A65B60" w:rsidRPr="00E80198">
        <w:rPr>
          <w:rFonts w:cs="Arial"/>
          <w:b/>
        </w:rPr>
        <w:t xml:space="preserve">pm on </w:t>
      </w:r>
      <w:r w:rsidR="00A32E15" w:rsidRPr="00E80198">
        <w:rPr>
          <w:rFonts w:cs="Arial"/>
          <w:b/>
        </w:rPr>
        <w:t>Monday 2</w:t>
      </w:r>
      <w:r w:rsidR="00634E3D" w:rsidRPr="00E80198">
        <w:rPr>
          <w:rFonts w:cs="Arial"/>
          <w:b/>
        </w:rPr>
        <w:t>2</w:t>
      </w:r>
      <w:r w:rsidR="00634E3D" w:rsidRPr="00E80198">
        <w:rPr>
          <w:rFonts w:cs="Arial"/>
          <w:b/>
          <w:vertAlign w:val="superscript"/>
        </w:rPr>
        <w:t>nd</w:t>
      </w:r>
      <w:r w:rsidR="00634E3D" w:rsidRPr="00E80198">
        <w:rPr>
          <w:rFonts w:cs="Arial"/>
          <w:b/>
        </w:rPr>
        <w:t xml:space="preserve"> March</w:t>
      </w:r>
      <w:r w:rsidR="000C3D5B" w:rsidRPr="00E80198">
        <w:rPr>
          <w:rFonts w:cs="Arial"/>
          <w:b/>
        </w:rPr>
        <w:t xml:space="preserve"> 2021</w:t>
      </w:r>
      <w:r w:rsidR="003D49E9" w:rsidRPr="00E80198">
        <w:rPr>
          <w:rFonts w:cs="Arial"/>
          <w:b/>
        </w:rPr>
        <w:t xml:space="preserve"> </w:t>
      </w:r>
    </w:p>
    <w:p w14:paraId="6198EE68" w14:textId="18E7C2BD" w:rsidR="00930125" w:rsidRDefault="00930125" w:rsidP="00A66662">
      <w:pPr>
        <w:pStyle w:val="ListParagraph"/>
        <w:spacing w:after="0"/>
        <w:ind w:left="0"/>
        <w:rPr>
          <w:b/>
        </w:rPr>
      </w:pPr>
    </w:p>
    <w:p w14:paraId="1E56C7F6" w14:textId="77777777" w:rsidR="00D5600B" w:rsidRDefault="00E80198" w:rsidP="00E80198">
      <w:pPr>
        <w:pStyle w:val="ListParagraph"/>
        <w:spacing w:after="0"/>
        <w:ind w:left="2160" w:hanging="2160"/>
      </w:pPr>
      <w:r>
        <w:rPr>
          <w:b/>
        </w:rPr>
        <w:t>Those Present:</w:t>
      </w:r>
      <w:r>
        <w:rPr>
          <w:b/>
        </w:rPr>
        <w:tab/>
      </w:r>
      <w:r>
        <w:t xml:space="preserve">J Ballantine (Chairman), A Robson, D </w:t>
      </w:r>
      <w:r w:rsidRPr="007437C4">
        <w:t>Cowan</w:t>
      </w:r>
      <w:r>
        <w:t xml:space="preserve">, C Hughes, R Boucher, V Bland, E Green, D Dexter, </w:t>
      </w:r>
    </w:p>
    <w:p w14:paraId="583C435D" w14:textId="32A27B09" w:rsidR="00E80198" w:rsidRDefault="00E80198" w:rsidP="00D5600B">
      <w:pPr>
        <w:pStyle w:val="ListParagraph"/>
        <w:spacing w:after="0"/>
        <w:ind w:left="2160"/>
      </w:pPr>
      <w:r>
        <w:t>C Miller (Clerk),</w:t>
      </w:r>
      <w:r w:rsidR="00723D92">
        <w:t xml:space="preserve"> G Sanderson (Northumberland County Council),</w:t>
      </w:r>
      <w:r>
        <w:t xml:space="preserve"> </w:t>
      </w:r>
      <w:r w:rsidR="00F14C34">
        <w:t>two members of the public</w:t>
      </w:r>
    </w:p>
    <w:p w14:paraId="0E2680E3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0FEF4E01" w14:textId="79ED1B17" w:rsidR="00830869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830869" w:rsidRPr="00E07E41">
        <w:rPr>
          <w:b/>
        </w:rPr>
        <w:t>/</w:t>
      </w:r>
      <w:r w:rsidR="00634E3D">
        <w:rPr>
          <w:b/>
        </w:rPr>
        <w:t>15</w:t>
      </w:r>
      <w:r w:rsidR="00830869" w:rsidRPr="00E07E41">
        <w:rPr>
          <w:b/>
        </w:rPr>
        <w:tab/>
        <w:t>Apologies for absence</w:t>
      </w:r>
    </w:p>
    <w:p w14:paraId="0A897567" w14:textId="3C4CD4C0" w:rsidR="00E80198" w:rsidRDefault="00B21E63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apologies for absence.</w:t>
      </w:r>
    </w:p>
    <w:p w14:paraId="53A4542C" w14:textId="77777777" w:rsidR="00D23C8E" w:rsidRPr="00D23C8E" w:rsidRDefault="00D23C8E" w:rsidP="00A66662">
      <w:pPr>
        <w:pStyle w:val="ListParagraph"/>
        <w:spacing w:after="0"/>
        <w:ind w:left="0"/>
        <w:rPr>
          <w:bCs/>
        </w:rPr>
      </w:pPr>
    </w:p>
    <w:p w14:paraId="3C483195" w14:textId="28F64388" w:rsid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634E3D">
        <w:rPr>
          <w:b/>
        </w:rPr>
        <w:t>16</w:t>
      </w:r>
      <w:r w:rsidR="00E07E41" w:rsidRPr="00E07E41">
        <w:rPr>
          <w:b/>
        </w:rPr>
        <w:tab/>
        <w:t>Declarations of Members interests</w:t>
      </w:r>
    </w:p>
    <w:p w14:paraId="2CECA36F" w14:textId="7206871C" w:rsidR="00E80198" w:rsidRDefault="00414318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Declaration of Members Interests.</w:t>
      </w:r>
    </w:p>
    <w:p w14:paraId="648A3FD3" w14:textId="77777777" w:rsidR="00B21E63" w:rsidRPr="00B21E63" w:rsidRDefault="00B21E63" w:rsidP="00A66662">
      <w:pPr>
        <w:pStyle w:val="ListParagraph"/>
        <w:spacing w:after="0"/>
        <w:ind w:left="0"/>
        <w:rPr>
          <w:bCs/>
        </w:rPr>
      </w:pPr>
    </w:p>
    <w:p w14:paraId="460A2DC9" w14:textId="56699E59" w:rsidR="00F249AC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634E3D">
        <w:rPr>
          <w:b/>
        </w:rPr>
        <w:t>17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</w:t>
      </w:r>
    </w:p>
    <w:p w14:paraId="5E01EBC4" w14:textId="259DBC91" w:rsidR="00516277" w:rsidRDefault="00414318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D Thompson present</w:t>
      </w:r>
      <w:r w:rsidR="00516277">
        <w:rPr>
          <w:bCs/>
        </w:rPr>
        <w:t xml:space="preserve">. </w:t>
      </w:r>
      <w:r>
        <w:rPr>
          <w:bCs/>
        </w:rPr>
        <w:t xml:space="preserve"> 50 expressions of interest</w:t>
      </w:r>
      <w:r w:rsidR="00516277">
        <w:rPr>
          <w:bCs/>
        </w:rPr>
        <w:t xml:space="preserve"> had been r</w:t>
      </w:r>
      <w:r>
        <w:rPr>
          <w:bCs/>
        </w:rPr>
        <w:t>eceived for B4RN/B4NTR broadband</w:t>
      </w:r>
      <w:r w:rsidR="002919E5">
        <w:rPr>
          <w:bCs/>
        </w:rPr>
        <w:t>, and a</w:t>
      </w:r>
      <w:r w:rsidR="00B04A97">
        <w:rPr>
          <w:bCs/>
        </w:rPr>
        <w:t xml:space="preserve"> further 10 sign ups would result in</w:t>
      </w:r>
      <w:r w:rsidR="00097933">
        <w:rPr>
          <w:bCs/>
        </w:rPr>
        <w:t xml:space="preserve"> the project</w:t>
      </w:r>
      <w:r w:rsidR="00B04A97">
        <w:rPr>
          <w:bCs/>
        </w:rPr>
        <w:t xml:space="preserve"> moving </w:t>
      </w:r>
      <w:r w:rsidR="00097933">
        <w:rPr>
          <w:bCs/>
        </w:rPr>
        <w:t>t</w:t>
      </w:r>
      <w:r w:rsidR="00B04A97">
        <w:rPr>
          <w:bCs/>
        </w:rPr>
        <w:t>o the next stage</w:t>
      </w:r>
      <w:r w:rsidR="002919E5">
        <w:rPr>
          <w:bCs/>
        </w:rPr>
        <w:t>.  This</w:t>
      </w:r>
      <w:r w:rsidR="00097933">
        <w:rPr>
          <w:bCs/>
        </w:rPr>
        <w:t xml:space="preserve"> would </w:t>
      </w:r>
      <w:r w:rsidR="00B04A97">
        <w:rPr>
          <w:bCs/>
        </w:rPr>
        <w:t>involv</w:t>
      </w:r>
      <w:r w:rsidR="00097933">
        <w:rPr>
          <w:bCs/>
        </w:rPr>
        <w:t>e</w:t>
      </w:r>
      <w:r w:rsidR="00B04A97">
        <w:rPr>
          <w:bCs/>
        </w:rPr>
        <w:t xml:space="preserve"> walking routes and speaking to landowners</w:t>
      </w:r>
      <w:r w:rsidR="00723D92">
        <w:rPr>
          <w:bCs/>
        </w:rPr>
        <w:t>, with most of the landowners in support</w:t>
      </w:r>
      <w:r w:rsidR="007E4CB9">
        <w:rPr>
          <w:bCs/>
        </w:rPr>
        <w:t xml:space="preserve"> of the project</w:t>
      </w:r>
      <w:r w:rsidR="00723D92">
        <w:rPr>
          <w:bCs/>
        </w:rPr>
        <w:t>.</w:t>
      </w:r>
      <w:r w:rsidR="00C46D4C">
        <w:rPr>
          <w:bCs/>
        </w:rPr>
        <w:t xml:space="preserve">  </w:t>
      </w:r>
      <w:r w:rsidR="00E96F7D">
        <w:rPr>
          <w:bCs/>
        </w:rPr>
        <w:t xml:space="preserve">G Sanderson reported </w:t>
      </w:r>
      <w:r w:rsidR="007E4CB9">
        <w:rPr>
          <w:bCs/>
        </w:rPr>
        <w:t>there was</w:t>
      </w:r>
      <w:r w:rsidR="00E96F7D">
        <w:rPr>
          <w:bCs/>
        </w:rPr>
        <w:t xml:space="preserve"> a link on </w:t>
      </w:r>
      <w:r w:rsidR="007E4CB9">
        <w:rPr>
          <w:bCs/>
        </w:rPr>
        <w:t xml:space="preserve">the </w:t>
      </w:r>
      <w:r w:rsidR="00E96F7D">
        <w:rPr>
          <w:bCs/>
        </w:rPr>
        <w:t xml:space="preserve">County Council web-site regarding broadband funding.  </w:t>
      </w:r>
    </w:p>
    <w:p w14:paraId="509EA458" w14:textId="77777777" w:rsidR="00516277" w:rsidRDefault="00516277" w:rsidP="00A66662">
      <w:pPr>
        <w:pStyle w:val="ListParagraph"/>
        <w:spacing w:after="0"/>
        <w:ind w:left="0"/>
        <w:rPr>
          <w:bCs/>
        </w:rPr>
      </w:pPr>
    </w:p>
    <w:p w14:paraId="6D6D0553" w14:textId="6E297B16" w:rsidR="00B21E63" w:rsidRDefault="00DE74AA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 Parish Council had discussed B</w:t>
      </w:r>
      <w:r w:rsidR="00516277">
        <w:rPr>
          <w:bCs/>
        </w:rPr>
        <w:t xml:space="preserve">yways </w:t>
      </w:r>
      <w:r>
        <w:rPr>
          <w:bCs/>
        </w:rPr>
        <w:t>O</w:t>
      </w:r>
      <w:r w:rsidR="00516277">
        <w:rPr>
          <w:bCs/>
        </w:rPr>
        <w:t xml:space="preserve">pen to all Traffic at the previous meeting, </w:t>
      </w:r>
      <w:r>
        <w:rPr>
          <w:bCs/>
        </w:rPr>
        <w:t xml:space="preserve">and </w:t>
      </w:r>
      <w:r w:rsidR="00516277">
        <w:rPr>
          <w:bCs/>
        </w:rPr>
        <w:t xml:space="preserve">D Thompson advised the </w:t>
      </w:r>
      <w:r>
        <w:rPr>
          <w:bCs/>
        </w:rPr>
        <w:t xml:space="preserve">County Council had now closed some BOATS until July </w:t>
      </w:r>
      <w:r w:rsidR="00122A31">
        <w:rPr>
          <w:bCs/>
        </w:rPr>
        <w:t>2022.</w:t>
      </w:r>
      <w:r w:rsidR="003604E5">
        <w:rPr>
          <w:bCs/>
        </w:rPr>
        <w:t xml:space="preserve">  </w:t>
      </w:r>
      <w:r>
        <w:rPr>
          <w:bCs/>
        </w:rPr>
        <w:t xml:space="preserve">  </w:t>
      </w:r>
      <w:r w:rsidR="00723D92">
        <w:rPr>
          <w:bCs/>
        </w:rPr>
        <w:t xml:space="preserve">  </w:t>
      </w:r>
    </w:p>
    <w:p w14:paraId="252AD42E" w14:textId="77777777" w:rsidR="00414318" w:rsidRPr="00B21E63" w:rsidRDefault="00414318" w:rsidP="00A66662">
      <w:pPr>
        <w:pStyle w:val="ListParagraph"/>
        <w:spacing w:after="0"/>
        <w:ind w:left="0"/>
        <w:rPr>
          <w:bCs/>
        </w:rPr>
      </w:pPr>
    </w:p>
    <w:p w14:paraId="5C2563DE" w14:textId="0D46B0C5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8A5103">
        <w:rPr>
          <w:b/>
        </w:rPr>
        <w:t>/</w:t>
      </w:r>
      <w:r w:rsidR="00634E3D">
        <w:rPr>
          <w:b/>
        </w:rPr>
        <w:t>18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</w:t>
      </w:r>
      <w:r w:rsidR="00466AC5">
        <w:rPr>
          <w:b/>
        </w:rPr>
        <w:t>the</w:t>
      </w:r>
      <w:r w:rsidR="007E61E5" w:rsidRPr="00E07E41">
        <w:rPr>
          <w:b/>
        </w:rPr>
        <w:t xml:space="preserve"> </w:t>
      </w:r>
      <w:r w:rsidR="00466AC5">
        <w:rPr>
          <w:b/>
        </w:rPr>
        <w:t xml:space="preserve">previous </w:t>
      </w:r>
      <w:r w:rsidR="007E61E5" w:rsidRPr="00E07E41">
        <w:rPr>
          <w:b/>
        </w:rPr>
        <w:t xml:space="preserve">meeting held on </w:t>
      </w:r>
      <w:r w:rsidR="005E347F">
        <w:rPr>
          <w:b/>
        </w:rPr>
        <w:t xml:space="preserve">Monday </w:t>
      </w:r>
      <w:r w:rsidR="00634E3D">
        <w:rPr>
          <w:b/>
        </w:rPr>
        <w:t>25</w:t>
      </w:r>
      <w:r w:rsidR="00634E3D" w:rsidRPr="00634E3D">
        <w:rPr>
          <w:b/>
          <w:vertAlign w:val="superscript"/>
        </w:rPr>
        <w:t>th</w:t>
      </w:r>
      <w:r w:rsidR="00634E3D">
        <w:rPr>
          <w:b/>
        </w:rPr>
        <w:t xml:space="preserve"> January 2021</w:t>
      </w:r>
    </w:p>
    <w:p w14:paraId="22C36D7A" w14:textId="4C1D07A8" w:rsidR="00012C45" w:rsidRDefault="00E80198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that the minutes of the previous meeting held on Monday 25</w:t>
      </w:r>
      <w:r w:rsidRPr="00E80198">
        <w:rPr>
          <w:bCs/>
          <w:vertAlign w:val="superscript"/>
        </w:rPr>
        <w:t>th</w:t>
      </w:r>
      <w:r>
        <w:rPr>
          <w:bCs/>
        </w:rPr>
        <w:t xml:space="preserve"> January 2021 be accepted as a true record.</w:t>
      </w:r>
    </w:p>
    <w:p w14:paraId="10BB9F10" w14:textId="77777777" w:rsidR="00E80198" w:rsidRPr="00E80198" w:rsidRDefault="00E80198" w:rsidP="00A66662">
      <w:pPr>
        <w:pStyle w:val="ListParagraph"/>
        <w:spacing w:after="0"/>
        <w:ind w:left="0"/>
        <w:rPr>
          <w:bCs/>
        </w:rPr>
      </w:pPr>
    </w:p>
    <w:p w14:paraId="5783DB78" w14:textId="11D25028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DC2CDB" w:rsidRPr="00E07E41">
        <w:rPr>
          <w:b/>
        </w:rPr>
        <w:t>/</w:t>
      </w:r>
      <w:r w:rsidR="00634E3D">
        <w:rPr>
          <w:b/>
        </w:rPr>
        <w:t>19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 xml:space="preserve">arising from </w:t>
      </w:r>
      <w:r w:rsidR="00466AC5">
        <w:rPr>
          <w:b/>
        </w:rPr>
        <w:t xml:space="preserve">the </w:t>
      </w:r>
      <w:r w:rsidR="00100050" w:rsidRPr="00E07E41">
        <w:rPr>
          <w:b/>
        </w:rPr>
        <w:t>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 w:rsidR="005E347F">
        <w:rPr>
          <w:b/>
        </w:rPr>
        <w:t xml:space="preserve"> Monday </w:t>
      </w:r>
      <w:r w:rsidR="00634E3D">
        <w:rPr>
          <w:b/>
        </w:rPr>
        <w:t>25</w:t>
      </w:r>
      <w:r w:rsidR="00634E3D" w:rsidRPr="00634E3D">
        <w:rPr>
          <w:b/>
          <w:vertAlign w:val="superscript"/>
        </w:rPr>
        <w:t>th</w:t>
      </w:r>
      <w:r w:rsidR="00634E3D">
        <w:rPr>
          <w:b/>
        </w:rPr>
        <w:t xml:space="preserve"> January 2021</w:t>
      </w:r>
    </w:p>
    <w:p w14:paraId="0E1791F7" w14:textId="35A4AA4B" w:rsidR="00B52E15" w:rsidRPr="00E80198" w:rsidRDefault="00B52E15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Cambo seat</w:t>
      </w:r>
      <w:r w:rsidR="00C46D4C">
        <w:rPr>
          <w:b/>
          <w:bCs/>
        </w:rPr>
        <w:t>:</w:t>
      </w:r>
      <w:r w:rsidR="00601465">
        <w:t xml:space="preserve"> Ongoing.</w:t>
      </w:r>
    </w:p>
    <w:p w14:paraId="7F4831AC" w14:textId="076DDCDB" w:rsidR="004C22F8" w:rsidRPr="00E8019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Footpaths</w:t>
      </w:r>
      <w:r w:rsidR="00A530DA">
        <w:rPr>
          <w:b/>
          <w:bCs/>
        </w:rPr>
        <w:t>:</w:t>
      </w:r>
      <w:r w:rsidR="00601465">
        <w:t xml:space="preserve"> Cambo to Wallington </w:t>
      </w:r>
      <w:r w:rsidR="007E4CB9">
        <w:t xml:space="preserve">footpath </w:t>
      </w:r>
      <w:r w:rsidR="00601465">
        <w:t xml:space="preserve">still unwalkable, </w:t>
      </w:r>
      <w:r w:rsidR="007E4CB9">
        <w:t xml:space="preserve"> </w:t>
      </w:r>
      <w:r w:rsidR="00601465">
        <w:t xml:space="preserve">Scots Gap to Cambo </w:t>
      </w:r>
      <w:r w:rsidR="00DD2B05">
        <w:t xml:space="preserve">path </w:t>
      </w:r>
      <w:r w:rsidR="00E9569B">
        <w:t xml:space="preserve">in an </w:t>
      </w:r>
      <w:r w:rsidR="00DD2B05">
        <w:t>acceptable</w:t>
      </w:r>
      <w:r w:rsidR="00E9569B">
        <w:t xml:space="preserve"> condition</w:t>
      </w:r>
      <w:r w:rsidR="00601465">
        <w:t>.</w:t>
      </w:r>
      <w:r w:rsidR="00FD6678">
        <w:t xml:space="preserve">  </w:t>
      </w:r>
      <w:r w:rsidR="00601465">
        <w:t xml:space="preserve">  </w:t>
      </w:r>
    </w:p>
    <w:p w14:paraId="1FA45B1D" w14:textId="614F6741" w:rsidR="004C22F8" w:rsidRPr="00E8019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Signposts</w:t>
      </w:r>
      <w:r w:rsidR="00C46D4C">
        <w:rPr>
          <w:b/>
          <w:bCs/>
        </w:rPr>
        <w:t>:</w:t>
      </w:r>
      <w:r w:rsidR="00FD6678">
        <w:rPr>
          <w:b/>
          <w:bCs/>
        </w:rPr>
        <w:t xml:space="preserve"> </w:t>
      </w:r>
      <w:r w:rsidR="002C6339">
        <w:t>Nothing to report.</w:t>
      </w:r>
    </w:p>
    <w:p w14:paraId="17731F30" w14:textId="50CEB105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Speeding traffic</w:t>
      </w:r>
      <w:r w:rsidR="00A530DA">
        <w:rPr>
          <w:b/>
          <w:bCs/>
        </w:rPr>
        <w:t xml:space="preserve">: </w:t>
      </w:r>
      <w:r w:rsidR="00A530DA">
        <w:t>County Hall had confirmed they would carry out a further speed survey at Scots Gap in the Summer.</w:t>
      </w:r>
    </w:p>
    <w:p w14:paraId="025BE2CE" w14:textId="053E1FC9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Byways Open to all Traffic</w:t>
      </w:r>
      <w:r w:rsidR="00C46D4C">
        <w:rPr>
          <w:b/>
          <w:bCs/>
        </w:rPr>
        <w:t>:</w:t>
      </w:r>
      <w:r w:rsidR="002C6339">
        <w:rPr>
          <w:b/>
          <w:bCs/>
        </w:rPr>
        <w:t xml:space="preserve"> </w:t>
      </w:r>
      <w:r w:rsidR="002C6339">
        <w:t>Discussed earlier.</w:t>
      </w:r>
    </w:p>
    <w:p w14:paraId="3AC7C702" w14:textId="3757BA5B" w:rsidR="008E19F0" w:rsidRPr="00E8019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E80198">
        <w:rPr>
          <w:b/>
          <w:bCs/>
        </w:rPr>
        <w:t>Drainage at Middleton</w:t>
      </w:r>
      <w:r w:rsidR="00C46D4C">
        <w:rPr>
          <w:b/>
          <w:bCs/>
        </w:rPr>
        <w:t>:</w:t>
      </w:r>
      <w:r w:rsidR="002C6339">
        <w:rPr>
          <w:b/>
          <w:bCs/>
        </w:rPr>
        <w:t xml:space="preserve"> </w:t>
      </w:r>
      <w:r w:rsidR="00A85C7A">
        <w:t>No action had been taken by County Council to improve drainage at Middleton.</w:t>
      </w:r>
    </w:p>
    <w:p w14:paraId="77CB62EC" w14:textId="77777777" w:rsidR="00012C45" w:rsidRPr="001C518E" w:rsidRDefault="00012C45" w:rsidP="001C518E">
      <w:pPr>
        <w:spacing w:after="0"/>
        <w:rPr>
          <w:bCs/>
        </w:rPr>
      </w:pPr>
    </w:p>
    <w:p w14:paraId="7E8C17D4" w14:textId="509EDFE2" w:rsidR="007E61E5" w:rsidRPr="00C46D4C" w:rsidRDefault="000C3D5B" w:rsidP="00A66662">
      <w:pPr>
        <w:pStyle w:val="ListParagraph"/>
        <w:spacing w:after="0"/>
        <w:ind w:left="0"/>
        <w:rPr>
          <w:bCs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634E3D">
        <w:rPr>
          <w:b/>
        </w:rPr>
        <w:t>20</w:t>
      </w:r>
      <w:r w:rsidR="000A09DA">
        <w:rPr>
          <w:b/>
        </w:rPr>
        <w:tab/>
        <w:t>N</w:t>
      </w:r>
      <w:r w:rsidR="007E61E5" w:rsidRPr="00E07E41">
        <w:rPr>
          <w:b/>
        </w:rPr>
        <w:t>CC Update</w:t>
      </w:r>
    </w:p>
    <w:p w14:paraId="23C3E289" w14:textId="4BB023C1" w:rsidR="00741CC3" w:rsidRDefault="00741CC3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G Sanderson w</w:t>
      </w:r>
      <w:r w:rsidR="00210003">
        <w:rPr>
          <w:bCs/>
        </w:rPr>
        <w:t>as</w:t>
      </w:r>
      <w:r>
        <w:rPr>
          <w:bCs/>
        </w:rPr>
        <w:t xml:space="preserve"> unaware of problems regarding the footpath between Cambo and Wallington, and would look into this.  Traffic monitoring to occur </w:t>
      </w:r>
      <w:r w:rsidR="00D7696F">
        <w:rPr>
          <w:bCs/>
        </w:rPr>
        <w:t>at Scots Gap i</w:t>
      </w:r>
      <w:r>
        <w:rPr>
          <w:bCs/>
        </w:rPr>
        <w:t xml:space="preserve">n the Summer; Drainage had been reported at Middleton with Officers attending site to assess; BOAT user groups were aware of their rights and forthright in making their point, and a significant effort had been made by the County Council to address problems.  A </w:t>
      </w:r>
      <w:r w:rsidR="00D5600B">
        <w:rPr>
          <w:bCs/>
        </w:rPr>
        <w:t>significant</w:t>
      </w:r>
      <w:r>
        <w:rPr>
          <w:bCs/>
        </w:rPr>
        <w:t xml:space="preserve"> amount of new funding had been agreed for broadband.  Five Councils had signed up to </w:t>
      </w:r>
      <w:r w:rsidR="00210003">
        <w:rPr>
          <w:bCs/>
        </w:rPr>
        <w:t xml:space="preserve">a </w:t>
      </w:r>
      <w:r>
        <w:rPr>
          <w:bCs/>
        </w:rPr>
        <w:t xml:space="preserve">350million funding pot for projects such as work at </w:t>
      </w:r>
      <w:r w:rsidR="00D5600B">
        <w:rPr>
          <w:bCs/>
        </w:rPr>
        <w:t>Hadrian’s</w:t>
      </w:r>
      <w:r>
        <w:rPr>
          <w:bCs/>
        </w:rPr>
        <w:t xml:space="preserve"> Wall, funding to Alnwick Gardens</w:t>
      </w:r>
      <w:r w:rsidR="00516277">
        <w:rPr>
          <w:bCs/>
        </w:rPr>
        <w:t xml:space="preserve"> project</w:t>
      </w:r>
      <w:r>
        <w:rPr>
          <w:bCs/>
        </w:rPr>
        <w:t>, Wooler whisky distillery and</w:t>
      </w:r>
      <w:r w:rsidR="00516277">
        <w:rPr>
          <w:bCs/>
        </w:rPr>
        <w:t xml:space="preserve"> the</w:t>
      </w:r>
      <w:r>
        <w:rPr>
          <w:bCs/>
        </w:rPr>
        <w:t xml:space="preserve"> Maltings theatre at Berwick, with extra money available.  </w:t>
      </w:r>
      <w:r w:rsidR="00210003">
        <w:rPr>
          <w:bCs/>
        </w:rPr>
        <w:t>The n</w:t>
      </w:r>
      <w:r>
        <w:rPr>
          <w:bCs/>
        </w:rPr>
        <w:t xml:space="preserve">ew Northumberland </w:t>
      </w:r>
      <w:r w:rsidR="00210003">
        <w:rPr>
          <w:bCs/>
        </w:rPr>
        <w:t xml:space="preserve">train </w:t>
      </w:r>
      <w:r>
        <w:rPr>
          <w:bCs/>
        </w:rPr>
        <w:t>line funding had been secured, with planning permission submitted for the first two stations at South East Nort</w:t>
      </w:r>
      <w:r w:rsidR="005A4BC6">
        <w:rPr>
          <w:bCs/>
        </w:rPr>
        <w:t>h</w:t>
      </w:r>
      <w:r>
        <w:rPr>
          <w:bCs/>
        </w:rPr>
        <w:t xml:space="preserve">umberland and </w:t>
      </w:r>
      <w:r w:rsidR="00516277">
        <w:rPr>
          <w:bCs/>
        </w:rPr>
        <w:t xml:space="preserve">which </w:t>
      </w:r>
      <w:r>
        <w:rPr>
          <w:bCs/>
        </w:rPr>
        <w:t>w</w:t>
      </w:r>
      <w:r w:rsidR="00210003">
        <w:rPr>
          <w:bCs/>
        </w:rPr>
        <w:t>ould</w:t>
      </w:r>
      <w:r>
        <w:rPr>
          <w:bCs/>
        </w:rPr>
        <w:t xml:space="preserve"> transform the way people live and work</w:t>
      </w:r>
      <w:r w:rsidR="00210003">
        <w:rPr>
          <w:bCs/>
        </w:rPr>
        <w:t>,</w:t>
      </w:r>
      <w:r>
        <w:rPr>
          <w:bCs/>
        </w:rPr>
        <w:t xml:space="preserve">  t</w:t>
      </w:r>
      <w:r w:rsidR="00516277">
        <w:rPr>
          <w:bCs/>
        </w:rPr>
        <w:t>ying</w:t>
      </w:r>
      <w:r>
        <w:rPr>
          <w:bCs/>
        </w:rPr>
        <w:t xml:space="preserve"> in with work on climate change.  </w:t>
      </w:r>
      <w:r w:rsidR="00210003">
        <w:rPr>
          <w:bCs/>
        </w:rPr>
        <w:t>A n</w:t>
      </w:r>
      <w:r>
        <w:rPr>
          <w:bCs/>
        </w:rPr>
        <w:t xml:space="preserve">ew Climate Change Action Plan </w:t>
      </w:r>
      <w:r w:rsidR="00210003">
        <w:rPr>
          <w:bCs/>
        </w:rPr>
        <w:t>had been published</w:t>
      </w:r>
      <w:r>
        <w:rPr>
          <w:bCs/>
        </w:rPr>
        <w:t>, which includes ground source heat pump trials</w:t>
      </w:r>
      <w:r w:rsidR="00516277">
        <w:rPr>
          <w:bCs/>
        </w:rPr>
        <w:t xml:space="preserve"> and electric</w:t>
      </w:r>
      <w:r>
        <w:rPr>
          <w:bCs/>
        </w:rPr>
        <w:t>al pavement charge</w:t>
      </w:r>
      <w:r w:rsidR="00516277">
        <w:rPr>
          <w:bCs/>
        </w:rPr>
        <w:t>r</w:t>
      </w:r>
      <w:r>
        <w:rPr>
          <w:bCs/>
        </w:rPr>
        <w:t>s.  There is a big demand for production of car batteries where a development in the south-east of the county is expected.</w:t>
      </w:r>
      <w:r w:rsidR="007C30DB">
        <w:rPr>
          <w:bCs/>
        </w:rPr>
        <w:t xml:space="preserve">  The fallen down signpost at Scots Gap is in the system, however work at the present time revolves around potholes, with proper patching to be actioned in the summer, </w:t>
      </w:r>
      <w:r w:rsidR="00210003">
        <w:rPr>
          <w:bCs/>
        </w:rPr>
        <w:t>and</w:t>
      </w:r>
      <w:r w:rsidR="007C30DB">
        <w:rPr>
          <w:bCs/>
        </w:rPr>
        <w:t xml:space="preserve"> resurfacing being carried out on the worst areas of roads. </w:t>
      </w:r>
      <w:r w:rsidR="00E508FC">
        <w:rPr>
          <w:bCs/>
        </w:rPr>
        <w:t xml:space="preserve">  Speed calming measures at Cambo School scheduled for April 2021</w:t>
      </w:r>
      <w:r w:rsidR="00202AD1">
        <w:rPr>
          <w:bCs/>
        </w:rPr>
        <w:t xml:space="preserve">. There had been a problem with flooding in the dip </w:t>
      </w:r>
      <w:r w:rsidR="00516277">
        <w:rPr>
          <w:bCs/>
        </w:rPr>
        <w:t>on the road near to</w:t>
      </w:r>
      <w:r w:rsidR="00202AD1">
        <w:rPr>
          <w:bCs/>
        </w:rPr>
        <w:t xml:space="preserve"> the school</w:t>
      </w:r>
      <w:r w:rsidR="00C85D66">
        <w:rPr>
          <w:bCs/>
        </w:rPr>
        <w:t xml:space="preserve"> and work was planned to rectify this.</w:t>
      </w:r>
      <w:r w:rsidR="00E508FC">
        <w:rPr>
          <w:bCs/>
        </w:rPr>
        <w:t xml:space="preserve"> </w:t>
      </w:r>
      <w:r w:rsidR="004B215D">
        <w:rPr>
          <w:bCs/>
        </w:rPr>
        <w:t xml:space="preserve"> </w:t>
      </w:r>
      <w:r w:rsidR="00210003">
        <w:rPr>
          <w:bCs/>
        </w:rPr>
        <w:t xml:space="preserve">G Sanderson gave </w:t>
      </w:r>
      <w:r w:rsidR="00D7696F">
        <w:rPr>
          <w:bCs/>
        </w:rPr>
        <w:t>t</w:t>
      </w:r>
      <w:r w:rsidR="004B215D">
        <w:rPr>
          <w:bCs/>
        </w:rPr>
        <w:t>hanks to all for their input since the 2017 Election.</w:t>
      </w:r>
      <w:r w:rsidR="00E508FC">
        <w:rPr>
          <w:bCs/>
        </w:rPr>
        <w:t xml:space="preserve"> </w:t>
      </w:r>
      <w:r w:rsidR="007C30DB">
        <w:rPr>
          <w:bCs/>
        </w:rPr>
        <w:t xml:space="preserve"> </w:t>
      </w:r>
      <w:r>
        <w:rPr>
          <w:bCs/>
        </w:rPr>
        <w:t xml:space="preserve">       </w:t>
      </w:r>
    </w:p>
    <w:p w14:paraId="37C1AA57" w14:textId="77777777" w:rsidR="00741CC3" w:rsidRDefault="00741CC3" w:rsidP="00A66662">
      <w:pPr>
        <w:pStyle w:val="ListParagraph"/>
        <w:spacing w:after="0"/>
        <w:ind w:left="0"/>
        <w:rPr>
          <w:bCs/>
        </w:rPr>
      </w:pPr>
    </w:p>
    <w:p w14:paraId="5F7B0F6F" w14:textId="2CD663DC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lastRenderedPageBreak/>
        <w:t>2021</w:t>
      </w:r>
      <w:r w:rsidR="003E19DB" w:rsidRPr="00E07E41">
        <w:rPr>
          <w:b/>
        </w:rPr>
        <w:t>/</w:t>
      </w:r>
      <w:r w:rsidR="00634E3D">
        <w:rPr>
          <w:b/>
        </w:rPr>
        <w:t>21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6FA7D621" w14:textId="506F7129" w:rsidR="00012C45" w:rsidRDefault="00770726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Poaching problems continue</w:t>
      </w:r>
      <w:r w:rsidR="00516277">
        <w:rPr>
          <w:bCs/>
        </w:rPr>
        <w:t xml:space="preserve">; </w:t>
      </w:r>
      <w:r>
        <w:rPr>
          <w:bCs/>
        </w:rPr>
        <w:t>motorbikes and quad riders using the green lanes and BOATS had increased and being addressed with a multi-agency approach.</w:t>
      </w:r>
    </w:p>
    <w:p w14:paraId="73E65DD8" w14:textId="77777777" w:rsidR="00770726" w:rsidRPr="00770726" w:rsidRDefault="00770726" w:rsidP="00A66662">
      <w:pPr>
        <w:pStyle w:val="ListParagraph"/>
        <w:spacing w:after="0"/>
        <w:ind w:left="0"/>
        <w:rPr>
          <w:bCs/>
        </w:rPr>
      </w:pPr>
    </w:p>
    <w:p w14:paraId="0F0BF310" w14:textId="49E08B83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634E3D">
        <w:rPr>
          <w:b/>
        </w:rPr>
        <w:t>22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452B4F25" w:rsidR="00F81BA6" w:rsidRPr="00B835E5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B835E5">
        <w:rPr>
          <w:b/>
          <w:bCs/>
        </w:rPr>
        <w:t>Cambo School</w:t>
      </w:r>
      <w:r w:rsidR="00B835E5" w:rsidRPr="00B835E5">
        <w:rPr>
          <w:b/>
          <w:bCs/>
        </w:rPr>
        <w:t xml:space="preserve">: </w:t>
      </w:r>
      <w:r w:rsidR="00EE6D60">
        <w:t>Wooden bio W/C</w:t>
      </w:r>
      <w:r w:rsidR="00210003">
        <w:t xml:space="preserve"> had been</w:t>
      </w:r>
      <w:r w:rsidR="00EE6D60">
        <w:t xml:space="preserve"> installed in</w:t>
      </w:r>
      <w:r w:rsidR="00210003">
        <w:t xml:space="preserve"> the </w:t>
      </w:r>
      <w:r w:rsidR="00EE6D60">
        <w:t>wood.</w:t>
      </w:r>
    </w:p>
    <w:p w14:paraId="1E68D92B" w14:textId="5570EAC8" w:rsidR="00100050" w:rsidRPr="00B835E5" w:rsidRDefault="00100050" w:rsidP="003D49E9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B835E5">
        <w:rPr>
          <w:b/>
          <w:bCs/>
        </w:rPr>
        <w:t>Cambo Village</w:t>
      </w:r>
      <w:r w:rsidR="00523298" w:rsidRPr="00B835E5">
        <w:rPr>
          <w:b/>
          <w:bCs/>
        </w:rPr>
        <w:t xml:space="preserve"> </w:t>
      </w:r>
      <w:r w:rsidRPr="00B835E5">
        <w:rPr>
          <w:b/>
          <w:bCs/>
        </w:rPr>
        <w:t>Hall</w:t>
      </w:r>
      <w:r w:rsidR="00EE6D60">
        <w:rPr>
          <w:b/>
          <w:bCs/>
        </w:rPr>
        <w:t>:</w:t>
      </w:r>
      <w:r w:rsidR="003F5A3E">
        <w:t xml:space="preserve"> </w:t>
      </w:r>
      <w:r w:rsidR="00F45D4F">
        <w:t>On-line theatre event quite well attended</w:t>
      </w:r>
      <w:r w:rsidR="00210003">
        <w:t>.</w:t>
      </w:r>
    </w:p>
    <w:p w14:paraId="376001F7" w14:textId="057690C9" w:rsidR="00100050" w:rsidRPr="00B835E5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B835E5">
        <w:rPr>
          <w:b/>
          <w:bCs/>
        </w:rPr>
        <w:t>Middleton Hall</w:t>
      </w:r>
      <w:r w:rsidR="00EE6D60">
        <w:rPr>
          <w:b/>
          <w:bCs/>
        </w:rPr>
        <w:t>:</w:t>
      </w:r>
      <w:r w:rsidR="00F45D4F">
        <w:rPr>
          <w:b/>
          <w:bCs/>
        </w:rPr>
        <w:t xml:space="preserve"> </w:t>
      </w:r>
      <w:r w:rsidR="00FA1C02">
        <w:t>It was envisaged a</w:t>
      </w:r>
      <w:r w:rsidR="00F45D4F">
        <w:t xml:space="preserve"> committee meeting </w:t>
      </w:r>
      <w:r w:rsidR="00FA1C02">
        <w:t>would be</w:t>
      </w:r>
      <w:r w:rsidR="00F45D4F">
        <w:t xml:space="preserve"> held in the hall</w:t>
      </w:r>
      <w:r w:rsidR="00FA1C02">
        <w:t xml:space="preserve"> after 17/5/21</w:t>
      </w:r>
      <w:r w:rsidR="00F45D4F">
        <w:t xml:space="preserve">.  Two highlight productions </w:t>
      </w:r>
      <w:r w:rsidR="00210003">
        <w:t xml:space="preserve">had been </w:t>
      </w:r>
      <w:r w:rsidR="00EF2676">
        <w:t xml:space="preserve">booked </w:t>
      </w:r>
      <w:r w:rsidR="00210003">
        <w:t>with event scheduled</w:t>
      </w:r>
      <w:r w:rsidR="00F45D4F">
        <w:t xml:space="preserve"> for 27/6/21  to go ahead.  Formal opening of hall extension would be held</w:t>
      </w:r>
      <w:r w:rsidR="00516277">
        <w:t>, with date to be confirmed</w:t>
      </w:r>
      <w:r w:rsidR="00F45D4F">
        <w:t>.</w:t>
      </w:r>
    </w:p>
    <w:p w14:paraId="55505BE5" w14:textId="346472A4" w:rsidR="00012C45" w:rsidRDefault="00100050" w:rsidP="00330F32">
      <w:pPr>
        <w:pStyle w:val="ListParagraph"/>
        <w:numPr>
          <w:ilvl w:val="0"/>
          <w:numId w:val="8"/>
        </w:numPr>
        <w:spacing w:after="0"/>
        <w:ind w:left="0"/>
      </w:pPr>
      <w:r w:rsidRPr="00B835E5">
        <w:rPr>
          <w:b/>
          <w:bCs/>
        </w:rPr>
        <w:t>Wallington F.C</w:t>
      </w:r>
      <w:r w:rsidR="00EE6D60">
        <w:t xml:space="preserve">: </w:t>
      </w:r>
      <w:r w:rsidR="00F45D4F">
        <w:t xml:space="preserve">As of 29/3/21 a small cup competition would be run, with home game scheduled in April.  </w:t>
      </w:r>
      <w:r w:rsidR="00330F32">
        <w:t>Fund raising event to be held</w:t>
      </w:r>
      <w:r w:rsidR="00516277">
        <w:t xml:space="preserve"> at</w:t>
      </w:r>
      <w:r w:rsidR="00330F32">
        <w:t xml:space="preserve"> Easter.</w:t>
      </w:r>
      <w:r w:rsidR="00EE6D60">
        <w:t xml:space="preserve"> </w:t>
      </w:r>
      <w:r w:rsidR="00B16128">
        <w:t>National Trust had suggested a surrender of the</w:t>
      </w:r>
      <w:r w:rsidR="00516277">
        <w:t xml:space="preserve"> existing</w:t>
      </w:r>
      <w:r w:rsidR="00B16128">
        <w:t xml:space="preserve"> lease</w:t>
      </w:r>
      <w:r w:rsidR="00516277">
        <w:t xml:space="preserve"> with</w:t>
      </w:r>
      <w:r w:rsidR="00B16128">
        <w:t xml:space="preserve"> regranting of new, as this would be a major change and they do not feel it would be the best way forward of documenting it</w:t>
      </w:r>
      <w:r w:rsidR="00516277">
        <w:t>.  I</w:t>
      </w:r>
      <w:r w:rsidR="00330F32">
        <w:t xml:space="preserve">t was agreed Clerk would confirm this </w:t>
      </w:r>
      <w:r w:rsidR="00516277">
        <w:t>was acceptable</w:t>
      </w:r>
      <w:r w:rsidR="00330F32">
        <w:t>.</w:t>
      </w:r>
    </w:p>
    <w:p w14:paraId="5A0BAF83" w14:textId="52E7FBE8" w:rsidR="00330F32" w:rsidRPr="00E07E41" w:rsidRDefault="00330F32" w:rsidP="00210003">
      <w:pPr>
        <w:pStyle w:val="ListParagraph"/>
        <w:spacing w:after="0"/>
        <w:ind w:left="0"/>
      </w:pPr>
    </w:p>
    <w:p w14:paraId="7C5CCE05" w14:textId="3CAF8126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634E3D">
        <w:rPr>
          <w:b/>
        </w:rPr>
        <w:t>23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52C676D3" w14:textId="10C807F8" w:rsidR="00A32E1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32E15">
        <w:rPr>
          <w:b/>
        </w:rPr>
        <w:t>/</w:t>
      </w:r>
      <w:r w:rsidR="00634E3D">
        <w:rPr>
          <w:b/>
        </w:rPr>
        <w:t>23</w:t>
      </w:r>
      <w:r w:rsidR="00A32E15">
        <w:rPr>
          <w:b/>
        </w:rPr>
        <w:t>/0</w:t>
      </w:r>
      <w:r w:rsidR="00290D18">
        <w:rPr>
          <w:b/>
        </w:rPr>
        <w:t>1</w:t>
      </w:r>
      <w:r w:rsidR="00A32E15">
        <w:rPr>
          <w:b/>
        </w:rPr>
        <w:tab/>
      </w:r>
      <w:r w:rsidR="008A5103">
        <w:rPr>
          <w:b/>
        </w:rPr>
        <w:t>The following p</w:t>
      </w:r>
      <w:r w:rsidR="00A32E15">
        <w:rPr>
          <w:b/>
        </w:rPr>
        <w:t xml:space="preserve">ayments </w:t>
      </w:r>
      <w:r w:rsidR="008A5103">
        <w:rPr>
          <w:b/>
        </w:rPr>
        <w:t>are due for authorisation</w:t>
      </w:r>
    </w:p>
    <w:p w14:paraId="42B7AA48" w14:textId="7405F49D" w:rsidR="00A32E15" w:rsidRDefault="00A32E15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872A2B">
        <w:rPr>
          <w:bCs/>
        </w:rPr>
        <w:t>C Miller –</w:t>
      </w:r>
      <w:r w:rsidR="00634E3D">
        <w:rPr>
          <w:bCs/>
        </w:rPr>
        <w:t>February, March</w:t>
      </w:r>
      <w:r w:rsidR="001068E6">
        <w:rPr>
          <w:bCs/>
        </w:rPr>
        <w:t>,</w:t>
      </w:r>
      <w:r w:rsidRPr="00872A2B">
        <w:rPr>
          <w:bCs/>
        </w:rPr>
        <w:t xml:space="preserve"> salary </w:t>
      </w:r>
      <w:r w:rsidR="003F6487">
        <w:rPr>
          <w:bCs/>
        </w:rPr>
        <w:t>-</w:t>
      </w:r>
      <w:r w:rsidRPr="00872A2B">
        <w:rPr>
          <w:bCs/>
        </w:rPr>
        <w:t xml:space="preserve"> </w:t>
      </w:r>
      <w:r w:rsidR="00E56E06">
        <w:rPr>
          <w:bCs/>
        </w:rPr>
        <w:t>£</w:t>
      </w:r>
      <w:r w:rsidR="0051359B">
        <w:rPr>
          <w:bCs/>
        </w:rPr>
        <w:t>389.73; Expenses - £37.38</w:t>
      </w:r>
    </w:p>
    <w:p w14:paraId="186E1E36" w14:textId="783B70FA" w:rsidR="00E56E06" w:rsidRDefault="00E56E06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HMRC – PAYE on above - </w:t>
      </w:r>
      <w:r w:rsidR="00285074">
        <w:rPr>
          <w:bCs/>
        </w:rPr>
        <w:t>£</w:t>
      </w:r>
      <w:r w:rsidR="0051359B">
        <w:rPr>
          <w:bCs/>
        </w:rPr>
        <w:t>2</w:t>
      </w:r>
      <w:r w:rsidR="002769E0">
        <w:rPr>
          <w:bCs/>
        </w:rPr>
        <w:t>.</w:t>
      </w:r>
      <w:r w:rsidR="0051359B">
        <w:rPr>
          <w:bCs/>
        </w:rPr>
        <w:t>00</w:t>
      </w:r>
    </w:p>
    <w:p w14:paraId="18EBC029" w14:textId="38A68926" w:rsidR="00A03027" w:rsidRDefault="00A03027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J Ballantine – planters for Scots Gap  - £90.00</w:t>
      </w:r>
    </w:p>
    <w:p w14:paraId="631B2FB3" w14:textId="0C8ED207" w:rsidR="00E80198" w:rsidRPr="00E80198" w:rsidRDefault="00E80198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to approve the payment</w:t>
      </w:r>
      <w:r w:rsidR="00516277">
        <w:rPr>
          <w:bCs/>
        </w:rPr>
        <w:t>s</w:t>
      </w:r>
      <w:r>
        <w:rPr>
          <w:bCs/>
        </w:rPr>
        <w:t>.</w:t>
      </w:r>
    </w:p>
    <w:p w14:paraId="4FC89235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0011CCCC" w14:textId="2501C3FD" w:rsidR="00F220DC" w:rsidRDefault="00F220DC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2021/23/02</w:t>
      </w:r>
      <w:r>
        <w:rPr>
          <w:b/>
        </w:rPr>
        <w:tab/>
        <w:t>To consider request for grant from Citizens Advice Northumberland</w:t>
      </w:r>
    </w:p>
    <w:p w14:paraId="2ECDC29B" w14:textId="38ECA566" w:rsidR="00012C45" w:rsidRDefault="003E7E76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to grant a sum of £30.</w:t>
      </w:r>
    </w:p>
    <w:p w14:paraId="64CB7CD0" w14:textId="77777777" w:rsidR="00EE4CC7" w:rsidRPr="00330F32" w:rsidRDefault="00EE4CC7" w:rsidP="00A66662">
      <w:pPr>
        <w:pStyle w:val="ListParagraph"/>
        <w:spacing w:after="0"/>
        <w:ind w:left="0"/>
        <w:rPr>
          <w:bCs/>
        </w:rPr>
      </w:pPr>
    </w:p>
    <w:p w14:paraId="18977F03" w14:textId="06E23311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634E3D">
        <w:rPr>
          <w:b/>
        </w:rPr>
        <w:t>24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428D0BF8" w14:textId="6B4CCD0E" w:rsidR="00A43EE9" w:rsidRDefault="00A43EE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2021/24/01</w:t>
      </w:r>
      <w:r>
        <w:rPr>
          <w:b/>
        </w:rPr>
        <w:tab/>
        <w:t>Planning Applications received:</w:t>
      </w:r>
    </w:p>
    <w:p w14:paraId="7C63907D" w14:textId="367B8927" w:rsidR="00A43EE9" w:rsidRDefault="00A43EE9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20/04239/FUL: Greenside Grange, Hartburn – Proposal to lay concrete on existing compacted hardcore yard, incorporating appropriate underground drainage</w:t>
      </w:r>
      <w:r w:rsidR="006974CD">
        <w:rPr>
          <w:bCs/>
        </w:rPr>
        <w:t xml:space="preserve"> – no objections.</w:t>
      </w:r>
    </w:p>
    <w:p w14:paraId="28453505" w14:textId="0F15C0AA" w:rsidR="00CA5052" w:rsidRPr="006974CD" w:rsidRDefault="00CA5052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 xml:space="preserve">21/00721/FUL: Land East of Greenside Grange, Hartburn – Change of use of land to wood reclamation business &amp; construction of secure storage shed to accommodate office &amp; vehicle/machinery storage for business </w:t>
      </w:r>
      <w:r w:rsidR="006974CD" w:rsidRPr="006974CD">
        <w:rPr>
          <w:bCs/>
        </w:rPr>
        <w:t>– no objections.</w:t>
      </w:r>
    </w:p>
    <w:p w14:paraId="080B0AE8" w14:textId="77777777" w:rsidR="00E6306C" w:rsidRPr="006974CD" w:rsidRDefault="00E6306C" w:rsidP="00E6306C">
      <w:pPr>
        <w:pStyle w:val="ListParagraph"/>
        <w:spacing w:after="0"/>
        <w:rPr>
          <w:bCs/>
        </w:rPr>
      </w:pPr>
    </w:p>
    <w:p w14:paraId="57F7E025" w14:textId="6C7BFD27" w:rsidR="00A77635" w:rsidRPr="00CA5052" w:rsidRDefault="000C3D5B" w:rsidP="00A66662">
      <w:pPr>
        <w:pStyle w:val="ListParagraph"/>
        <w:spacing w:after="0"/>
        <w:ind w:left="0"/>
        <w:rPr>
          <w:b/>
        </w:rPr>
      </w:pPr>
      <w:r w:rsidRPr="00CA5052">
        <w:rPr>
          <w:b/>
        </w:rPr>
        <w:t>2021</w:t>
      </w:r>
      <w:r w:rsidR="00A77635" w:rsidRPr="00CA5052">
        <w:rPr>
          <w:b/>
        </w:rPr>
        <w:t>/</w:t>
      </w:r>
      <w:r w:rsidR="00634E3D" w:rsidRPr="00CA5052">
        <w:rPr>
          <w:b/>
        </w:rPr>
        <w:t>24</w:t>
      </w:r>
      <w:r w:rsidR="00A77635" w:rsidRPr="00CA5052">
        <w:rPr>
          <w:b/>
        </w:rPr>
        <w:t>/0</w:t>
      </w:r>
      <w:r w:rsidR="008D7919" w:rsidRPr="00CA5052">
        <w:rPr>
          <w:b/>
        </w:rPr>
        <w:t>2</w:t>
      </w:r>
      <w:r w:rsidR="00A77635" w:rsidRPr="00CA5052">
        <w:rPr>
          <w:b/>
        </w:rPr>
        <w:tab/>
        <w:t>Approval of Planning Application received</w:t>
      </w:r>
    </w:p>
    <w:p w14:paraId="607688C4" w14:textId="29FB8ED0" w:rsidR="00A43EE9" w:rsidRDefault="00A43EE9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 xml:space="preserve">20/03324/LBC: West End, Cambo – Listed Building Consent: Installation of French drain between 2 NO downpipes to front elevation connected to </w:t>
      </w:r>
      <w:r w:rsidR="00D5600B">
        <w:rPr>
          <w:bCs/>
        </w:rPr>
        <w:t>soak away</w:t>
      </w:r>
      <w:r>
        <w:rPr>
          <w:bCs/>
        </w:rPr>
        <w:t xml:space="preserve"> in front garden including new drain pipe run</w:t>
      </w:r>
      <w:r w:rsidR="00AF2694">
        <w:rPr>
          <w:bCs/>
        </w:rPr>
        <w:t>.</w:t>
      </w:r>
    </w:p>
    <w:p w14:paraId="06CB8874" w14:textId="4B8312F1" w:rsidR="00AF2694" w:rsidRDefault="00AF2694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20/3749/LBC: 3 Front Row, Cambo – Listed Building Consent for renewal of roof covering on south elevation, works to first floor joints beneath bedrooms and other repairs.</w:t>
      </w:r>
    </w:p>
    <w:p w14:paraId="7E7A7B18" w14:textId="45786027" w:rsidR="00AF2694" w:rsidRDefault="00AF2694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20/03753/LBC: The Portico, Wallington – Listed Building consent for patio doors to lounge, boiler flue and other repair works</w:t>
      </w:r>
    </w:p>
    <w:p w14:paraId="360DA471" w14:textId="0AB1ACC0" w:rsidR="00AF2694" w:rsidRDefault="00AF2694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20/03750/LBC: The Riding, Front Row, Cambo – Listed Building Consent for installation of replacement extraction fan, outlet and oil boiler.  New kitchen layout, upgrade electrical services and install mechanical services.</w:t>
      </w:r>
    </w:p>
    <w:p w14:paraId="5D3D093B" w14:textId="4CB54C32" w:rsidR="00296D76" w:rsidRDefault="00296D76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20/03754/LBC: West House, Cambo – Listed Building Consent for condensing boiler and associated works</w:t>
      </w:r>
    </w:p>
    <w:p w14:paraId="623909F5" w14:textId="350E4554" w:rsidR="004644CF" w:rsidRPr="00A43EE9" w:rsidRDefault="004644CF" w:rsidP="00A43EE9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20/03489/FUL: Land West of Entrance to Greenside Farm, Hartburn – New vehicular access onto the B6246</w:t>
      </w:r>
    </w:p>
    <w:p w14:paraId="6F17C4E4" w14:textId="77777777" w:rsidR="00E80198" w:rsidRDefault="00E80198" w:rsidP="00A66662">
      <w:pPr>
        <w:pStyle w:val="ListParagraph"/>
        <w:spacing w:after="0"/>
        <w:ind w:left="0"/>
        <w:rPr>
          <w:b/>
        </w:rPr>
      </w:pPr>
    </w:p>
    <w:p w14:paraId="051B77C1" w14:textId="659DBAE5" w:rsidR="008D7919" w:rsidRDefault="008D7919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2021/24/03</w:t>
      </w:r>
      <w:r>
        <w:rPr>
          <w:b/>
        </w:rPr>
        <w:tab/>
        <w:t>Environmental Impact Assessment – Wallington Estate Woodland Creation Stakeholder Consultation</w:t>
      </w:r>
    </w:p>
    <w:p w14:paraId="49054760" w14:textId="46EBF1C0" w:rsidR="00012C45" w:rsidRDefault="00C940C7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There had been </w:t>
      </w:r>
      <w:r w:rsidR="002769E0">
        <w:rPr>
          <w:bCs/>
        </w:rPr>
        <w:t>no</w:t>
      </w:r>
      <w:r>
        <w:rPr>
          <w:bCs/>
        </w:rPr>
        <w:t xml:space="preserve"> </w:t>
      </w:r>
      <w:r w:rsidR="00C67F5C">
        <w:rPr>
          <w:bCs/>
        </w:rPr>
        <w:t xml:space="preserve">comments </w:t>
      </w:r>
      <w:r>
        <w:rPr>
          <w:bCs/>
        </w:rPr>
        <w:t>to the assessment.</w:t>
      </w:r>
    </w:p>
    <w:p w14:paraId="1DAA8F7E" w14:textId="77777777" w:rsidR="00C940C7" w:rsidRPr="00CD55CB" w:rsidRDefault="00C940C7" w:rsidP="00A66662">
      <w:pPr>
        <w:pStyle w:val="ListParagraph"/>
        <w:spacing w:after="0"/>
        <w:ind w:left="0"/>
        <w:rPr>
          <w:bCs/>
        </w:rPr>
      </w:pPr>
    </w:p>
    <w:p w14:paraId="5D3CAE30" w14:textId="0C80ECB3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lastRenderedPageBreak/>
        <w:t>2021</w:t>
      </w:r>
      <w:r w:rsidR="003E19DB" w:rsidRPr="00E07E41">
        <w:rPr>
          <w:b/>
        </w:rPr>
        <w:t>/</w:t>
      </w:r>
      <w:r w:rsidR="00634E3D">
        <w:rPr>
          <w:b/>
        </w:rPr>
        <w:t>25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302EE40E" w14:textId="7DD2DF1C" w:rsidR="00012C45" w:rsidRDefault="00210003" w:rsidP="00EE0CE5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 xml:space="preserve">A </w:t>
      </w:r>
      <w:r w:rsidR="00C940C7">
        <w:rPr>
          <w:bCs/>
        </w:rPr>
        <w:t xml:space="preserve"> gym being built </w:t>
      </w:r>
      <w:r>
        <w:rPr>
          <w:bCs/>
        </w:rPr>
        <w:t xml:space="preserve">in the parish </w:t>
      </w:r>
      <w:r w:rsidR="00085C1A">
        <w:rPr>
          <w:bCs/>
        </w:rPr>
        <w:t>had received planning permission.</w:t>
      </w:r>
    </w:p>
    <w:p w14:paraId="53F76C46" w14:textId="0BCCF8BD" w:rsidR="00C940C7" w:rsidRDefault="00AD0EE3" w:rsidP="00EE0CE5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 xml:space="preserve">It appeared the old National Trust Head office was up </w:t>
      </w:r>
      <w:r w:rsidR="00D22D53">
        <w:rPr>
          <w:bCs/>
        </w:rPr>
        <w:t>for</w:t>
      </w:r>
      <w:r>
        <w:rPr>
          <w:bCs/>
        </w:rPr>
        <w:t xml:space="preserve"> let</w:t>
      </w:r>
      <w:r w:rsidR="00D22D53">
        <w:rPr>
          <w:bCs/>
        </w:rPr>
        <w:t>,</w:t>
      </w:r>
      <w:bookmarkStart w:id="0" w:name="_GoBack"/>
      <w:bookmarkEnd w:id="0"/>
      <w:r w:rsidR="00D22D53">
        <w:rPr>
          <w:bCs/>
        </w:rPr>
        <w:t xml:space="preserve"> and Clerk would ask the National Trust for an update on this.  S Richards </w:t>
      </w:r>
      <w:r w:rsidR="00887BFE">
        <w:rPr>
          <w:bCs/>
        </w:rPr>
        <w:t xml:space="preserve">was standing down from the Parish Council and it was agreed to ask if a regular newsletter could be forwarded </w:t>
      </w:r>
      <w:r w:rsidR="00337539">
        <w:rPr>
          <w:bCs/>
        </w:rPr>
        <w:t xml:space="preserve">from the Trust </w:t>
      </w:r>
      <w:r w:rsidR="00887BFE">
        <w:rPr>
          <w:bCs/>
        </w:rPr>
        <w:t>for discussion at bi-monthly Parish Council meetings</w:t>
      </w:r>
      <w:r w:rsidR="00536DFC">
        <w:rPr>
          <w:bCs/>
        </w:rPr>
        <w:t>.  It appeared the Trust were looking into converting properties into holiday lets and it would be beneficial if the Parish Council were kept informed.  A theft had been carried out at the Lake House</w:t>
      </w:r>
      <w:r w:rsidR="00516277">
        <w:rPr>
          <w:bCs/>
        </w:rPr>
        <w:t>,</w:t>
      </w:r>
      <w:r w:rsidR="00E9569B">
        <w:rPr>
          <w:bCs/>
        </w:rPr>
        <w:t xml:space="preserve"> </w:t>
      </w:r>
      <w:r w:rsidR="00FA1C02">
        <w:rPr>
          <w:bCs/>
        </w:rPr>
        <w:t>which was one of the properties that had already been</w:t>
      </w:r>
      <w:r w:rsidR="00674197">
        <w:rPr>
          <w:bCs/>
        </w:rPr>
        <w:t xml:space="preserve"> converted into a holiday let</w:t>
      </w:r>
      <w:r w:rsidR="007A276B">
        <w:rPr>
          <w:bCs/>
        </w:rPr>
        <w:t>.</w:t>
      </w:r>
      <w:r w:rsidR="000913DA">
        <w:rPr>
          <w:bCs/>
        </w:rPr>
        <w:t xml:space="preserve">  </w:t>
      </w:r>
      <w:r w:rsidR="00536DFC">
        <w:rPr>
          <w:bCs/>
        </w:rPr>
        <w:t xml:space="preserve"> </w:t>
      </w:r>
    </w:p>
    <w:p w14:paraId="0E5587B1" w14:textId="77777777" w:rsidR="00071BBF" w:rsidRPr="00C940C7" w:rsidRDefault="00071BBF" w:rsidP="00A66662">
      <w:pPr>
        <w:pStyle w:val="ListParagraph"/>
        <w:spacing w:after="0"/>
        <w:ind w:left="0"/>
        <w:rPr>
          <w:bCs/>
        </w:rPr>
      </w:pPr>
    </w:p>
    <w:p w14:paraId="11EC5033" w14:textId="4C950645" w:rsidR="000F3181" w:rsidRDefault="000C3D5B" w:rsidP="000913DA">
      <w:pPr>
        <w:spacing w:after="0"/>
        <w:rPr>
          <w:b/>
        </w:rPr>
      </w:pPr>
      <w:r>
        <w:rPr>
          <w:b/>
        </w:rPr>
        <w:t>2021</w:t>
      </w:r>
      <w:r w:rsidR="000F3181">
        <w:rPr>
          <w:b/>
        </w:rPr>
        <w:t>/</w:t>
      </w:r>
      <w:r w:rsidR="00634E3D">
        <w:rPr>
          <w:b/>
        </w:rPr>
        <w:t>2</w:t>
      </w:r>
      <w:r w:rsidR="00012C45">
        <w:rPr>
          <w:b/>
        </w:rPr>
        <w:t>6</w:t>
      </w:r>
      <w:r w:rsidR="000F3181">
        <w:rPr>
          <w:b/>
        </w:rPr>
        <w:tab/>
        <w:t>To receive information regarding B4RN/B4NTR Broadband matters</w:t>
      </w:r>
    </w:p>
    <w:p w14:paraId="2DFCFDED" w14:textId="46146CD9" w:rsidR="00012C45" w:rsidRDefault="00085C1A" w:rsidP="000913DA">
      <w:pPr>
        <w:spacing w:after="0"/>
        <w:rPr>
          <w:bCs/>
        </w:rPr>
      </w:pPr>
      <w:r>
        <w:rPr>
          <w:bCs/>
        </w:rPr>
        <w:t>Discussed earlier.</w:t>
      </w:r>
    </w:p>
    <w:p w14:paraId="18A0A2FE" w14:textId="77777777" w:rsidR="00085C1A" w:rsidRPr="00085C1A" w:rsidRDefault="00085C1A" w:rsidP="004006B4">
      <w:pPr>
        <w:spacing w:after="0"/>
        <w:rPr>
          <w:bCs/>
        </w:rPr>
      </w:pPr>
    </w:p>
    <w:p w14:paraId="2D62E848" w14:textId="61E51FAC" w:rsidR="004006B4" w:rsidRDefault="004006B4" w:rsidP="004006B4">
      <w:pPr>
        <w:spacing w:after="0"/>
        <w:rPr>
          <w:b/>
        </w:rPr>
      </w:pPr>
      <w:r>
        <w:rPr>
          <w:b/>
        </w:rPr>
        <w:t>2020/2</w:t>
      </w:r>
      <w:r w:rsidR="00012C45">
        <w:rPr>
          <w:b/>
        </w:rPr>
        <w:t>7</w:t>
      </w:r>
      <w:r>
        <w:rPr>
          <w:b/>
        </w:rPr>
        <w:tab/>
        <w:t>Cambo Cemetery – Review of Burial Fees</w:t>
      </w:r>
    </w:p>
    <w:p w14:paraId="4AC9273A" w14:textId="2C53537F" w:rsidR="00012C45" w:rsidRDefault="00026E01" w:rsidP="00012C45">
      <w:pPr>
        <w:spacing w:after="0"/>
        <w:ind w:left="1440" w:hanging="1440"/>
        <w:rPr>
          <w:bCs/>
        </w:rPr>
      </w:pPr>
      <w:r>
        <w:rPr>
          <w:bCs/>
        </w:rPr>
        <w:t xml:space="preserve">It was resolved to retain the fees at the </w:t>
      </w:r>
      <w:r w:rsidR="005017FF">
        <w:rPr>
          <w:bCs/>
        </w:rPr>
        <w:t>present rate.</w:t>
      </w:r>
    </w:p>
    <w:p w14:paraId="4BC60FEE" w14:textId="77777777" w:rsidR="00790A46" w:rsidRPr="00A1072E" w:rsidRDefault="00790A46" w:rsidP="00012C45">
      <w:pPr>
        <w:spacing w:after="0"/>
        <w:ind w:left="1440" w:hanging="1440"/>
        <w:rPr>
          <w:bCs/>
        </w:rPr>
      </w:pPr>
    </w:p>
    <w:p w14:paraId="7998D244" w14:textId="03503431" w:rsidR="00012C45" w:rsidRDefault="004006B4" w:rsidP="00012C45">
      <w:pPr>
        <w:spacing w:after="0"/>
        <w:ind w:left="1440" w:hanging="1440"/>
        <w:rPr>
          <w:b/>
        </w:rPr>
      </w:pPr>
      <w:r w:rsidRPr="00531FD2">
        <w:rPr>
          <w:b/>
        </w:rPr>
        <w:t>20</w:t>
      </w:r>
      <w:r>
        <w:rPr>
          <w:b/>
        </w:rPr>
        <w:t>2</w:t>
      </w:r>
      <w:r w:rsidR="00AA3353">
        <w:rPr>
          <w:b/>
        </w:rPr>
        <w:t>1</w:t>
      </w:r>
      <w:r w:rsidRPr="00531FD2">
        <w:rPr>
          <w:b/>
        </w:rPr>
        <w:t>/2</w:t>
      </w:r>
      <w:r w:rsidR="00012C45">
        <w:rPr>
          <w:b/>
        </w:rPr>
        <w:t>8</w:t>
      </w:r>
      <w:r w:rsidRPr="00531FD2">
        <w:rPr>
          <w:b/>
        </w:rPr>
        <w:tab/>
        <w:t xml:space="preserve">Review of </w:t>
      </w:r>
      <w:r w:rsidR="00D13D23">
        <w:rPr>
          <w:b/>
        </w:rPr>
        <w:t>Standing Orders</w:t>
      </w:r>
    </w:p>
    <w:p w14:paraId="782AF273" w14:textId="460FCD88" w:rsidR="00012C45" w:rsidRDefault="00E80198" w:rsidP="00012C45">
      <w:pPr>
        <w:spacing w:after="0"/>
        <w:ind w:left="1440" w:hanging="1440"/>
        <w:rPr>
          <w:bCs/>
        </w:rPr>
      </w:pPr>
      <w:r>
        <w:rPr>
          <w:bCs/>
        </w:rPr>
        <w:t>It was resolved that the current Standing Orders were sufficient for the present needs of the Parish Council.</w:t>
      </w:r>
    </w:p>
    <w:p w14:paraId="674CAA6D" w14:textId="77777777" w:rsidR="00E80198" w:rsidRPr="00E80198" w:rsidRDefault="00E80198" w:rsidP="00012C45">
      <w:pPr>
        <w:spacing w:after="0"/>
        <w:ind w:left="1440" w:hanging="1440"/>
        <w:rPr>
          <w:bCs/>
        </w:rPr>
      </w:pPr>
    </w:p>
    <w:p w14:paraId="42D98737" w14:textId="21F2BC35" w:rsidR="00012C45" w:rsidRDefault="00012C45" w:rsidP="00012C45">
      <w:pPr>
        <w:spacing w:after="0"/>
        <w:ind w:left="1440" w:hanging="1440"/>
        <w:rPr>
          <w:b/>
        </w:rPr>
      </w:pPr>
      <w:r>
        <w:rPr>
          <w:b/>
        </w:rPr>
        <w:t>2021/29</w:t>
      </w:r>
      <w:r>
        <w:rPr>
          <w:b/>
        </w:rPr>
        <w:tab/>
        <w:t xml:space="preserve">Review of </w:t>
      </w:r>
      <w:r w:rsidR="00D13D23">
        <w:rPr>
          <w:b/>
        </w:rPr>
        <w:t xml:space="preserve"> </w:t>
      </w:r>
      <w:r w:rsidR="004006B4" w:rsidRPr="00531FD2">
        <w:rPr>
          <w:b/>
        </w:rPr>
        <w:t>Internal Auditor/internal controls</w:t>
      </w:r>
    </w:p>
    <w:p w14:paraId="21F97301" w14:textId="77777777" w:rsidR="00E80198" w:rsidRDefault="00E80198" w:rsidP="00012C45">
      <w:pPr>
        <w:spacing w:after="0"/>
        <w:ind w:left="1440" w:hanging="1440"/>
        <w:rPr>
          <w:bCs/>
        </w:rPr>
      </w:pPr>
      <w:r>
        <w:rPr>
          <w:bCs/>
        </w:rPr>
        <w:t xml:space="preserve">D Metcalf had agreed to carry out the internal audit year ending 31/3/21, and it was resolved he would be re-engaged.  </w:t>
      </w:r>
    </w:p>
    <w:p w14:paraId="0E1E2243" w14:textId="3E496D78" w:rsidR="00012C45" w:rsidRDefault="00E80198" w:rsidP="00012C45">
      <w:pPr>
        <w:spacing w:after="0"/>
        <w:ind w:left="1440" w:hanging="1440"/>
        <w:rPr>
          <w:bCs/>
        </w:rPr>
      </w:pPr>
      <w:r>
        <w:rPr>
          <w:bCs/>
        </w:rPr>
        <w:t>It was resolved the present system of internal control was sufficient for the current needs of the Parish Council.</w:t>
      </w:r>
    </w:p>
    <w:p w14:paraId="51C644C7" w14:textId="77777777" w:rsidR="00E80198" w:rsidRPr="00E80198" w:rsidRDefault="00E80198" w:rsidP="00012C45">
      <w:pPr>
        <w:spacing w:after="0"/>
        <w:ind w:left="1440" w:hanging="1440"/>
        <w:rPr>
          <w:bCs/>
        </w:rPr>
      </w:pPr>
    </w:p>
    <w:p w14:paraId="4C40C091" w14:textId="22A424A2" w:rsidR="00012C45" w:rsidRDefault="00012C45" w:rsidP="00012C45">
      <w:pPr>
        <w:spacing w:after="0"/>
        <w:ind w:left="1440" w:hanging="1440"/>
        <w:rPr>
          <w:b/>
        </w:rPr>
      </w:pPr>
      <w:r>
        <w:rPr>
          <w:b/>
        </w:rPr>
        <w:t>2021/30</w:t>
      </w:r>
      <w:r>
        <w:rPr>
          <w:b/>
        </w:rPr>
        <w:tab/>
        <w:t xml:space="preserve">Review of </w:t>
      </w:r>
      <w:r w:rsidR="004006B4" w:rsidRPr="00531FD2">
        <w:rPr>
          <w:b/>
        </w:rPr>
        <w:t>Asset Register</w:t>
      </w:r>
    </w:p>
    <w:p w14:paraId="6EDA9C42" w14:textId="77777777" w:rsidR="005017FF" w:rsidRDefault="00E80198" w:rsidP="00012C45">
      <w:pPr>
        <w:spacing w:after="0"/>
        <w:ind w:left="1440" w:hanging="1440"/>
        <w:rPr>
          <w:bCs/>
        </w:rPr>
      </w:pPr>
      <w:r>
        <w:rPr>
          <w:bCs/>
        </w:rPr>
        <w:t>It was resolved the register was a true record of the current assets of the Parish Council</w:t>
      </w:r>
      <w:r w:rsidR="00DA7ECA">
        <w:rPr>
          <w:bCs/>
        </w:rPr>
        <w:t xml:space="preserve">, further to bus shelter and seat </w:t>
      </w:r>
    </w:p>
    <w:p w14:paraId="05D7D7BF" w14:textId="77CB2E47" w:rsidR="00012C45" w:rsidRDefault="00DA7ECA" w:rsidP="00012C45">
      <w:pPr>
        <w:spacing w:after="0"/>
        <w:ind w:left="1440" w:hanging="1440"/>
        <w:rPr>
          <w:bCs/>
        </w:rPr>
      </w:pPr>
      <w:r>
        <w:rPr>
          <w:bCs/>
        </w:rPr>
        <w:t>at burial ground be</w:t>
      </w:r>
      <w:r w:rsidR="00516277">
        <w:rPr>
          <w:bCs/>
        </w:rPr>
        <w:t>ing</w:t>
      </w:r>
      <w:r>
        <w:rPr>
          <w:bCs/>
        </w:rPr>
        <w:t xml:space="preserve"> revalued at £1, as opposed to insurance value (purchase price unknown).</w:t>
      </w:r>
    </w:p>
    <w:p w14:paraId="120492E2" w14:textId="77777777" w:rsidR="00E80198" w:rsidRPr="00E80198" w:rsidRDefault="00E80198" w:rsidP="00012C45">
      <w:pPr>
        <w:spacing w:after="0"/>
        <w:ind w:left="1440" w:hanging="1440"/>
        <w:rPr>
          <w:bCs/>
        </w:rPr>
      </w:pPr>
    </w:p>
    <w:p w14:paraId="3C864134" w14:textId="35151BCA" w:rsidR="00012C45" w:rsidRDefault="00012C45" w:rsidP="00012C45">
      <w:pPr>
        <w:spacing w:after="0"/>
        <w:ind w:left="1440" w:hanging="1440"/>
        <w:rPr>
          <w:b/>
        </w:rPr>
      </w:pPr>
      <w:r>
        <w:rPr>
          <w:b/>
        </w:rPr>
        <w:t>2021/31</w:t>
      </w:r>
      <w:r>
        <w:rPr>
          <w:b/>
        </w:rPr>
        <w:tab/>
        <w:t xml:space="preserve">Review of </w:t>
      </w:r>
      <w:r w:rsidR="004006B4" w:rsidRPr="00531FD2">
        <w:rPr>
          <w:b/>
        </w:rPr>
        <w:t>Risk Assessment</w:t>
      </w:r>
    </w:p>
    <w:p w14:paraId="7641956D" w14:textId="32FECBE5" w:rsidR="00012C45" w:rsidRDefault="00E80198" w:rsidP="00012C45">
      <w:pPr>
        <w:spacing w:after="0"/>
        <w:ind w:left="1440" w:hanging="1440"/>
        <w:rPr>
          <w:bCs/>
        </w:rPr>
      </w:pPr>
      <w:r>
        <w:rPr>
          <w:bCs/>
        </w:rPr>
        <w:t>It was resolved the Risk Assessment was sufficient for the current needs of the Parish Council.</w:t>
      </w:r>
    </w:p>
    <w:p w14:paraId="73E0D2E0" w14:textId="77777777" w:rsidR="00E80198" w:rsidRPr="00E80198" w:rsidRDefault="00E80198" w:rsidP="00012C45">
      <w:pPr>
        <w:spacing w:after="0"/>
        <w:ind w:left="1440" w:hanging="1440"/>
        <w:rPr>
          <w:bCs/>
        </w:rPr>
      </w:pPr>
    </w:p>
    <w:p w14:paraId="4675CC4D" w14:textId="4F61CC70" w:rsidR="004006B4" w:rsidRDefault="00012C45" w:rsidP="00012C45">
      <w:pPr>
        <w:spacing w:after="0"/>
        <w:ind w:left="1440" w:hanging="1440"/>
        <w:rPr>
          <w:b/>
        </w:rPr>
      </w:pPr>
      <w:r>
        <w:rPr>
          <w:b/>
        </w:rPr>
        <w:t>2021/32</w:t>
      </w:r>
      <w:r>
        <w:rPr>
          <w:b/>
        </w:rPr>
        <w:tab/>
        <w:t>Review of</w:t>
      </w:r>
      <w:r w:rsidR="004006B4" w:rsidRPr="00531FD2">
        <w:rPr>
          <w:b/>
        </w:rPr>
        <w:t xml:space="preserve"> Insurance Policy</w:t>
      </w:r>
    </w:p>
    <w:p w14:paraId="310EC1DF" w14:textId="294A2A97" w:rsidR="00E80198" w:rsidRDefault="00423667" w:rsidP="00E8019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Cs/>
        </w:rPr>
      </w:pPr>
      <w:r>
        <w:rPr>
          <w:rFonts w:cs="Arial"/>
          <w:bCs/>
        </w:rPr>
        <w:t>Street furniture included in policy</w:t>
      </w:r>
      <w:r w:rsidR="00E80198">
        <w:rPr>
          <w:rFonts w:cs="Arial"/>
          <w:bCs/>
        </w:rPr>
        <w:t xml:space="preserve"> at £</w:t>
      </w:r>
      <w:r>
        <w:rPr>
          <w:rFonts w:cs="Arial"/>
          <w:bCs/>
        </w:rPr>
        <w:t>5605</w:t>
      </w:r>
      <w:r w:rsidR="00E80198">
        <w:rPr>
          <w:rFonts w:cs="Arial"/>
          <w:bCs/>
        </w:rPr>
        <w:t xml:space="preserve">; public and employers liability £10m; fidelity guarantee </w:t>
      </w:r>
    </w:p>
    <w:p w14:paraId="1E306812" w14:textId="77777777" w:rsidR="00E80198" w:rsidRDefault="00E80198" w:rsidP="00E8019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Cs/>
        </w:rPr>
      </w:pPr>
      <w:r>
        <w:rPr>
          <w:rFonts w:cs="Arial"/>
          <w:bCs/>
        </w:rPr>
        <w:t>£150K, and which was agreed as sufficient for the present needs of the Parish Council.</w:t>
      </w:r>
    </w:p>
    <w:p w14:paraId="75ECBFDF" w14:textId="1689D064" w:rsidR="001C518E" w:rsidRPr="00E80198" w:rsidRDefault="001C518E" w:rsidP="00012C45">
      <w:pPr>
        <w:spacing w:after="0"/>
        <w:ind w:left="1440" w:hanging="1440"/>
        <w:rPr>
          <w:bCs/>
        </w:rPr>
      </w:pPr>
    </w:p>
    <w:p w14:paraId="3D9A5789" w14:textId="012E3523" w:rsidR="00012C45" w:rsidRDefault="001C518E" w:rsidP="000D7DDE">
      <w:pPr>
        <w:spacing w:after="0"/>
        <w:ind w:left="1440" w:hanging="1440"/>
        <w:rPr>
          <w:b/>
        </w:rPr>
      </w:pPr>
      <w:r>
        <w:rPr>
          <w:b/>
        </w:rPr>
        <w:t>2021/33</w:t>
      </w:r>
      <w:r>
        <w:rPr>
          <w:b/>
        </w:rPr>
        <w:tab/>
        <w:t>Parish Council Elections May 2021</w:t>
      </w:r>
    </w:p>
    <w:p w14:paraId="01FDCFCF" w14:textId="77777777" w:rsidR="00516277" w:rsidRDefault="0053076C" w:rsidP="000D7DDE">
      <w:pPr>
        <w:spacing w:after="0"/>
        <w:ind w:left="1440" w:hanging="1440"/>
        <w:rPr>
          <w:bCs/>
        </w:rPr>
      </w:pPr>
      <w:r>
        <w:rPr>
          <w:bCs/>
        </w:rPr>
        <w:t>Nomination packs had been forwarded to all Cllrs and which have to be delivered in person to County Hall, Morpeth</w:t>
      </w:r>
      <w:r w:rsidR="00516277">
        <w:rPr>
          <w:bCs/>
        </w:rPr>
        <w:t xml:space="preserve"> by </w:t>
      </w:r>
    </w:p>
    <w:p w14:paraId="64B9216F" w14:textId="41A32BEB" w:rsidR="000D7DDE" w:rsidRDefault="00516277" w:rsidP="000D7DDE">
      <w:pPr>
        <w:spacing w:after="0"/>
        <w:ind w:left="1440" w:hanging="1440"/>
        <w:rPr>
          <w:bCs/>
        </w:rPr>
      </w:pPr>
      <w:r>
        <w:rPr>
          <w:bCs/>
        </w:rPr>
        <w:t>8</w:t>
      </w:r>
      <w:r w:rsidRPr="00516277">
        <w:rPr>
          <w:bCs/>
          <w:vertAlign w:val="superscript"/>
        </w:rPr>
        <w:t>th</w:t>
      </w:r>
      <w:r>
        <w:rPr>
          <w:bCs/>
        </w:rPr>
        <w:t xml:space="preserve"> April 2021, further to an appointment being arrange</w:t>
      </w:r>
      <w:r w:rsidR="00FA1C02">
        <w:rPr>
          <w:bCs/>
        </w:rPr>
        <w:t>d</w:t>
      </w:r>
      <w:r>
        <w:rPr>
          <w:bCs/>
        </w:rPr>
        <w:t xml:space="preserve"> through the Elections Office</w:t>
      </w:r>
      <w:r w:rsidR="0053076C">
        <w:rPr>
          <w:bCs/>
        </w:rPr>
        <w:t>.</w:t>
      </w:r>
    </w:p>
    <w:p w14:paraId="57FF2630" w14:textId="77777777" w:rsidR="00893AFA" w:rsidRPr="007B2596" w:rsidRDefault="00893AFA" w:rsidP="000D7DDE">
      <w:pPr>
        <w:spacing w:after="0"/>
        <w:ind w:left="1440" w:hanging="1440"/>
        <w:rPr>
          <w:bCs/>
        </w:rPr>
      </w:pPr>
    </w:p>
    <w:p w14:paraId="4F5A5F8E" w14:textId="2D44861F" w:rsidR="00E81ADD" w:rsidRDefault="000C3D5B" w:rsidP="00590584">
      <w:pPr>
        <w:spacing w:after="0"/>
        <w:rPr>
          <w:b/>
        </w:rPr>
      </w:pPr>
      <w:r>
        <w:rPr>
          <w:b/>
        </w:rPr>
        <w:t>202</w:t>
      </w:r>
      <w:r w:rsidR="00012C45">
        <w:rPr>
          <w:b/>
        </w:rPr>
        <w:t>1</w:t>
      </w:r>
      <w:r w:rsidR="008B7188">
        <w:rPr>
          <w:b/>
        </w:rPr>
        <w:t>/</w:t>
      </w:r>
      <w:r w:rsidR="004006B4">
        <w:rPr>
          <w:b/>
        </w:rPr>
        <w:t>3</w:t>
      </w:r>
      <w:r w:rsidR="001C518E">
        <w:rPr>
          <w:b/>
        </w:rPr>
        <w:t>4</w:t>
      </w:r>
      <w:r w:rsidR="00E81ADD" w:rsidRPr="00590584">
        <w:rPr>
          <w:b/>
        </w:rPr>
        <w:tab/>
      </w:r>
      <w:r w:rsidR="005E347F">
        <w:rPr>
          <w:b/>
        </w:rPr>
        <w:t>Date of Next Meeting</w:t>
      </w:r>
    </w:p>
    <w:p w14:paraId="38DA2216" w14:textId="6EFD473C" w:rsidR="000D7DDE" w:rsidRPr="000D7DDE" w:rsidRDefault="000D7DDE" w:rsidP="00590584">
      <w:pPr>
        <w:spacing w:after="0"/>
        <w:rPr>
          <w:bCs/>
        </w:rPr>
      </w:pPr>
      <w:r>
        <w:rPr>
          <w:bCs/>
        </w:rPr>
        <w:t>The next meeting of Wallington Demesne Parish Council will be held on Monday 24</w:t>
      </w:r>
      <w:r w:rsidRPr="000D7DDE">
        <w:rPr>
          <w:bCs/>
          <w:vertAlign w:val="superscript"/>
        </w:rPr>
        <w:t>th</w:t>
      </w:r>
      <w:r>
        <w:rPr>
          <w:bCs/>
        </w:rPr>
        <w:t xml:space="preserve"> May 2021 commencing 730pm</w:t>
      </w:r>
      <w:r w:rsidR="00516277">
        <w:rPr>
          <w:bCs/>
        </w:rPr>
        <w:t xml:space="preserve">. </w:t>
      </w:r>
      <w:r w:rsidR="00E9569B">
        <w:rPr>
          <w:bCs/>
        </w:rPr>
        <w:t xml:space="preserve"> At the present time it could not be confirmed whether this would be held electronically or in person and it was therefore agreed to cancel the </w:t>
      </w:r>
      <w:r>
        <w:rPr>
          <w:bCs/>
        </w:rPr>
        <w:t xml:space="preserve"> Annual Parish Meeting.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599A04F0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6470CC2A" w14:textId="3C614D76" w:rsidR="00AC2F0D" w:rsidRPr="008A0D4D" w:rsidRDefault="000D7DDE" w:rsidP="00A66662">
      <w:pPr>
        <w:pStyle w:val="ListParagraph"/>
        <w:spacing w:after="0"/>
        <w:ind w:left="0"/>
      </w:pPr>
      <w:r>
        <w:rPr>
          <w:rFonts w:cs="Arial"/>
        </w:rPr>
        <w:t xml:space="preserve">The meeting closed at </w:t>
      </w:r>
      <w:r w:rsidR="00644590">
        <w:rPr>
          <w:rFonts w:cs="Arial"/>
        </w:rPr>
        <w:t>820pm</w:t>
      </w:r>
    </w:p>
    <w:sectPr w:rsidR="00AC2F0D" w:rsidRPr="008A0D4D" w:rsidSect="002B2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D507" w14:textId="77777777" w:rsidR="00E74996" w:rsidRDefault="00E74996" w:rsidP="0063098D">
      <w:pPr>
        <w:spacing w:after="0"/>
      </w:pPr>
      <w:r>
        <w:separator/>
      </w:r>
    </w:p>
  </w:endnote>
  <w:endnote w:type="continuationSeparator" w:id="0">
    <w:p w14:paraId="6D51BB46" w14:textId="77777777" w:rsidR="00E74996" w:rsidRDefault="00E74996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D21C" w14:textId="77777777" w:rsidR="00EF2676" w:rsidRDefault="00EF2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544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F7514" w14:textId="7FCAAC9E" w:rsidR="00742C1D" w:rsidRDefault="00742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CCB3C" w14:textId="77777777" w:rsidR="00742C1D" w:rsidRDefault="00742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AA7E" w14:textId="77777777" w:rsidR="00EF2676" w:rsidRDefault="00EF2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4D7D9" w14:textId="77777777" w:rsidR="00E74996" w:rsidRDefault="00E74996" w:rsidP="0063098D">
      <w:pPr>
        <w:spacing w:after="0"/>
      </w:pPr>
      <w:r>
        <w:separator/>
      </w:r>
    </w:p>
  </w:footnote>
  <w:footnote w:type="continuationSeparator" w:id="0">
    <w:p w14:paraId="1205A5FD" w14:textId="77777777" w:rsidR="00E74996" w:rsidRDefault="00E74996" w:rsidP="00630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8BCD" w14:textId="77777777" w:rsidR="00EF2676" w:rsidRDefault="00EF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748723"/>
      <w:docPartObj>
        <w:docPartGallery w:val="Watermarks"/>
        <w:docPartUnique/>
      </w:docPartObj>
    </w:sdtPr>
    <w:sdtEndPr/>
    <w:sdtContent>
      <w:p w14:paraId="18E1BA63" w14:textId="3EC29867" w:rsidR="00EF2676" w:rsidRDefault="00E74996">
        <w:pPr>
          <w:pStyle w:val="Header"/>
        </w:pPr>
        <w:r>
          <w:rPr>
            <w:noProof/>
          </w:rPr>
          <w:pict w14:anchorId="2FCF66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CCB3E" w14:textId="77777777" w:rsidR="00EF2676" w:rsidRDefault="00EF2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43A1"/>
    <w:multiLevelType w:val="hybridMultilevel"/>
    <w:tmpl w:val="7CD2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3C6B"/>
    <w:multiLevelType w:val="hybridMultilevel"/>
    <w:tmpl w:val="071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17091"/>
    <w:multiLevelType w:val="hybridMultilevel"/>
    <w:tmpl w:val="36188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5B0D"/>
    <w:multiLevelType w:val="hybridMultilevel"/>
    <w:tmpl w:val="23467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6625638D"/>
    <w:multiLevelType w:val="hybridMultilevel"/>
    <w:tmpl w:val="D946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066A46"/>
    <w:multiLevelType w:val="hybridMultilevel"/>
    <w:tmpl w:val="A8CE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9"/>
  </w:num>
  <w:num w:numId="5">
    <w:abstractNumId w:val="19"/>
  </w:num>
  <w:num w:numId="6">
    <w:abstractNumId w:val="16"/>
  </w:num>
  <w:num w:numId="7">
    <w:abstractNumId w:val="8"/>
  </w:num>
  <w:num w:numId="8">
    <w:abstractNumId w:val="14"/>
  </w:num>
  <w:num w:numId="9">
    <w:abstractNumId w:val="18"/>
  </w:num>
  <w:num w:numId="10">
    <w:abstractNumId w:val="10"/>
  </w:num>
  <w:num w:numId="11">
    <w:abstractNumId w:val="13"/>
  </w:num>
  <w:num w:numId="12">
    <w:abstractNumId w:val="7"/>
  </w:num>
  <w:num w:numId="13">
    <w:abstractNumId w:val="7"/>
  </w:num>
  <w:num w:numId="14">
    <w:abstractNumId w:val="22"/>
  </w:num>
  <w:num w:numId="15">
    <w:abstractNumId w:val="2"/>
  </w:num>
  <w:num w:numId="16">
    <w:abstractNumId w:val="11"/>
  </w:num>
  <w:num w:numId="17">
    <w:abstractNumId w:val="9"/>
  </w:num>
  <w:num w:numId="18">
    <w:abstractNumId w:val="17"/>
  </w:num>
  <w:num w:numId="19">
    <w:abstractNumId w:val="15"/>
  </w:num>
  <w:num w:numId="20">
    <w:abstractNumId w:val="20"/>
  </w:num>
  <w:num w:numId="21">
    <w:abstractNumId w:val="4"/>
  </w:num>
  <w:num w:numId="22">
    <w:abstractNumId w:val="6"/>
  </w:num>
  <w:num w:numId="23">
    <w:abstractNumId w:val="12"/>
  </w:num>
  <w:num w:numId="24">
    <w:abstractNumId w:val="21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03B0E"/>
    <w:rsid w:val="00010639"/>
    <w:rsid w:val="000109E0"/>
    <w:rsid w:val="00012931"/>
    <w:rsid w:val="00012ADF"/>
    <w:rsid w:val="00012C45"/>
    <w:rsid w:val="00014024"/>
    <w:rsid w:val="000269F6"/>
    <w:rsid w:val="00026E01"/>
    <w:rsid w:val="0003412B"/>
    <w:rsid w:val="00040D9F"/>
    <w:rsid w:val="00051109"/>
    <w:rsid w:val="00071BBF"/>
    <w:rsid w:val="00073AF5"/>
    <w:rsid w:val="000843C0"/>
    <w:rsid w:val="00085C1A"/>
    <w:rsid w:val="000879B1"/>
    <w:rsid w:val="00090C31"/>
    <w:rsid w:val="000913DA"/>
    <w:rsid w:val="00097933"/>
    <w:rsid w:val="000A05FC"/>
    <w:rsid w:val="000A09DA"/>
    <w:rsid w:val="000A0A18"/>
    <w:rsid w:val="000A1C70"/>
    <w:rsid w:val="000A66F5"/>
    <w:rsid w:val="000A797F"/>
    <w:rsid w:val="000B074E"/>
    <w:rsid w:val="000B5CA8"/>
    <w:rsid w:val="000B7C7C"/>
    <w:rsid w:val="000C34EB"/>
    <w:rsid w:val="000C38B9"/>
    <w:rsid w:val="000C3D5B"/>
    <w:rsid w:val="000D7DDE"/>
    <w:rsid w:val="000E3DA0"/>
    <w:rsid w:val="000F2721"/>
    <w:rsid w:val="000F3181"/>
    <w:rsid w:val="000F35F0"/>
    <w:rsid w:val="00100050"/>
    <w:rsid w:val="00105F66"/>
    <w:rsid w:val="001068E6"/>
    <w:rsid w:val="00106920"/>
    <w:rsid w:val="00117360"/>
    <w:rsid w:val="0012003C"/>
    <w:rsid w:val="00122A31"/>
    <w:rsid w:val="00130E66"/>
    <w:rsid w:val="00132428"/>
    <w:rsid w:val="00137D68"/>
    <w:rsid w:val="00146B02"/>
    <w:rsid w:val="001630E2"/>
    <w:rsid w:val="001638B0"/>
    <w:rsid w:val="001648F9"/>
    <w:rsid w:val="0016640C"/>
    <w:rsid w:val="00177641"/>
    <w:rsid w:val="001810E6"/>
    <w:rsid w:val="00185865"/>
    <w:rsid w:val="00193DAB"/>
    <w:rsid w:val="00194517"/>
    <w:rsid w:val="00195B72"/>
    <w:rsid w:val="001A0DDC"/>
    <w:rsid w:val="001A1F3A"/>
    <w:rsid w:val="001B18AF"/>
    <w:rsid w:val="001B3E5B"/>
    <w:rsid w:val="001B4D84"/>
    <w:rsid w:val="001C518E"/>
    <w:rsid w:val="001D41A0"/>
    <w:rsid w:val="001D5965"/>
    <w:rsid w:val="001D6879"/>
    <w:rsid w:val="001D7937"/>
    <w:rsid w:val="001E2B7C"/>
    <w:rsid w:val="001E563E"/>
    <w:rsid w:val="001E5E78"/>
    <w:rsid w:val="001F0B09"/>
    <w:rsid w:val="002028AF"/>
    <w:rsid w:val="00202AD1"/>
    <w:rsid w:val="00204997"/>
    <w:rsid w:val="00204D2A"/>
    <w:rsid w:val="00206DB5"/>
    <w:rsid w:val="00210003"/>
    <w:rsid w:val="00217102"/>
    <w:rsid w:val="002214B1"/>
    <w:rsid w:val="002239CB"/>
    <w:rsid w:val="00223F5C"/>
    <w:rsid w:val="0022669C"/>
    <w:rsid w:val="002336B8"/>
    <w:rsid w:val="00235AAE"/>
    <w:rsid w:val="00236C18"/>
    <w:rsid w:val="0024465D"/>
    <w:rsid w:val="0025501A"/>
    <w:rsid w:val="00255518"/>
    <w:rsid w:val="0025635B"/>
    <w:rsid w:val="002564DA"/>
    <w:rsid w:val="00257E86"/>
    <w:rsid w:val="00261057"/>
    <w:rsid w:val="00263128"/>
    <w:rsid w:val="002652A5"/>
    <w:rsid w:val="002660FA"/>
    <w:rsid w:val="0027546D"/>
    <w:rsid w:val="002769E0"/>
    <w:rsid w:val="0028368B"/>
    <w:rsid w:val="00285074"/>
    <w:rsid w:val="00287253"/>
    <w:rsid w:val="0028735B"/>
    <w:rsid w:val="00290D18"/>
    <w:rsid w:val="00291747"/>
    <w:rsid w:val="002919E5"/>
    <w:rsid w:val="00291EF6"/>
    <w:rsid w:val="00293EC1"/>
    <w:rsid w:val="00296D76"/>
    <w:rsid w:val="002A0B29"/>
    <w:rsid w:val="002A153C"/>
    <w:rsid w:val="002A4679"/>
    <w:rsid w:val="002B1E2F"/>
    <w:rsid w:val="002B26B1"/>
    <w:rsid w:val="002B4C0A"/>
    <w:rsid w:val="002B7AF1"/>
    <w:rsid w:val="002C26CE"/>
    <w:rsid w:val="002C28CE"/>
    <w:rsid w:val="002C40F6"/>
    <w:rsid w:val="002C6339"/>
    <w:rsid w:val="002D435D"/>
    <w:rsid w:val="002D61E5"/>
    <w:rsid w:val="002D7405"/>
    <w:rsid w:val="002E1E72"/>
    <w:rsid w:val="002E75F5"/>
    <w:rsid w:val="002F4FA6"/>
    <w:rsid w:val="002F5B15"/>
    <w:rsid w:val="003004E6"/>
    <w:rsid w:val="00305D05"/>
    <w:rsid w:val="0030654C"/>
    <w:rsid w:val="00306914"/>
    <w:rsid w:val="00307049"/>
    <w:rsid w:val="00314ADC"/>
    <w:rsid w:val="00314D71"/>
    <w:rsid w:val="00315895"/>
    <w:rsid w:val="003163FF"/>
    <w:rsid w:val="0031667F"/>
    <w:rsid w:val="00330697"/>
    <w:rsid w:val="00330F32"/>
    <w:rsid w:val="00332323"/>
    <w:rsid w:val="00337539"/>
    <w:rsid w:val="00340D83"/>
    <w:rsid w:val="00346441"/>
    <w:rsid w:val="003518B2"/>
    <w:rsid w:val="0036018D"/>
    <w:rsid w:val="003604E5"/>
    <w:rsid w:val="00363347"/>
    <w:rsid w:val="003651FD"/>
    <w:rsid w:val="00371C8D"/>
    <w:rsid w:val="0037524A"/>
    <w:rsid w:val="00381434"/>
    <w:rsid w:val="003850E1"/>
    <w:rsid w:val="003855BB"/>
    <w:rsid w:val="00385AB0"/>
    <w:rsid w:val="00386815"/>
    <w:rsid w:val="00397FC9"/>
    <w:rsid w:val="003B2DD2"/>
    <w:rsid w:val="003C3BA8"/>
    <w:rsid w:val="003C4BBF"/>
    <w:rsid w:val="003C5420"/>
    <w:rsid w:val="003C7210"/>
    <w:rsid w:val="003C7607"/>
    <w:rsid w:val="003D35C8"/>
    <w:rsid w:val="003D49E9"/>
    <w:rsid w:val="003E19DB"/>
    <w:rsid w:val="003E431C"/>
    <w:rsid w:val="003E659C"/>
    <w:rsid w:val="003E7914"/>
    <w:rsid w:val="003E7D05"/>
    <w:rsid w:val="003E7E76"/>
    <w:rsid w:val="003F19A7"/>
    <w:rsid w:val="003F19D9"/>
    <w:rsid w:val="003F314D"/>
    <w:rsid w:val="003F548D"/>
    <w:rsid w:val="003F5A3E"/>
    <w:rsid w:val="003F5D43"/>
    <w:rsid w:val="003F6487"/>
    <w:rsid w:val="004006B4"/>
    <w:rsid w:val="00401D37"/>
    <w:rsid w:val="00401EB7"/>
    <w:rsid w:val="004105D4"/>
    <w:rsid w:val="00411C34"/>
    <w:rsid w:val="00414318"/>
    <w:rsid w:val="00414A0B"/>
    <w:rsid w:val="004170EB"/>
    <w:rsid w:val="004208FE"/>
    <w:rsid w:val="00423667"/>
    <w:rsid w:val="00423E90"/>
    <w:rsid w:val="0042506F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57C26"/>
    <w:rsid w:val="004602C1"/>
    <w:rsid w:val="00460513"/>
    <w:rsid w:val="004632D3"/>
    <w:rsid w:val="00463E38"/>
    <w:rsid w:val="004643A0"/>
    <w:rsid w:val="004644CF"/>
    <w:rsid w:val="004647B1"/>
    <w:rsid w:val="00466AC5"/>
    <w:rsid w:val="0047051B"/>
    <w:rsid w:val="0047065C"/>
    <w:rsid w:val="00477218"/>
    <w:rsid w:val="004854EA"/>
    <w:rsid w:val="00486972"/>
    <w:rsid w:val="004900E3"/>
    <w:rsid w:val="004973D6"/>
    <w:rsid w:val="004A5658"/>
    <w:rsid w:val="004A74E9"/>
    <w:rsid w:val="004B215D"/>
    <w:rsid w:val="004B3405"/>
    <w:rsid w:val="004C22F8"/>
    <w:rsid w:val="004C546D"/>
    <w:rsid w:val="004D1A7A"/>
    <w:rsid w:val="004E222E"/>
    <w:rsid w:val="004E3836"/>
    <w:rsid w:val="004F047D"/>
    <w:rsid w:val="004F1AA1"/>
    <w:rsid w:val="004F228A"/>
    <w:rsid w:val="004F4802"/>
    <w:rsid w:val="004F4850"/>
    <w:rsid w:val="005017FF"/>
    <w:rsid w:val="00502356"/>
    <w:rsid w:val="00505DF8"/>
    <w:rsid w:val="0051359B"/>
    <w:rsid w:val="00516277"/>
    <w:rsid w:val="00521500"/>
    <w:rsid w:val="00522D07"/>
    <w:rsid w:val="00523298"/>
    <w:rsid w:val="0052523B"/>
    <w:rsid w:val="0053076C"/>
    <w:rsid w:val="005313BE"/>
    <w:rsid w:val="00531FD2"/>
    <w:rsid w:val="005353DC"/>
    <w:rsid w:val="005357E5"/>
    <w:rsid w:val="00536DFC"/>
    <w:rsid w:val="00550EAD"/>
    <w:rsid w:val="005517EB"/>
    <w:rsid w:val="0055645B"/>
    <w:rsid w:val="00560609"/>
    <w:rsid w:val="00566790"/>
    <w:rsid w:val="0057479D"/>
    <w:rsid w:val="00581430"/>
    <w:rsid w:val="00590584"/>
    <w:rsid w:val="005A24E2"/>
    <w:rsid w:val="005A4BC6"/>
    <w:rsid w:val="005A668B"/>
    <w:rsid w:val="005B0A20"/>
    <w:rsid w:val="005B2696"/>
    <w:rsid w:val="005B3AF9"/>
    <w:rsid w:val="005B4B50"/>
    <w:rsid w:val="005B53D7"/>
    <w:rsid w:val="005B76BC"/>
    <w:rsid w:val="005C03E0"/>
    <w:rsid w:val="005C546C"/>
    <w:rsid w:val="005D1BA6"/>
    <w:rsid w:val="005D7738"/>
    <w:rsid w:val="005E347F"/>
    <w:rsid w:val="005E3CE7"/>
    <w:rsid w:val="005F095D"/>
    <w:rsid w:val="005F24D7"/>
    <w:rsid w:val="005F73A5"/>
    <w:rsid w:val="00601465"/>
    <w:rsid w:val="00604354"/>
    <w:rsid w:val="0060437B"/>
    <w:rsid w:val="00616205"/>
    <w:rsid w:val="006232C8"/>
    <w:rsid w:val="0063098D"/>
    <w:rsid w:val="00633FF3"/>
    <w:rsid w:val="00634E3D"/>
    <w:rsid w:val="00634F10"/>
    <w:rsid w:val="00644590"/>
    <w:rsid w:val="006471CA"/>
    <w:rsid w:val="00656DFD"/>
    <w:rsid w:val="00660BD4"/>
    <w:rsid w:val="00662DE2"/>
    <w:rsid w:val="0066399F"/>
    <w:rsid w:val="00665B79"/>
    <w:rsid w:val="00670458"/>
    <w:rsid w:val="00674197"/>
    <w:rsid w:val="0069088D"/>
    <w:rsid w:val="00691746"/>
    <w:rsid w:val="00692349"/>
    <w:rsid w:val="00692CAD"/>
    <w:rsid w:val="00693983"/>
    <w:rsid w:val="006974CD"/>
    <w:rsid w:val="006A0DE9"/>
    <w:rsid w:val="006B38E6"/>
    <w:rsid w:val="006C338A"/>
    <w:rsid w:val="006D3369"/>
    <w:rsid w:val="006D7CE3"/>
    <w:rsid w:val="006E488D"/>
    <w:rsid w:val="006E6185"/>
    <w:rsid w:val="0070142A"/>
    <w:rsid w:val="00704487"/>
    <w:rsid w:val="007132CD"/>
    <w:rsid w:val="00716712"/>
    <w:rsid w:val="00721A2C"/>
    <w:rsid w:val="00723D92"/>
    <w:rsid w:val="00727951"/>
    <w:rsid w:val="007324F2"/>
    <w:rsid w:val="00734004"/>
    <w:rsid w:val="00741CC3"/>
    <w:rsid w:val="00742C1D"/>
    <w:rsid w:val="00744986"/>
    <w:rsid w:val="0074787C"/>
    <w:rsid w:val="00753DDE"/>
    <w:rsid w:val="0075588F"/>
    <w:rsid w:val="007560AD"/>
    <w:rsid w:val="0076448F"/>
    <w:rsid w:val="00770726"/>
    <w:rsid w:val="0077096D"/>
    <w:rsid w:val="00777DED"/>
    <w:rsid w:val="00786A88"/>
    <w:rsid w:val="00790A46"/>
    <w:rsid w:val="0079246A"/>
    <w:rsid w:val="00792683"/>
    <w:rsid w:val="00794CB2"/>
    <w:rsid w:val="00795C4E"/>
    <w:rsid w:val="007A0CCE"/>
    <w:rsid w:val="007A276B"/>
    <w:rsid w:val="007A44F9"/>
    <w:rsid w:val="007B2596"/>
    <w:rsid w:val="007C0470"/>
    <w:rsid w:val="007C30DB"/>
    <w:rsid w:val="007C5058"/>
    <w:rsid w:val="007D2936"/>
    <w:rsid w:val="007D6C2D"/>
    <w:rsid w:val="007E4CB9"/>
    <w:rsid w:val="007E59F1"/>
    <w:rsid w:val="007E61E5"/>
    <w:rsid w:val="007F28C8"/>
    <w:rsid w:val="007F43A0"/>
    <w:rsid w:val="007F493C"/>
    <w:rsid w:val="008028C9"/>
    <w:rsid w:val="008058F3"/>
    <w:rsid w:val="008118AF"/>
    <w:rsid w:val="00814BB2"/>
    <w:rsid w:val="008208AC"/>
    <w:rsid w:val="0082106F"/>
    <w:rsid w:val="008225C9"/>
    <w:rsid w:val="00822702"/>
    <w:rsid w:val="00822C5B"/>
    <w:rsid w:val="00826C0C"/>
    <w:rsid w:val="00830869"/>
    <w:rsid w:val="0083096F"/>
    <w:rsid w:val="00830ECF"/>
    <w:rsid w:val="00832A10"/>
    <w:rsid w:val="00833AA0"/>
    <w:rsid w:val="008420EF"/>
    <w:rsid w:val="00842638"/>
    <w:rsid w:val="00844DA8"/>
    <w:rsid w:val="008627D5"/>
    <w:rsid w:val="00863C06"/>
    <w:rsid w:val="00864BBE"/>
    <w:rsid w:val="00872984"/>
    <w:rsid w:val="00872A2B"/>
    <w:rsid w:val="00876082"/>
    <w:rsid w:val="00877E90"/>
    <w:rsid w:val="008800E3"/>
    <w:rsid w:val="008805D6"/>
    <w:rsid w:val="00881BE3"/>
    <w:rsid w:val="00882D7C"/>
    <w:rsid w:val="00884E1F"/>
    <w:rsid w:val="00885619"/>
    <w:rsid w:val="008876FA"/>
    <w:rsid w:val="00887BFE"/>
    <w:rsid w:val="00890C0A"/>
    <w:rsid w:val="00893AFA"/>
    <w:rsid w:val="008A0D4D"/>
    <w:rsid w:val="008A5103"/>
    <w:rsid w:val="008B0A2E"/>
    <w:rsid w:val="008B7188"/>
    <w:rsid w:val="008B7A7A"/>
    <w:rsid w:val="008C4A9A"/>
    <w:rsid w:val="008C5C9C"/>
    <w:rsid w:val="008C6134"/>
    <w:rsid w:val="008C6BF9"/>
    <w:rsid w:val="008D14FD"/>
    <w:rsid w:val="008D39C3"/>
    <w:rsid w:val="008D5395"/>
    <w:rsid w:val="008D6D2C"/>
    <w:rsid w:val="008D7919"/>
    <w:rsid w:val="008E19F0"/>
    <w:rsid w:val="008E332D"/>
    <w:rsid w:val="008F6F1D"/>
    <w:rsid w:val="00900F73"/>
    <w:rsid w:val="00907902"/>
    <w:rsid w:val="00913771"/>
    <w:rsid w:val="00913FE3"/>
    <w:rsid w:val="00915C1C"/>
    <w:rsid w:val="00922F66"/>
    <w:rsid w:val="00930125"/>
    <w:rsid w:val="00931A85"/>
    <w:rsid w:val="00944F92"/>
    <w:rsid w:val="0095687B"/>
    <w:rsid w:val="0095736D"/>
    <w:rsid w:val="0096202B"/>
    <w:rsid w:val="00970C40"/>
    <w:rsid w:val="00972B18"/>
    <w:rsid w:val="00975958"/>
    <w:rsid w:val="00976E2D"/>
    <w:rsid w:val="009772C0"/>
    <w:rsid w:val="00993DFA"/>
    <w:rsid w:val="009A00B7"/>
    <w:rsid w:val="009A5059"/>
    <w:rsid w:val="009A54F6"/>
    <w:rsid w:val="009A6FD3"/>
    <w:rsid w:val="009A7463"/>
    <w:rsid w:val="009C3365"/>
    <w:rsid w:val="009C494E"/>
    <w:rsid w:val="009C72FE"/>
    <w:rsid w:val="009D4289"/>
    <w:rsid w:val="009D6CB2"/>
    <w:rsid w:val="009E0264"/>
    <w:rsid w:val="009E2455"/>
    <w:rsid w:val="009E3062"/>
    <w:rsid w:val="009E56F1"/>
    <w:rsid w:val="009E71AA"/>
    <w:rsid w:val="009F0A0F"/>
    <w:rsid w:val="009F79E7"/>
    <w:rsid w:val="00A01A32"/>
    <w:rsid w:val="00A03027"/>
    <w:rsid w:val="00A070F3"/>
    <w:rsid w:val="00A1072E"/>
    <w:rsid w:val="00A10C42"/>
    <w:rsid w:val="00A119B3"/>
    <w:rsid w:val="00A13A79"/>
    <w:rsid w:val="00A17077"/>
    <w:rsid w:val="00A20DAD"/>
    <w:rsid w:val="00A24D20"/>
    <w:rsid w:val="00A27D5E"/>
    <w:rsid w:val="00A32E15"/>
    <w:rsid w:val="00A43EE9"/>
    <w:rsid w:val="00A47B86"/>
    <w:rsid w:val="00A530DA"/>
    <w:rsid w:val="00A53328"/>
    <w:rsid w:val="00A61E94"/>
    <w:rsid w:val="00A6466B"/>
    <w:rsid w:val="00A64A3A"/>
    <w:rsid w:val="00A65B60"/>
    <w:rsid w:val="00A66662"/>
    <w:rsid w:val="00A72C08"/>
    <w:rsid w:val="00A77635"/>
    <w:rsid w:val="00A84218"/>
    <w:rsid w:val="00A85C7A"/>
    <w:rsid w:val="00A865DC"/>
    <w:rsid w:val="00A86BD0"/>
    <w:rsid w:val="00AA0566"/>
    <w:rsid w:val="00AA1B27"/>
    <w:rsid w:val="00AA3353"/>
    <w:rsid w:val="00AA495E"/>
    <w:rsid w:val="00AA70B3"/>
    <w:rsid w:val="00AB5FBE"/>
    <w:rsid w:val="00AC2F0D"/>
    <w:rsid w:val="00AC7080"/>
    <w:rsid w:val="00AD0B84"/>
    <w:rsid w:val="00AD0EE3"/>
    <w:rsid w:val="00AF027A"/>
    <w:rsid w:val="00AF1491"/>
    <w:rsid w:val="00AF2694"/>
    <w:rsid w:val="00B024C6"/>
    <w:rsid w:val="00B04A97"/>
    <w:rsid w:val="00B058A0"/>
    <w:rsid w:val="00B10D24"/>
    <w:rsid w:val="00B14886"/>
    <w:rsid w:val="00B16128"/>
    <w:rsid w:val="00B21E63"/>
    <w:rsid w:val="00B2588B"/>
    <w:rsid w:val="00B3492D"/>
    <w:rsid w:val="00B429DB"/>
    <w:rsid w:val="00B458AC"/>
    <w:rsid w:val="00B52E15"/>
    <w:rsid w:val="00B55848"/>
    <w:rsid w:val="00B64E88"/>
    <w:rsid w:val="00B70F85"/>
    <w:rsid w:val="00B75653"/>
    <w:rsid w:val="00B835E5"/>
    <w:rsid w:val="00B86419"/>
    <w:rsid w:val="00B8641F"/>
    <w:rsid w:val="00B86EBC"/>
    <w:rsid w:val="00B92724"/>
    <w:rsid w:val="00B92C49"/>
    <w:rsid w:val="00B947D1"/>
    <w:rsid w:val="00B94C77"/>
    <w:rsid w:val="00B96C0C"/>
    <w:rsid w:val="00BB266B"/>
    <w:rsid w:val="00BB3E68"/>
    <w:rsid w:val="00BC0078"/>
    <w:rsid w:val="00BD3CF3"/>
    <w:rsid w:val="00BD7F6F"/>
    <w:rsid w:val="00BE0FF6"/>
    <w:rsid w:val="00BE1CC4"/>
    <w:rsid w:val="00BE7C9F"/>
    <w:rsid w:val="00BF7C0C"/>
    <w:rsid w:val="00C05DE0"/>
    <w:rsid w:val="00C110D9"/>
    <w:rsid w:val="00C239FB"/>
    <w:rsid w:val="00C31191"/>
    <w:rsid w:val="00C32B4E"/>
    <w:rsid w:val="00C373FB"/>
    <w:rsid w:val="00C37D80"/>
    <w:rsid w:val="00C455CD"/>
    <w:rsid w:val="00C46D4C"/>
    <w:rsid w:val="00C47EDD"/>
    <w:rsid w:val="00C50EEA"/>
    <w:rsid w:val="00C534CB"/>
    <w:rsid w:val="00C560C9"/>
    <w:rsid w:val="00C57CF4"/>
    <w:rsid w:val="00C634FC"/>
    <w:rsid w:val="00C64018"/>
    <w:rsid w:val="00C67F5C"/>
    <w:rsid w:val="00C70908"/>
    <w:rsid w:val="00C77564"/>
    <w:rsid w:val="00C844BD"/>
    <w:rsid w:val="00C85D66"/>
    <w:rsid w:val="00C940C7"/>
    <w:rsid w:val="00C940FD"/>
    <w:rsid w:val="00C96C9C"/>
    <w:rsid w:val="00CA226E"/>
    <w:rsid w:val="00CA3A75"/>
    <w:rsid w:val="00CA5052"/>
    <w:rsid w:val="00CC4001"/>
    <w:rsid w:val="00CC7D8B"/>
    <w:rsid w:val="00CD0E56"/>
    <w:rsid w:val="00CD30BA"/>
    <w:rsid w:val="00CD3FD7"/>
    <w:rsid w:val="00CD55CB"/>
    <w:rsid w:val="00CE4581"/>
    <w:rsid w:val="00CE6486"/>
    <w:rsid w:val="00CE7C01"/>
    <w:rsid w:val="00CE7DFE"/>
    <w:rsid w:val="00CF098B"/>
    <w:rsid w:val="00CF1B0C"/>
    <w:rsid w:val="00CF421E"/>
    <w:rsid w:val="00D13D23"/>
    <w:rsid w:val="00D14786"/>
    <w:rsid w:val="00D179F3"/>
    <w:rsid w:val="00D21408"/>
    <w:rsid w:val="00D22D53"/>
    <w:rsid w:val="00D23C8E"/>
    <w:rsid w:val="00D302C4"/>
    <w:rsid w:val="00D33FA6"/>
    <w:rsid w:val="00D35B15"/>
    <w:rsid w:val="00D367B1"/>
    <w:rsid w:val="00D424FD"/>
    <w:rsid w:val="00D4360F"/>
    <w:rsid w:val="00D43975"/>
    <w:rsid w:val="00D5600B"/>
    <w:rsid w:val="00D63F30"/>
    <w:rsid w:val="00D66C4B"/>
    <w:rsid w:val="00D7696F"/>
    <w:rsid w:val="00D81C3F"/>
    <w:rsid w:val="00D835C9"/>
    <w:rsid w:val="00D8380C"/>
    <w:rsid w:val="00D86344"/>
    <w:rsid w:val="00D928C8"/>
    <w:rsid w:val="00D93F94"/>
    <w:rsid w:val="00D97C55"/>
    <w:rsid w:val="00DA4AA6"/>
    <w:rsid w:val="00DA7ECA"/>
    <w:rsid w:val="00DB4ACE"/>
    <w:rsid w:val="00DB5E01"/>
    <w:rsid w:val="00DB6066"/>
    <w:rsid w:val="00DC2CDB"/>
    <w:rsid w:val="00DC4CE7"/>
    <w:rsid w:val="00DD2B05"/>
    <w:rsid w:val="00DD42C1"/>
    <w:rsid w:val="00DD61A8"/>
    <w:rsid w:val="00DD7B2B"/>
    <w:rsid w:val="00DE389B"/>
    <w:rsid w:val="00DE4818"/>
    <w:rsid w:val="00DE74AA"/>
    <w:rsid w:val="00DF0324"/>
    <w:rsid w:val="00DF56B4"/>
    <w:rsid w:val="00DF6191"/>
    <w:rsid w:val="00DF7172"/>
    <w:rsid w:val="00E0113D"/>
    <w:rsid w:val="00E07E41"/>
    <w:rsid w:val="00E10B20"/>
    <w:rsid w:val="00E13484"/>
    <w:rsid w:val="00E35632"/>
    <w:rsid w:val="00E3657B"/>
    <w:rsid w:val="00E43538"/>
    <w:rsid w:val="00E47E69"/>
    <w:rsid w:val="00E508FC"/>
    <w:rsid w:val="00E534E8"/>
    <w:rsid w:val="00E554F8"/>
    <w:rsid w:val="00E555F1"/>
    <w:rsid w:val="00E56E06"/>
    <w:rsid w:val="00E62109"/>
    <w:rsid w:val="00E62BD2"/>
    <w:rsid w:val="00E6306C"/>
    <w:rsid w:val="00E6315E"/>
    <w:rsid w:val="00E64EEB"/>
    <w:rsid w:val="00E72AED"/>
    <w:rsid w:val="00E72B29"/>
    <w:rsid w:val="00E74996"/>
    <w:rsid w:val="00E75E3E"/>
    <w:rsid w:val="00E76B6D"/>
    <w:rsid w:val="00E80198"/>
    <w:rsid w:val="00E81176"/>
    <w:rsid w:val="00E81ADD"/>
    <w:rsid w:val="00E92C89"/>
    <w:rsid w:val="00E9569B"/>
    <w:rsid w:val="00E96F7D"/>
    <w:rsid w:val="00EA3B3A"/>
    <w:rsid w:val="00EC22C6"/>
    <w:rsid w:val="00ED24AE"/>
    <w:rsid w:val="00ED6AC8"/>
    <w:rsid w:val="00EE0167"/>
    <w:rsid w:val="00EE0CE5"/>
    <w:rsid w:val="00EE302B"/>
    <w:rsid w:val="00EE4934"/>
    <w:rsid w:val="00EE4CC7"/>
    <w:rsid w:val="00EE4E45"/>
    <w:rsid w:val="00EE6D60"/>
    <w:rsid w:val="00EF07B7"/>
    <w:rsid w:val="00EF2676"/>
    <w:rsid w:val="00EF4EDA"/>
    <w:rsid w:val="00F06F5F"/>
    <w:rsid w:val="00F10DA1"/>
    <w:rsid w:val="00F14C34"/>
    <w:rsid w:val="00F163EF"/>
    <w:rsid w:val="00F219B1"/>
    <w:rsid w:val="00F220DC"/>
    <w:rsid w:val="00F249AC"/>
    <w:rsid w:val="00F2716C"/>
    <w:rsid w:val="00F3004A"/>
    <w:rsid w:val="00F36EEB"/>
    <w:rsid w:val="00F437BB"/>
    <w:rsid w:val="00F45D4F"/>
    <w:rsid w:val="00F60044"/>
    <w:rsid w:val="00F60B5A"/>
    <w:rsid w:val="00F669C5"/>
    <w:rsid w:val="00F70A06"/>
    <w:rsid w:val="00F72DC1"/>
    <w:rsid w:val="00F7389B"/>
    <w:rsid w:val="00F75D80"/>
    <w:rsid w:val="00F77585"/>
    <w:rsid w:val="00F81BA6"/>
    <w:rsid w:val="00F8210F"/>
    <w:rsid w:val="00F86F1D"/>
    <w:rsid w:val="00F8771F"/>
    <w:rsid w:val="00F90E5B"/>
    <w:rsid w:val="00F93D83"/>
    <w:rsid w:val="00F95920"/>
    <w:rsid w:val="00FA1C02"/>
    <w:rsid w:val="00FB2242"/>
    <w:rsid w:val="00FC1875"/>
    <w:rsid w:val="00FC5095"/>
    <w:rsid w:val="00FC5198"/>
    <w:rsid w:val="00FD0C1D"/>
    <w:rsid w:val="00FD38AB"/>
    <w:rsid w:val="00FD5EE4"/>
    <w:rsid w:val="00FD6678"/>
    <w:rsid w:val="00FE08BB"/>
    <w:rsid w:val="00FE0A18"/>
    <w:rsid w:val="00FE2319"/>
    <w:rsid w:val="00FE3E8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2021-03-23T07:35:00Z</cp:lastPrinted>
  <dcterms:created xsi:type="dcterms:W3CDTF">2021-03-24T18:20:00Z</dcterms:created>
  <dcterms:modified xsi:type="dcterms:W3CDTF">2021-03-24T18:20:00Z</dcterms:modified>
</cp:coreProperties>
</file>