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2FE" w:rsidRPr="00F6657E" w:rsidRDefault="00271451" w:rsidP="00271451">
      <w:pPr>
        <w:jc w:val="center"/>
        <w:rPr>
          <w:rFonts w:ascii="Arial" w:hAnsi="Arial" w:cs="Arial"/>
          <w:b/>
          <w:u w:val="single"/>
        </w:rPr>
      </w:pPr>
      <w:r w:rsidRPr="00F6657E">
        <w:rPr>
          <w:rFonts w:ascii="Arial" w:hAnsi="Arial" w:cs="Arial"/>
          <w:b/>
          <w:u w:val="single"/>
        </w:rPr>
        <w:t>Contin Community Council Meeting</w:t>
      </w:r>
    </w:p>
    <w:p w:rsidR="00271451" w:rsidRPr="00F6657E" w:rsidRDefault="00271451" w:rsidP="00271451">
      <w:pPr>
        <w:jc w:val="center"/>
        <w:rPr>
          <w:rFonts w:ascii="Arial" w:hAnsi="Arial" w:cs="Arial"/>
          <w:b/>
          <w:u w:val="single"/>
        </w:rPr>
      </w:pPr>
      <w:r w:rsidRPr="00F6657E">
        <w:rPr>
          <w:rFonts w:ascii="Arial" w:hAnsi="Arial" w:cs="Arial"/>
          <w:b/>
          <w:u w:val="single"/>
        </w:rPr>
        <w:t>Contin Hall</w:t>
      </w:r>
    </w:p>
    <w:p w:rsidR="00271451" w:rsidRPr="00F6657E" w:rsidRDefault="00271451" w:rsidP="00271451">
      <w:pPr>
        <w:jc w:val="center"/>
        <w:rPr>
          <w:rFonts w:ascii="Arial" w:hAnsi="Arial" w:cs="Arial"/>
          <w:b/>
          <w:u w:val="single"/>
        </w:rPr>
      </w:pPr>
      <w:r w:rsidRPr="00F6657E">
        <w:rPr>
          <w:rFonts w:ascii="Arial" w:hAnsi="Arial" w:cs="Arial"/>
          <w:b/>
          <w:u w:val="single"/>
        </w:rPr>
        <w:t xml:space="preserve">7pm on Tuesday </w:t>
      </w:r>
      <w:r w:rsidR="00FF6153">
        <w:rPr>
          <w:rFonts w:ascii="Arial" w:hAnsi="Arial" w:cs="Arial"/>
          <w:b/>
          <w:u w:val="single"/>
        </w:rPr>
        <w:t>24</w:t>
      </w:r>
      <w:r w:rsidR="004B0424">
        <w:rPr>
          <w:rFonts w:ascii="Arial" w:hAnsi="Arial" w:cs="Arial"/>
          <w:b/>
          <w:u w:val="single"/>
        </w:rPr>
        <w:t xml:space="preserve"> </w:t>
      </w:r>
      <w:r w:rsidR="00FF6153">
        <w:rPr>
          <w:rFonts w:ascii="Arial" w:hAnsi="Arial" w:cs="Arial"/>
          <w:b/>
          <w:u w:val="single"/>
        </w:rPr>
        <w:t>October</w:t>
      </w:r>
      <w:r w:rsidR="00623A98" w:rsidRPr="00F6657E">
        <w:rPr>
          <w:rFonts w:ascii="Arial" w:hAnsi="Arial" w:cs="Arial"/>
          <w:b/>
          <w:u w:val="single"/>
        </w:rPr>
        <w:t xml:space="preserve"> 2017</w:t>
      </w:r>
    </w:p>
    <w:p w:rsidR="00271451" w:rsidRPr="008946CC" w:rsidRDefault="00271451" w:rsidP="00271451">
      <w:pPr>
        <w:spacing w:after="0" w:line="240" w:lineRule="auto"/>
        <w:rPr>
          <w:rFonts w:ascii="Arial" w:hAnsi="Arial" w:cs="Arial"/>
          <w:b/>
          <w:u w:val="single"/>
        </w:rPr>
      </w:pPr>
      <w:r w:rsidRPr="008946CC">
        <w:rPr>
          <w:rFonts w:ascii="Arial" w:hAnsi="Arial" w:cs="Arial"/>
          <w:b/>
          <w:u w:val="single"/>
        </w:rPr>
        <w:t xml:space="preserve">Minutes </w:t>
      </w:r>
    </w:p>
    <w:p w:rsidR="00271451" w:rsidRDefault="00271451" w:rsidP="00271451">
      <w:pPr>
        <w:spacing w:after="0" w:line="240" w:lineRule="auto"/>
        <w:rPr>
          <w:rFonts w:ascii="Arial" w:hAnsi="Arial" w:cs="Arial"/>
        </w:rPr>
      </w:pPr>
    </w:p>
    <w:p w:rsidR="00271451" w:rsidRDefault="00271451" w:rsidP="00271451">
      <w:pPr>
        <w:spacing w:after="0" w:line="240" w:lineRule="auto"/>
        <w:rPr>
          <w:rFonts w:ascii="Arial" w:hAnsi="Arial" w:cs="Arial"/>
        </w:rPr>
      </w:pPr>
      <w:r>
        <w:rPr>
          <w:rFonts w:ascii="Arial" w:hAnsi="Arial" w:cs="Arial"/>
        </w:rPr>
        <w:t>Present:</w:t>
      </w:r>
    </w:p>
    <w:p w:rsidR="00B34891" w:rsidRDefault="00271451" w:rsidP="00271451">
      <w:pPr>
        <w:spacing w:after="0" w:line="240" w:lineRule="auto"/>
        <w:rPr>
          <w:rFonts w:ascii="Arial" w:hAnsi="Arial" w:cs="Arial"/>
        </w:rPr>
      </w:pPr>
      <w:r>
        <w:rPr>
          <w:rFonts w:ascii="Arial" w:hAnsi="Arial" w:cs="Arial"/>
        </w:rPr>
        <w:t>Norma Ross</w:t>
      </w:r>
      <w:r w:rsidR="008946CC">
        <w:rPr>
          <w:rFonts w:ascii="Arial" w:hAnsi="Arial" w:cs="Arial"/>
        </w:rPr>
        <w:t xml:space="preserve"> (NR)</w:t>
      </w:r>
      <w:r>
        <w:rPr>
          <w:rFonts w:ascii="Arial" w:hAnsi="Arial" w:cs="Arial"/>
        </w:rPr>
        <w:t xml:space="preserve">, Pam </w:t>
      </w:r>
      <w:proofErr w:type="spellStart"/>
      <w:r>
        <w:rPr>
          <w:rFonts w:ascii="Arial" w:hAnsi="Arial" w:cs="Arial"/>
        </w:rPr>
        <w:t>Courcha</w:t>
      </w:r>
      <w:proofErr w:type="spellEnd"/>
      <w:r w:rsidR="008946CC">
        <w:rPr>
          <w:rFonts w:ascii="Arial" w:hAnsi="Arial" w:cs="Arial"/>
        </w:rPr>
        <w:t xml:space="preserve"> (PC)</w:t>
      </w:r>
      <w:r>
        <w:rPr>
          <w:rFonts w:ascii="Arial" w:hAnsi="Arial" w:cs="Arial"/>
        </w:rPr>
        <w:t>, Lisa Daines</w:t>
      </w:r>
      <w:r w:rsidR="008946CC">
        <w:rPr>
          <w:rFonts w:ascii="Arial" w:hAnsi="Arial" w:cs="Arial"/>
        </w:rPr>
        <w:t xml:space="preserve"> (LD)</w:t>
      </w:r>
      <w:r w:rsidR="004B0424">
        <w:rPr>
          <w:rFonts w:ascii="Arial" w:hAnsi="Arial" w:cs="Arial"/>
        </w:rPr>
        <w:t xml:space="preserve">, </w:t>
      </w:r>
      <w:r w:rsidR="00B34891">
        <w:rPr>
          <w:rFonts w:ascii="Arial" w:hAnsi="Arial" w:cs="Arial"/>
        </w:rPr>
        <w:t xml:space="preserve">Laurence Gunner (LG), </w:t>
      </w:r>
      <w:r w:rsidR="004B0424">
        <w:rPr>
          <w:rFonts w:ascii="Arial" w:hAnsi="Arial" w:cs="Arial"/>
        </w:rPr>
        <w:t>Ian Cockburn, Councillor (IC)</w:t>
      </w:r>
      <w:r w:rsidR="00834511">
        <w:rPr>
          <w:rFonts w:ascii="Arial" w:hAnsi="Arial" w:cs="Arial"/>
        </w:rPr>
        <w:t xml:space="preserve">, Selina </w:t>
      </w:r>
      <w:proofErr w:type="spellStart"/>
      <w:r w:rsidR="00834511">
        <w:rPr>
          <w:rFonts w:ascii="Arial" w:hAnsi="Arial" w:cs="Arial"/>
        </w:rPr>
        <w:t>Rennie</w:t>
      </w:r>
      <w:proofErr w:type="spellEnd"/>
      <w:r w:rsidR="00834511">
        <w:rPr>
          <w:rFonts w:ascii="Arial" w:hAnsi="Arial" w:cs="Arial"/>
        </w:rPr>
        <w:t xml:space="preserve"> (SR)</w:t>
      </w:r>
      <w:r w:rsidR="004B0424">
        <w:rPr>
          <w:rFonts w:ascii="Arial" w:hAnsi="Arial" w:cs="Arial"/>
        </w:rPr>
        <w:t>.</w:t>
      </w:r>
      <w:r w:rsidR="00C017E5">
        <w:rPr>
          <w:rFonts w:ascii="Arial" w:hAnsi="Arial" w:cs="Arial"/>
        </w:rPr>
        <w:t xml:space="preserve"> Guest speaker: Clara Hickey, Strathpeffer Community Centre Manager.</w:t>
      </w:r>
    </w:p>
    <w:p w:rsidR="00271451" w:rsidRDefault="00834511" w:rsidP="00271451">
      <w:pPr>
        <w:spacing w:after="0" w:line="240" w:lineRule="auto"/>
        <w:rPr>
          <w:rFonts w:ascii="Arial" w:hAnsi="Arial" w:cs="Arial"/>
        </w:rPr>
      </w:pPr>
      <w:r>
        <w:rPr>
          <w:rFonts w:ascii="Arial" w:hAnsi="Arial" w:cs="Arial"/>
        </w:rPr>
        <w:t>8</w:t>
      </w:r>
      <w:r w:rsidR="00A30677">
        <w:rPr>
          <w:rFonts w:ascii="Arial" w:hAnsi="Arial" w:cs="Arial"/>
        </w:rPr>
        <w:t xml:space="preserve"> members of t</w:t>
      </w:r>
      <w:r w:rsidR="00C017E5">
        <w:rPr>
          <w:rFonts w:ascii="Arial" w:hAnsi="Arial" w:cs="Arial"/>
        </w:rPr>
        <w:t>he public observed the meeting.</w:t>
      </w:r>
    </w:p>
    <w:p w:rsidR="00271451" w:rsidRDefault="00271451" w:rsidP="00271451">
      <w:pPr>
        <w:spacing w:after="0" w:line="240" w:lineRule="auto"/>
        <w:rPr>
          <w:rFonts w:ascii="Arial" w:hAnsi="Arial" w:cs="Arial"/>
        </w:rPr>
      </w:pPr>
    </w:p>
    <w:p w:rsidR="00271451" w:rsidRDefault="007A3600" w:rsidP="008946CC">
      <w:pPr>
        <w:spacing w:after="0" w:line="240" w:lineRule="auto"/>
        <w:rPr>
          <w:rFonts w:ascii="Arial" w:hAnsi="Arial" w:cs="Arial"/>
        </w:rPr>
      </w:pPr>
      <w:r>
        <w:rPr>
          <w:rFonts w:ascii="Arial" w:hAnsi="Arial" w:cs="Arial"/>
        </w:rPr>
        <w:t>Apologies:</w:t>
      </w:r>
      <w:r w:rsidR="00271451">
        <w:rPr>
          <w:rFonts w:ascii="Arial" w:hAnsi="Arial" w:cs="Arial"/>
        </w:rPr>
        <w:t xml:space="preserve"> </w:t>
      </w:r>
      <w:r w:rsidR="00834511">
        <w:rPr>
          <w:rFonts w:ascii="Arial" w:hAnsi="Arial" w:cs="Arial"/>
        </w:rPr>
        <w:t>None r</w:t>
      </w:r>
      <w:r w:rsidR="00762F5A">
        <w:rPr>
          <w:rFonts w:ascii="Arial" w:hAnsi="Arial" w:cs="Arial"/>
        </w:rPr>
        <w:t>eceived.</w:t>
      </w:r>
    </w:p>
    <w:p w:rsidR="008946CC" w:rsidRDefault="008946CC" w:rsidP="008946CC">
      <w:pPr>
        <w:spacing w:after="0" w:line="240" w:lineRule="auto"/>
        <w:rPr>
          <w:rFonts w:ascii="Arial" w:hAnsi="Arial" w:cs="Arial"/>
        </w:rPr>
      </w:pPr>
    </w:p>
    <w:p w:rsidR="00E10B91" w:rsidRPr="001C18DC" w:rsidRDefault="00E10B91" w:rsidP="001C18DC">
      <w:pPr>
        <w:pStyle w:val="ListParagraph"/>
        <w:numPr>
          <w:ilvl w:val="0"/>
          <w:numId w:val="1"/>
        </w:numPr>
        <w:rPr>
          <w:rFonts w:ascii="Arial" w:hAnsi="Arial" w:cs="Arial"/>
          <w:b/>
          <w:u w:val="single"/>
        </w:rPr>
      </w:pPr>
      <w:r w:rsidRPr="001C18DC">
        <w:rPr>
          <w:rFonts w:ascii="Arial" w:hAnsi="Arial" w:cs="Arial"/>
          <w:b/>
          <w:u w:val="single"/>
        </w:rPr>
        <w:t>Welcome</w:t>
      </w:r>
    </w:p>
    <w:p w:rsidR="00E10B91" w:rsidRDefault="00744379">
      <w:pPr>
        <w:rPr>
          <w:rFonts w:ascii="Arial" w:hAnsi="Arial" w:cs="Arial"/>
        </w:rPr>
      </w:pPr>
      <w:r>
        <w:rPr>
          <w:rFonts w:ascii="Arial" w:hAnsi="Arial" w:cs="Arial"/>
        </w:rPr>
        <w:t xml:space="preserve">NR welcomed everyone. </w:t>
      </w:r>
    </w:p>
    <w:p w:rsidR="00E10B91" w:rsidRPr="001C18DC" w:rsidRDefault="00744379" w:rsidP="001C18DC">
      <w:pPr>
        <w:pStyle w:val="ListParagraph"/>
        <w:numPr>
          <w:ilvl w:val="0"/>
          <w:numId w:val="1"/>
        </w:numPr>
        <w:rPr>
          <w:rFonts w:ascii="Arial" w:hAnsi="Arial" w:cs="Arial"/>
          <w:b/>
          <w:u w:val="single"/>
        </w:rPr>
      </w:pPr>
      <w:r>
        <w:rPr>
          <w:rFonts w:ascii="Arial" w:hAnsi="Arial" w:cs="Arial"/>
          <w:b/>
          <w:u w:val="single"/>
        </w:rPr>
        <w:t>Expressions of Interest</w:t>
      </w:r>
    </w:p>
    <w:p w:rsidR="008946CC" w:rsidRDefault="00744379">
      <w:pPr>
        <w:rPr>
          <w:rFonts w:ascii="Arial" w:hAnsi="Arial" w:cs="Arial"/>
        </w:rPr>
      </w:pPr>
      <w:r>
        <w:rPr>
          <w:rFonts w:ascii="Arial" w:hAnsi="Arial" w:cs="Arial"/>
        </w:rPr>
        <w:t xml:space="preserve">No expressions of interest were reported. </w:t>
      </w:r>
    </w:p>
    <w:p w:rsidR="00E10B91" w:rsidRDefault="00E543C7" w:rsidP="001C18DC">
      <w:pPr>
        <w:pStyle w:val="ListParagraph"/>
        <w:numPr>
          <w:ilvl w:val="0"/>
          <w:numId w:val="1"/>
        </w:numPr>
        <w:rPr>
          <w:rFonts w:ascii="Arial" w:hAnsi="Arial" w:cs="Arial"/>
          <w:b/>
          <w:u w:val="single"/>
        </w:rPr>
      </w:pPr>
      <w:r>
        <w:rPr>
          <w:rFonts w:ascii="Arial" w:hAnsi="Arial" w:cs="Arial"/>
          <w:b/>
          <w:u w:val="single"/>
        </w:rPr>
        <w:t>Minutes of Previous Meeting and Matters Arising</w:t>
      </w:r>
    </w:p>
    <w:p w:rsidR="004B0424" w:rsidRPr="004B0424" w:rsidRDefault="00B34891" w:rsidP="00C017E5">
      <w:pPr>
        <w:jc w:val="both"/>
        <w:rPr>
          <w:rFonts w:ascii="Arial" w:hAnsi="Arial" w:cs="Arial"/>
        </w:rPr>
      </w:pPr>
      <w:r>
        <w:rPr>
          <w:rFonts w:ascii="Arial" w:hAnsi="Arial" w:cs="Arial"/>
        </w:rPr>
        <w:t xml:space="preserve">PC proposed the previous minutes and </w:t>
      </w:r>
      <w:r w:rsidR="00834511">
        <w:rPr>
          <w:rFonts w:ascii="Arial" w:hAnsi="Arial" w:cs="Arial"/>
        </w:rPr>
        <w:t>LG</w:t>
      </w:r>
      <w:r>
        <w:rPr>
          <w:rFonts w:ascii="Arial" w:hAnsi="Arial" w:cs="Arial"/>
        </w:rPr>
        <w:t xml:space="preserve"> seconded. LD reported </w:t>
      </w:r>
      <w:r w:rsidR="00834511">
        <w:rPr>
          <w:rFonts w:ascii="Arial" w:hAnsi="Arial" w:cs="Arial"/>
        </w:rPr>
        <w:t>that, after phoning several agencies, she is waiting a return phone call from the Energy Savings Trust Transport Department regarding grants for an Electric Vehicle charging point.</w:t>
      </w:r>
      <w:r>
        <w:rPr>
          <w:rFonts w:ascii="Arial" w:hAnsi="Arial" w:cs="Arial"/>
        </w:rPr>
        <w:t xml:space="preserve"> </w:t>
      </w:r>
      <w:r w:rsidR="00834511">
        <w:rPr>
          <w:rFonts w:ascii="Arial" w:hAnsi="Arial" w:cs="Arial"/>
        </w:rPr>
        <w:t xml:space="preserve">PC reported that the dog warden is going to visit Contin and that the warden had said that naming and shaming is the best method of encouraging dog owners to pick up after their dogs. IC explained that dog fouling notices can’t be put up by the HC on property which is not theirs. </w:t>
      </w:r>
      <w:r>
        <w:rPr>
          <w:rFonts w:ascii="Arial" w:hAnsi="Arial" w:cs="Arial"/>
        </w:rPr>
        <w:t>Other matters arising are on this meeting’s agenda.</w:t>
      </w:r>
    </w:p>
    <w:p w:rsidR="00E10B91" w:rsidRPr="001C18DC" w:rsidRDefault="00C017E5" w:rsidP="00C017E5">
      <w:pPr>
        <w:pStyle w:val="ListParagraph"/>
        <w:numPr>
          <w:ilvl w:val="0"/>
          <w:numId w:val="1"/>
        </w:numPr>
        <w:jc w:val="both"/>
        <w:rPr>
          <w:rFonts w:ascii="Arial" w:hAnsi="Arial" w:cs="Arial"/>
          <w:b/>
          <w:u w:val="single"/>
        </w:rPr>
      </w:pPr>
      <w:r>
        <w:rPr>
          <w:rFonts w:ascii="Arial" w:hAnsi="Arial" w:cs="Arial"/>
          <w:b/>
          <w:u w:val="single"/>
        </w:rPr>
        <w:t>History Project</w:t>
      </w:r>
    </w:p>
    <w:p w:rsidR="00C23AFC" w:rsidRPr="00745781" w:rsidRDefault="00C017E5" w:rsidP="00C017E5">
      <w:pPr>
        <w:jc w:val="both"/>
        <w:rPr>
          <w:rFonts w:ascii="Arial" w:hAnsi="Arial" w:cs="Arial"/>
        </w:rPr>
      </w:pPr>
      <w:r>
        <w:rPr>
          <w:rFonts w:ascii="Arial" w:hAnsi="Arial" w:cs="Arial"/>
        </w:rPr>
        <w:t xml:space="preserve">PC </w:t>
      </w:r>
      <w:r w:rsidR="006F6F24">
        <w:rPr>
          <w:rFonts w:ascii="Arial" w:hAnsi="Arial" w:cs="Arial"/>
        </w:rPr>
        <w:t>introduced the</w:t>
      </w:r>
      <w:r>
        <w:rPr>
          <w:rFonts w:ascii="Arial" w:hAnsi="Arial" w:cs="Arial"/>
        </w:rPr>
        <w:t xml:space="preserve"> project and that, having spoken to Susan Cruse of ARCH, there are lots of interesting places in Contin and lots of stories to be captured for future generations. Councillors welcomed Clara Hickey, manager of Strathpeffer Community Centre. </w:t>
      </w:r>
      <w:r w:rsidR="0049658C">
        <w:rPr>
          <w:rFonts w:ascii="Arial" w:hAnsi="Arial" w:cs="Arial"/>
        </w:rPr>
        <w:t>Three y</w:t>
      </w:r>
      <w:r w:rsidR="00FC1216">
        <w:rPr>
          <w:rFonts w:ascii="Arial" w:hAnsi="Arial" w:cs="Arial"/>
        </w:rPr>
        <w:t>ears ago Strathpeffer CC ran</w:t>
      </w:r>
      <w:r w:rsidR="0049658C">
        <w:rPr>
          <w:rFonts w:ascii="Arial" w:hAnsi="Arial" w:cs="Arial"/>
        </w:rPr>
        <w:t xml:space="preserve"> a history project with Heritage Lottery funding utilising Susan Cruse</w:t>
      </w:r>
      <w:r w:rsidR="00FC1216">
        <w:rPr>
          <w:rFonts w:ascii="Arial" w:hAnsi="Arial" w:cs="Arial"/>
        </w:rPr>
        <w:t xml:space="preserve"> </w:t>
      </w:r>
      <w:r w:rsidR="00762F5A">
        <w:rPr>
          <w:rFonts w:ascii="Arial" w:hAnsi="Arial" w:cs="Arial"/>
        </w:rPr>
        <w:t>which lasted</w:t>
      </w:r>
      <w:r w:rsidR="00FC1216">
        <w:rPr>
          <w:rFonts w:ascii="Arial" w:hAnsi="Arial" w:cs="Arial"/>
        </w:rPr>
        <w:t xml:space="preserve"> about 9 months</w:t>
      </w:r>
      <w:r w:rsidR="0049658C">
        <w:rPr>
          <w:rFonts w:ascii="Arial" w:hAnsi="Arial" w:cs="Arial"/>
        </w:rPr>
        <w:t xml:space="preserve">. </w:t>
      </w:r>
      <w:r w:rsidR="00FC1216">
        <w:rPr>
          <w:rFonts w:ascii="Arial" w:hAnsi="Arial" w:cs="Arial"/>
        </w:rPr>
        <w:t>They ran a range of activities including 6 workshops with Susan where attendees talked about different building</w:t>
      </w:r>
      <w:r w:rsidR="006F6F24">
        <w:rPr>
          <w:rFonts w:ascii="Arial" w:hAnsi="Arial" w:cs="Arial"/>
        </w:rPr>
        <w:t>s</w:t>
      </w:r>
      <w:r w:rsidR="00FC1216">
        <w:rPr>
          <w:rFonts w:ascii="Arial" w:hAnsi="Arial" w:cs="Arial"/>
        </w:rPr>
        <w:t xml:space="preserve"> in Strathpeffer and brought along old photos, documents and information which were scanned by Susan an</w:t>
      </w:r>
      <w:r w:rsidR="006F6F24">
        <w:rPr>
          <w:rFonts w:ascii="Arial" w:hAnsi="Arial" w:cs="Arial"/>
        </w:rPr>
        <w:t>d</w:t>
      </w:r>
      <w:r w:rsidR="00FC1216">
        <w:rPr>
          <w:rFonts w:ascii="Arial" w:hAnsi="Arial" w:cs="Arial"/>
        </w:rPr>
        <w:t xml:space="preserve"> uploaded to the Highland Council and National Heritage Database to be available in the future. There were walks, projects with schoolchildren, an open day attended by 120 people up the Heights, an exhibition and a creative writing workshop. A leaflet was produced detailing the history of the building</w:t>
      </w:r>
      <w:r w:rsidR="006F6F24">
        <w:rPr>
          <w:rFonts w:ascii="Arial" w:hAnsi="Arial" w:cs="Arial"/>
        </w:rPr>
        <w:t>s</w:t>
      </w:r>
      <w:r w:rsidR="00FC1216">
        <w:rPr>
          <w:rFonts w:ascii="Arial" w:hAnsi="Arial" w:cs="Arial"/>
        </w:rPr>
        <w:t xml:space="preserve"> in the village. Clara explained that there had been great social and community benefit </w:t>
      </w:r>
      <w:r w:rsidR="006F6F24">
        <w:rPr>
          <w:rFonts w:ascii="Arial" w:hAnsi="Arial" w:cs="Arial"/>
        </w:rPr>
        <w:t>from</w:t>
      </w:r>
      <w:r w:rsidR="00FC1216">
        <w:rPr>
          <w:rFonts w:ascii="Arial" w:hAnsi="Arial" w:cs="Arial"/>
        </w:rPr>
        <w:t xml:space="preserve"> the project. Funding could be obtained from the Heritage Lottery Fund, the Big Lottery, or the discretionary fund.</w:t>
      </w:r>
      <w:r w:rsidR="00745781">
        <w:rPr>
          <w:rFonts w:ascii="Arial" w:hAnsi="Arial" w:cs="Arial"/>
        </w:rPr>
        <w:t xml:space="preserve"> LG thought we should go ahead with this project as we owe it to future generations. NR thought the next step was to formulate a plan to know how much money to apply for. </w:t>
      </w:r>
    </w:p>
    <w:p w:rsidR="0049658C" w:rsidRDefault="0049658C" w:rsidP="00762F5A">
      <w:pPr>
        <w:pStyle w:val="ListParagraph"/>
        <w:numPr>
          <w:ilvl w:val="0"/>
          <w:numId w:val="1"/>
        </w:numPr>
        <w:jc w:val="both"/>
        <w:rPr>
          <w:rFonts w:ascii="Arial" w:hAnsi="Arial" w:cs="Arial"/>
          <w:b/>
          <w:u w:val="single"/>
        </w:rPr>
      </w:pPr>
      <w:r>
        <w:rPr>
          <w:rFonts w:ascii="Arial" w:hAnsi="Arial" w:cs="Arial"/>
          <w:b/>
          <w:u w:val="single"/>
        </w:rPr>
        <w:lastRenderedPageBreak/>
        <w:t>Resignation and Co-option</w:t>
      </w:r>
    </w:p>
    <w:p w:rsidR="00762F5A" w:rsidRDefault="00762F5A" w:rsidP="00762F5A">
      <w:pPr>
        <w:pStyle w:val="ListParagraph"/>
        <w:ind w:left="360"/>
        <w:jc w:val="both"/>
        <w:rPr>
          <w:rFonts w:ascii="Arial" w:hAnsi="Arial" w:cs="Arial"/>
          <w:b/>
          <w:u w:val="single"/>
        </w:rPr>
      </w:pPr>
    </w:p>
    <w:p w:rsidR="00AF2928" w:rsidRDefault="00AF2928" w:rsidP="00762F5A">
      <w:pPr>
        <w:pStyle w:val="ListParagraph"/>
        <w:ind w:left="0"/>
        <w:jc w:val="both"/>
        <w:rPr>
          <w:rFonts w:ascii="Arial" w:hAnsi="Arial" w:cs="Arial"/>
        </w:rPr>
      </w:pPr>
      <w:r>
        <w:rPr>
          <w:rFonts w:ascii="Arial" w:hAnsi="Arial" w:cs="Arial"/>
        </w:rPr>
        <w:t xml:space="preserve">Charlotte Clough has resigned from the CCC and Selina </w:t>
      </w:r>
      <w:proofErr w:type="spellStart"/>
      <w:r>
        <w:rPr>
          <w:rFonts w:ascii="Arial" w:hAnsi="Arial" w:cs="Arial"/>
        </w:rPr>
        <w:t>Rennie</w:t>
      </w:r>
      <w:proofErr w:type="spellEnd"/>
      <w:r>
        <w:rPr>
          <w:rFonts w:ascii="Arial" w:hAnsi="Arial" w:cs="Arial"/>
        </w:rPr>
        <w:t xml:space="preserve"> had very kindly agreed to be co-opted in her place. LD proposed and NR seconded. Thanks to CC for her </w:t>
      </w:r>
      <w:r w:rsidR="00462B9B">
        <w:rPr>
          <w:rFonts w:ascii="Arial" w:hAnsi="Arial" w:cs="Arial"/>
        </w:rPr>
        <w:t>assistance</w:t>
      </w:r>
      <w:r>
        <w:rPr>
          <w:rFonts w:ascii="Arial" w:hAnsi="Arial" w:cs="Arial"/>
        </w:rPr>
        <w:t xml:space="preserve"> over the last year. </w:t>
      </w:r>
    </w:p>
    <w:p w:rsidR="00AF2928" w:rsidRPr="00AF2928" w:rsidRDefault="00AF2928" w:rsidP="00762F5A">
      <w:pPr>
        <w:pStyle w:val="ListParagraph"/>
        <w:ind w:left="360"/>
        <w:jc w:val="both"/>
        <w:rPr>
          <w:rFonts w:ascii="Arial" w:hAnsi="Arial" w:cs="Arial"/>
        </w:rPr>
      </w:pPr>
      <w:r w:rsidRPr="00AF2928">
        <w:rPr>
          <w:rFonts w:ascii="Arial" w:hAnsi="Arial" w:cs="Arial"/>
        </w:rPr>
        <w:t xml:space="preserve"> </w:t>
      </w:r>
    </w:p>
    <w:p w:rsidR="00762F5A" w:rsidRDefault="0049658C" w:rsidP="00762F5A">
      <w:pPr>
        <w:pStyle w:val="ListParagraph"/>
        <w:numPr>
          <w:ilvl w:val="0"/>
          <w:numId w:val="1"/>
        </w:numPr>
        <w:jc w:val="both"/>
        <w:rPr>
          <w:rFonts w:ascii="Arial" w:hAnsi="Arial" w:cs="Arial"/>
          <w:b/>
          <w:u w:val="single"/>
        </w:rPr>
      </w:pPr>
      <w:r>
        <w:rPr>
          <w:rFonts w:ascii="Arial" w:hAnsi="Arial" w:cs="Arial"/>
          <w:b/>
          <w:u w:val="single"/>
        </w:rPr>
        <w:t>Treasurer’s Report</w:t>
      </w:r>
    </w:p>
    <w:p w:rsidR="00762F5A" w:rsidRPr="00762F5A" w:rsidRDefault="00762F5A" w:rsidP="00762F5A">
      <w:pPr>
        <w:pStyle w:val="ListParagraph"/>
        <w:ind w:left="360"/>
        <w:jc w:val="both"/>
        <w:rPr>
          <w:rFonts w:ascii="Arial" w:hAnsi="Arial" w:cs="Arial"/>
          <w:b/>
          <w:u w:val="single"/>
        </w:rPr>
      </w:pPr>
    </w:p>
    <w:p w:rsidR="00462B9B" w:rsidRDefault="00462B9B" w:rsidP="00762F5A">
      <w:pPr>
        <w:pStyle w:val="ListParagraph"/>
        <w:ind w:left="0"/>
        <w:jc w:val="both"/>
        <w:rPr>
          <w:rFonts w:ascii="Arial" w:hAnsi="Arial" w:cs="Arial"/>
        </w:rPr>
      </w:pPr>
      <w:r>
        <w:rPr>
          <w:rFonts w:ascii="Arial" w:hAnsi="Arial" w:cs="Arial"/>
        </w:rPr>
        <w:t xml:space="preserve">PC reported that the bank statement of 20 September 2017 showed </w:t>
      </w:r>
      <w:r w:rsidR="0052499A">
        <w:rPr>
          <w:rFonts w:ascii="Arial" w:hAnsi="Arial" w:cs="Arial"/>
        </w:rPr>
        <w:t xml:space="preserve">£17657 of funds but she believed EDF had since deposited funds of £678 for the </w:t>
      </w:r>
      <w:proofErr w:type="spellStart"/>
      <w:r w:rsidR="0052499A">
        <w:rPr>
          <w:rFonts w:ascii="Arial" w:hAnsi="Arial" w:cs="Arial"/>
        </w:rPr>
        <w:t>microgrant</w:t>
      </w:r>
      <w:proofErr w:type="spellEnd"/>
      <w:r w:rsidR="0052499A">
        <w:rPr>
          <w:rFonts w:ascii="Arial" w:hAnsi="Arial" w:cs="Arial"/>
        </w:rPr>
        <w:t xml:space="preserve"> scheme to total £18335 of w</w:t>
      </w:r>
      <w:r w:rsidR="004E1DB9">
        <w:rPr>
          <w:rFonts w:ascii="Arial" w:hAnsi="Arial" w:cs="Arial"/>
        </w:rPr>
        <w:t>hich £15102 is restricted (£134</w:t>
      </w:r>
      <w:r w:rsidR="0052499A">
        <w:rPr>
          <w:rFonts w:ascii="Arial" w:hAnsi="Arial" w:cs="Arial"/>
        </w:rPr>
        <w:t xml:space="preserve">20 for the speed signs). She noted that the HC grant had not yet been received. The CC Trust </w:t>
      </w:r>
      <w:proofErr w:type="gramStart"/>
      <w:r w:rsidR="0052499A">
        <w:rPr>
          <w:rFonts w:ascii="Arial" w:hAnsi="Arial" w:cs="Arial"/>
        </w:rPr>
        <w:t>have</w:t>
      </w:r>
      <w:proofErr w:type="gramEnd"/>
      <w:r w:rsidR="0052499A">
        <w:rPr>
          <w:rFonts w:ascii="Arial" w:hAnsi="Arial" w:cs="Arial"/>
        </w:rPr>
        <w:t xml:space="preserve"> not provided their promised £50 contribution to the speed signs. The CCC will provide that instead. </w:t>
      </w:r>
    </w:p>
    <w:p w:rsidR="00762F5A" w:rsidRPr="00462B9B" w:rsidRDefault="00762F5A" w:rsidP="00762F5A">
      <w:pPr>
        <w:pStyle w:val="ListParagraph"/>
        <w:ind w:left="0"/>
        <w:jc w:val="both"/>
        <w:rPr>
          <w:rFonts w:ascii="Arial" w:hAnsi="Arial" w:cs="Arial"/>
        </w:rPr>
      </w:pPr>
    </w:p>
    <w:p w:rsidR="00E10B91" w:rsidRPr="001C18DC" w:rsidRDefault="00170F35" w:rsidP="001C18DC">
      <w:pPr>
        <w:pStyle w:val="ListParagraph"/>
        <w:numPr>
          <w:ilvl w:val="0"/>
          <w:numId w:val="1"/>
        </w:numPr>
        <w:jc w:val="both"/>
        <w:rPr>
          <w:rFonts w:ascii="Arial" w:hAnsi="Arial" w:cs="Arial"/>
          <w:b/>
          <w:u w:val="single"/>
        </w:rPr>
      </w:pPr>
      <w:r>
        <w:rPr>
          <w:rFonts w:ascii="Arial" w:hAnsi="Arial" w:cs="Arial"/>
          <w:b/>
          <w:u w:val="single"/>
        </w:rPr>
        <w:t>Community Police Report</w:t>
      </w:r>
    </w:p>
    <w:p w:rsidR="00A45717" w:rsidRPr="00C43B17" w:rsidRDefault="00356F96" w:rsidP="008D48B3">
      <w:pPr>
        <w:jc w:val="both"/>
        <w:rPr>
          <w:rFonts w:ascii="Arial" w:hAnsi="Arial" w:cs="Arial"/>
        </w:rPr>
      </w:pPr>
      <w:r>
        <w:rPr>
          <w:rFonts w:ascii="Arial" w:hAnsi="Arial" w:cs="Arial"/>
        </w:rPr>
        <w:t xml:space="preserve">PC </w:t>
      </w:r>
      <w:r w:rsidR="00170F35">
        <w:rPr>
          <w:rFonts w:ascii="Arial" w:hAnsi="Arial" w:cs="Arial"/>
        </w:rPr>
        <w:t>Allyson McGregor</w:t>
      </w:r>
      <w:r w:rsidR="00FC43BA">
        <w:rPr>
          <w:rFonts w:ascii="Arial" w:hAnsi="Arial" w:cs="Arial"/>
        </w:rPr>
        <w:t xml:space="preserve"> submitted</w:t>
      </w:r>
      <w:r w:rsidR="0049658C">
        <w:rPr>
          <w:rFonts w:ascii="Arial" w:hAnsi="Arial" w:cs="Arial"/>
        </w:rPr>
        <w:t xml:space="preserve"> her report which NR read out. </w:t>
      </w:r>
      <w:r w:rsidR="00312CB7">
        <w:rPr>
          <w:rFonts w:ascii="Arial" w:hAnsi="Arial" w:cs="Arial"/>
        </w:rPr>
        <w:t>The main issue is still speeding</w:t>
      </w:r>
      <w:r w:rsidR="006F6F24">
        <w:rPr>
          <w:rFonts w:ascii="Arial" w:hAnsi="Arial" w:cs="Arial"/>
        </w:rPr>
        <w:t>,</w:t>
      </w:r>
      <w:r w:rsidR="00312CB7">
        <w:rPr>
          <w:rFonts w:ascii="Arial" w:hAnsi="Arial" w:cs="Arial"/>
        </w:rPr>
        <w:t xml:space="preserve"> though there had been one theft and two domestic incidents since the last report. </w:t>
      </w:r>
    </w:p>
    <w:p w:rsidR="00A45717" w:rsidRDefault="0049658C" w:rsidP="00A45717">
      <w:pPr>
        <w:pStyle w:val="ListParagraph"/>
        <w:numPr>
          <w:ilvl w:val="0"/>
          <w:numId w:val="1"/>
        </w:numPr>
        <w:jc w:val="both"/>
        <w:rPr>
          <w:rFonts w:ascii="Arial" w:hAnsi="Arial" w:cs="Arial"/>
          <w:b/>
          <w:u w:val="single"/>
        </w:rPr>
      </w:pPr>
      <w:r>
        <w:rPr>
          <w:rFonts w:ascii="Arial" w:hAnsi="Arial" w:cs="Arial"/>
          <w:b/>
          <w:u w:val="single"/>
        </w:rPr>
        <w:t>Request Made at Contin Community Matters Meeting 7 Sept 2017</w:t>
      </w:r>
    </w:p>
    <w:p w:rsidR="00F6657E" w:rsidRPr="00E0634B" w:rsidRDefault="00537F27" w:rsidP="00532CC1">
      <w:pPr>
        <w:jc w:val="both"/>
        <w:rPr>
          <w:rFonts w:ascii="Arial" w:hAnsi="Arial" w:cs="Arial"/>
        </w:rPr>
      </w:pPr>
      <w:r>
        <w:rPr>
          <w:rFonts w:ascii="Arial" w:hAnsi="Arial" w:cs="Arial"/>
        </w:rPr>
        <w:t xml:space="preserve">NR reported </w:t>
      </w:r>
      <w:r w:rsidR="00E0634B">
        <w:rPr>
          <w:rFonts w:ascii="Arial" w:hAnsi="Arial" w:cs="Arial"/>
        </w:rPr>
        <w:t>that, at the CCM meeting on 7 September 2017, a member of the community had requested that the CCC represent the communit</w:t>
      </w:r>
      <w:r w:rsidR="006F6F24">
        <w:rPr>
          <w:rFonts w:ascii="Arial" w:hAnsi="Arial" w:cs="Arial"/>
        </w:rPr>
        <w:t xml:space="preserve">y by meeting with the CC Trust. </w:t>
      </w:r>
      <w:r w:rsidR="00E0634B">
        <w:rPr>
          <w:rFonts w:ascii="Arial" w:hAnsi="Arial" w:cs="Arial"/>
        </w:rPr>
        <w:t xml:space="preserve">The Councillors had a meeting with Ross-shire Voluntary Action and the outcome of this was to request a meeting with the Trust. All </w:t>
      </w:r>
      <w:r w:rsidR="00E0634B">
        <w:rPr>
          <w:rFonts w:ascii="Arial" w:hAnsi="Arial" w:cs="Arial"/>
          <w:b/>
        </w:rPr>
        <w:t>agreed</w:t>
      </w:r>
      <w:r w:rsidR="00E0634B">
        <w:rPr>
          <w:rFonts w:ascii="Arial" w:hAnsi="Arial" w:cs="Arial"/>
        </w:rPr>
        <w:t xml:space="preserve"> that we would do this. This will be a private meeting and the Councillors will report back at the next CCC meeting or we may call a special meeting, potentially before the start of the next CCM meeting on 21 November. </w:t>
      </w:r>
    </w:p>
    <w:p w:rsidR="00F213BF" w:rsidRDefault="00702920" w:rsidP="00F213BF">
      <w:pPr>
        <w:pStyle w:val="ListParagraph"/>
        <w:numPr>
          <w:ilvl w:val="0"/>
          <w:numId w:val="1"/>
        </w:numPr>
        <w:jc w:val="both"/>
        <w:rPr>
          <w:rFonts w:ascii="Arial" w:hAnsi="Arial" w:cs="Arial"/>
          <w:b/>
          <w:u w:val="single"/>
        </w:rPr>
      </w:pPr>
      <w:proofErr w:type="spellStart"/>
      <w:r>
        <w:rPr>
          <w:rFonts w:ascii="Arial" w:hAnsi="Arial" w:cs="Arial"/>
          <w:b/>
          <w:u w:val="single"/>
        </w:rPr>
        <w:t>Windfarm</w:t>
      </w:r>
      <w:proofErr w:type="spellEnd"/>
      <w:r>
        <w:rPr>
          <w:rFonts w:ascii="Arial" w:hAnsi="Arial" w:cs="Arial"/>
          <w:b/>
          <w:u w:val="single"/>
        </w:rPr>
        <w:t xml:space="preserve"> Update</w:t>
      </w:r>
    </w:p>
    <w:p w:rsidR="00F213BF" w:rsidRDefault="00F213BF" w:rsidP="00F213BF">
      <w:pPr>
        <w:pStyle w:val="ListParagraph"/>
        <w:ind w:left="360"/>
        <w:jc w:val="both"/>
        <w:rPr>
          <w:rFonts w:ascii="Arial" w:hAnsi="Arial" w:cs="Arial"/>
          <w:b/>
          <w:u w:val="single"/>
        </w:rPr>
      </w:pPr>
    </w:p>
    <w:p w:rsidR="00F213BF" w:rsidRPr="00F213BF" w:rsidRDefault="00F213BF" w:rsidP="00F213BF">
      <w:pPr>
        <w:pStyle w:val="ListParagraph"/>
        <w:numPr>
          <w:ilvl w:val="0"/>
          <w:numId w:val="4"/>
        </w:numPr>
        <w:jc w:val="both"/>
        <w:rPr>
          <w:rFonts w:ascii="Arial" w:hAnsi="Arial" w:cs="Arial"/>
          <w:b/>
        </w:rPr>
      </w:pPr>
      <w:proofErr w:type="spellStart"/>
      <w:r w:rsidRPr="00F213BF">
        <w:rPr>
          <w:rFonts w:ascii="Arial" w:hAnsi="Arial" w:cs="Arial"/>
          <w:b/>
        </w:rPr>
        <w:t>Corriemoillie</w:t>
      </w:r>
      <w:proofErr w:type="spellEnd"/>
      <w:r w:rsidRPr="00F213BF">
        <w:rPr>
          <w:rFonts w:ascii="Arial" w:hAnsi="Arial" w:cs="Arial"/>
          <w:b/>
        </w:rPr>
        <w:t xml:space="preserve"> EDF</w:t>
      </w:r>
    </w:p>
    <w:p w:rsidR="0049658C" w:rsidRDefault="003A5898" w:rsidP="0049658C">
      <w:pPr>
        <w:ind w:left="720"/>
        <w:jc w:val="both"/>
        <w:rPr>
          <w:rFonts w:ascii="Arial" w:hAnsi="Arial" w:cs="Arial"/>
        </w:rPr>
      </w:pPr>
      <w:r>
        <w:rPr>
          <w:rFonts w:ascii="Arial" w:hAnsi="Arial" w:cs="Arial"/>
        </w:rPr>
        <w:t xml:space="preserve">NR updated on the EDF Education and Training fund. There have been three applications including help to fund a 4 year apprenticeship (tools and travel costs) and </w:t>
      </w:r>
      <w:r w:rsidR="00BB14E3">
        <w:rPr>
          <w:rFonts w:ascii="Arial" w:hAnsi="Arial" w:cs="Arial"/>
        </w:rPr>
        <w:t xml:space="preserve">assistance for a student in Ullapool to purchase a laptop and with travel costs to travel to Inverness to do a PGDE. This gives an indication of the sort of thing that can be funded. There are three representatives from Contin on this panel. </w:t>
      </w:r>
    </w:p>
    <w:p w:rsidR="00BB14E3" w:rsidRDefault="00BB14E3" w:rsidP="0049658C">
      <w:pPr>
        <w:ind w:left="720"/>
        <w:jc w:val="both"/>
        <w:rPr>
          <w:rFonts w:ascii="Arial" w:hAnsi="Arial" w:cs="Arial"/>
        </w:rPr>
      </w:pPr>
      <w:r>
        <w:rPr>
          <w:rFonts w:ascii="Arial" w:hAnsi="Arial" w:cs="Arial"/>
        </w:rPr>
        <w:t xml:space="preserve">All </w:t>
      </w:r>
      <w:r>
        <w:rPr>
          <w:rFonts w:ascii="Arial" w:hAnsi="Arial" w:cs="Arial"/>
          <w:b/>
        </w:rPr>
        <w:t>agreed</w:t>
      </w:r>
      <w:r>
        <w:rPr>
          <w:rFonts w:ascii="Arial" w:hAnsi="Arial" w:cs="Arial"/>
        </w:rPr>
        <w:t xml:space="preserve"> that we are content to run a </w:t>
      </w:r>
      <w:proofErr w:type="spellStart"/>
      <w:r>
        <w:rPr>
          <w:rFonts w:ascii="Arial" w:hAnsi="Arial" w:cs="Arial"/>
        </w:rPr>
        <w:t>microgrant</w:t>
      </w:r>
      <w:proofErr w:type="spellEnd"/>
      <w:r>
        <w:rPr>
          <w:rFonts w:ascii="Arial" w:hAnsi="Arial" w:cs="Arial"/>
        </w:rPr>
        <w:t xml:space="preserve"> scheme using funds from EDF </w:t>
      </w:r>
      <w:proofErr w:type="spellStart"/>
      <w:r>
        <w:rPr>
          <w:rFonts w:ascii="Arial" w:hAnsi="Arial" w:cs="Arial"/>
        </w:rPr>
        <w:t>Corriemoillie</w:t>
      </w:r>
      <w:proofErr w:type="spellEnd"/>
      <w:r>
        <w:rPr>
          <w:rFonts w:ascii="Arial" w:hAnsi="Arial" w:cs="Arial"/>
        </w:rPr>
        <w:t xml:space="preserve"> </w:t>
      </w:r>
      <w:proofErr w:type="spellStart"/>
      <w:r>
        <w:rPr>
          <w:rFonts w:ascii="Arial" w:hAnsi="Arial" w:cs="Arial"/>
        </w:rPr>
        <w:t>windfarm</w:t>
      </w:r>
      <w:proofErr w:type="spellEnd"/>
      <w:r>
        <w:rPr>
          <w:rFonts w:ascii="Arial" w:hAnsi="Arial" w:cs="Arial"/>
        </w:rPr>
        <w:t xml:space="preserve">. </w:t>
      </w:r>
    </w:p>
    <w:p w:rsidR="00BB14E3" w:rsidRDefault="00BB14E3" w:rsidP="0049658C">
      <w:pPr>
        <w:ind w:left="720"/>
        <w:jc w:val="both"/>
        <w:rPr>
          <w:rFonts w:ascii="Arial" w:hAnsi="Arial" w:cs="Arial"/>
        </w:rPr>
      </w:pPr>
      <w:r>
        <w:rPr>
          <w:rFonts w:ascii="Arial" w:hAnsi="Arial" w:cs="Arial"/>
        </w:rPr>
        <w:t xml:space="preserve">NR has created an end of project pro-forma for use with both EDF and SSE </w:t>
      </w:r>
      <w:proofErr w:type="spellStart"/>
      <w:r>
        <w:rPr>
          <w:rFonts w:ascii="Arial" w:hAnsi="Arial" w:cs="Arial"/>
        </w:rPr>
        <w:t>microgrant</w:t>
      </w:r>
      <w:proofErr w:type="spellEnd"/>
      <w:r>
        <w:rPr>
          <w:rFonts w:ascii="Arial" w:hAnsi="Arial" w:cs="Arial"/>
        </w:rPr>
        <w:t xml:space="preserve"> schemes.</w:t>
      </w:r>
      <w:r w:rsidR="006561A5">
        <w:rPr>
          <w:rFonts w:ascii="Arial" w:hAnsi="Arial" w:cs="Arial"/>
        </w:rPr>
        <w:t xml:space="preserve"> This will be available on our website. </w:t>
      </w:r>
    </w:p>
    <w:p w:rsidR="00D30F0B" w:rsidRPr="007540EA" w:rsidRDefault="00730964" w:rsidP="006F6F24">
      <w:pPr>
        <w:ind w:left="720"/>
        <w:jc w:val="both"/>
        <w:rPr>
          <w:rFonts w:ascii="Arial" w:hAnsi="Arial" w:cs="Arial"/>
        </w:rPr>
      </w:pPr>
      <w:r>
        <w:rPr>
          <w:rFonts w:ascii="Arial" w:hAnsi="Arial" w:cs="Arial"/>
        </w:rPr>
        <w:t xml:space="preserve">All </w:t>
      </w:r>
      <w:r>
        <w:rPr>
          <w:rFonts w:ascii="Arial" w:hAnsi="Arial" w:cs="Arial"/>
          <w:b/>
        </w:rPr>
        <w:t>agreed</w:t>
      </w:r>
      <w:r>
        <w:rPr>
          <w:rFonts w:ascii="Arial" w:hAnsi="Arial" w:cs="Arial"/>
        </w:rPr>
        <w:t xml:space="preserve"> to an application for £250 by CCM to fund a senior’s Christmas part</w:t>
      </w:r>
      <w:r w:rsidR="006F6F24">
        <w:rPr>
          <w:rFonts w:ascii="Arial" w:hAnsi="Arial" w:cs="Arial"/>
        </w:rPr>
        <w:t xml:space="preserve">y from the EDF </w:t>
      </w:r>
      <w:proofErr w:type="spellStart"/>
      <w:r w:rsidR="006F6F24">
        <w:rPr>
          <w:rFonts w:ascii="Arial" w:hAnsi="Arial" w:cs="Arial"/>
        </w:rPr>
        <w:t>microgrant</w:t>
      </w:r>
      <w:proofErr w:type="spellEnd"/>
      <w:r w:rsidR="006F6F24">
        <w:rPr>
          <w:rFonts w:ascii="Arial" w:hAnsi="Arial" w:cs="Arial"/>
        </w:rPr>
        <w:t xml:space="preserve"> fund.</w:t>
      </w:r>
    </w:p>
    <w:p w:rsidR="002F3237" w:rsidRDefault="002F3237" w:rsidP="002F3237">
      <w:pPr>
        <w:pStyle w:val="ListParagraph"/>
        <w:numPr>
          <w:ilvl w:val="0"/>
          <w:numId w:val="4"/>
        </w:numPr>
        <w:jc w:val="both"/>
        <w:rPr>
          <w:rFonts w:ascii="Arial" w:hAnsi="Arial" w:cs="Arial"/>
          <w:b/>
        </w:rPr>
      </w:pPr>
      <w:r w:rsidRPr="002F3237">
        <w:rPr>
          <w:rFonts w:ascii="Arial" w:hAnsi="Arial" w:cs="Arial"/>
          <w:b/>
        </w:rPr>
        <w:t xml:space="preserve">Fairburn </w:t>
      </w:r>
      <w:r w:rsidR="0075016C">
        <w:rPr>
          <w:rFonts w:ascii="Arial" w:hAnsi="Arial" w:cs="Arial"/>
          <w:b/>
        </w:rPr>
        <w:t>–</w:t>
      </w:r>
      <w:r w:rsidRPr="002F3237">
        <w:rPr>
          <w:rFonts w:ascii="Arial" w:hAnsi="Arial" w:cs="Arial"/>
          <w:b/>
        </w:rPr>
        <w:t xml:space="preserve"> SSE</w:t>
      </w:r>
    </w:p>
    <w:p w:rsidR="0075016C" w:rsidRPr="003C5EF1" w:rsidRDefault="006561A5" w:rsidP="006F6F24">
      <w:pPr>
        <w:pStyle w:val="ListParagraph"/>
        <w:jc w:val="both"/>
        <w:rPr>
          <w:rFonts w:ascii="Arial" w:hAnsi="Arial" w:cs="Arial"/>
        </w:rPr>
      </w:pPr>
      <w:r>
        <w:rPr>
          <w:rFonts w:ascii="Arial" w:hAnsi="Arial" w:cs="Arial"/>
        </w:rPr>
        <w:t xml:space="preserve">NR applied for a defibrillator and training and a village notice board from this fund. Nigel Haw is happy for both the defibrillator and the notice board to be situated </w:t>
      </w:r>
      <w:r>
        <w:rPr>
          <w:rFonts w:ascii="Arial" w:hAnsi="Arial" w:cs="Arial"/>
        </w:rPr>
        <w:lastRenderedPageBreak/>
        <w:t xml:space="preserve">outside the shop. LG asked about interest on the </w:t>
      </w:r>
      <w:proofErr w:type="spellStart"/>
      <w:r>
        <w:rPr>
          <w:rFonts w:ascii="Arial" w:hAnsi="Arial" w:cs="Arial"/>
        </w:rPr>
        <w:t>windfarm</w:t>
      </w:r>
      <w:proofErr w:type="spellEnd"/>
      <w:r>
        <w:rPr>
          <w:rFonts w:ascii="Arial" w:hAnsi="Arial" w:cs="Arial"/>
        </w:rPr>
        <w:t xml:space="preserve"> money, IC explained it remains with SSE until paid out for a project. </w:t>
      </w:r>
      <w:proofErr w:type="gramStart"/>
      <w:r w:rsidR="00730964">
        <w:rPr>
          <w:rFonts w:ascii="Arial" w:hAnsi="Arial" w:cs="Arial"/>
        </w:rPr>
        <w:t xml:space="preserve">The small bridge repair and LG’s bluebell wood project with be funded from the Fairburn </w:t>
      </w:r>
      <w:proofErr w:type="spellStart"/>
      <w:r w:rsidR="00730964">
        <w:rPr>
          <w:rFonts w:ascii="Arial" w:hAnsi="Arial" w:cs="Arial"/>
        </w:rPr>
        <w:t>microgrant</w:t>
      </w:r>
      <w:proofErr w:type="spellEnd"/>
      <w:r w:rsidR="00730964">
        <w:rPr>
          <w:rFonts w:ascii="Arial" w:hAnsi="Arial" w:cs="Arial"/>
        </w:rPr>
        <w:t xml:space="preserve"> pot</w:t>
      </w:r>
      <w:r w:rsidR="006F6F24">
        <w:rPr>
          <w:rFonts w:ascii="Arial" w:hAnsi="Arial" w:cs="Arial"/>
        </w:rPr>
        <w:t>.</w:t>
      </w:r>
      <w:proofErr w:type="gramEnd"/>
    </w:p>
    <w:p w:rsidR="002F3237" w:rsidRPr="002F3237" w:rsidRDefault="002F3237" w:rsidP="002F3237">
      <w:pPr>
        <w:pStyle w:val="ListParagraph"/>
        <w:ind w:left="1080"/>
        <w:jc w:val="both"/>
        <w:rPr>
          <w:rFonts w:ascii="Arial" w:hAnsi="Arial" w:cs="Arial"/>
        </w:rPr>
      </w:pPr>
    </w:p>
    <w:p w:rsidR="00D20A98" w:rsidRDefault="002F3237" w:rsidP="00D20A98">
      <w:pPr>
        <w:pStyle w:val="ListParagraph"/>
        <w:numPr>
          <w:ilvl w:val="0"/>
          <w:numId w:val="4"/>
        </w:numPr>
        <w:jc w:val="both"/>
        <w:rPr>
          <w:rFonts w:ascii="Arial" w:hAnsi="Arial" w:cs="Arial"/>
          <w:b/>
        </w:rPr>
      </w:pPr>
      <w:proofErr w:type="spellStart"/>
      <w:r w:rsidRPr="002F3237">
        <w:rPr>
          <w:rFonts w:ascii="Arial" w:hAnsi="Arial" w:cs="Arial"/>
          <w:b/>
        </w:rPr>
        <w:t>Lochluichart</w:t>
      </w:r>
      <w:proofErr w:type="spellEnd"/>
      <w:r w:rsidRPr="002F3237">
        <w:rPr>
          <w:rFonts w:ascii="Arial" w:hAnsi="Arial" w:cs="Arial"/>
          <w:b/>
        </w:rPr>
        <w:t xml:space="preserve"> </w:t>
      </w:r>
      <w:r w:rsidR="00D20A98">
        <w:rPr>
          <w:rFonts w:ascii="Arial" w:hAnsi="Arial" w:cs="Arial"/>
          <w:b/>
        </w:rPr>
        <w:t>–</w:t>
      </w:r>
      <w:r w:rsidRPr="002F3237">
        <w:rPr>
          <w:rFonts w:ascii="Arial" w:hAnsi="Arial" w:cs="Arial"/>
          <w:b/>
        </w:rPr>
        <w:t xml:space="preserve"> </w:t>
      </w:r>
      <w:proofErr w:type="spellStart"/>
      <w:r w:rsidRPr="002F3237">
        <w:rPr>
          <w:rFonts w:ascii="Arial" w:hAnsi="Arial" w:cs="Arial"/>
          <w:b/>
        </w:rPr>
        <w:t>Eneco</w:t>
      </w:r>
      <w:proofErr w:type="spellEnd"/>
    </w:p>
    <w:p w:rsidR="00FB7321" w:rsidRPr="00075F07" w:rsidRDefault="00075F07" w:rsidP="006F6F24">
      <w:pPr>
        <w:pStyle w:val="ListParagraph"/>
        <w:jc w:val="both"/>
        <w:rPr>
          <w:rFonts w:ascii="Arial" w:hAnsi="Arial" w:cs="Arial"/>
        </w:rPr>
      </w:pPr>
      <w:r>
        <w:rPr>
          <w:rFonts w:ascii="Arial" w:hAnsi="Arial" w:cs="Arial"/>
        </w:rPr>
        <w:t>NR reported</w:t>
      </w:r>
      <w:r w:rsidR="00E05EE6">
        <w:rPr>
          <w:rFonts w:ascii="Arial" w:hAnsi="Arial" w:cs="Arial"/>
        </w:rPr>
        <w:t xml:space="preserve"> extreme frustration that this is still in stalemate. Foundation Scotland </w:t>
      </w:r>
      <w:proofErr w:type="gramStart"/>
      <w:r w:rsidR="00E05EE6">
        <w:rPr>
          <w:rFonts w:ascii="Arial" w:hAnsi="Arial" w:cs="Arial"/>
        </w:rPr>
        <w:t>are</w:t>
      </w:r>
      <w:proofErr w:type="gramEnd"/>
      <w:r w:rsidR="00E05EE6">
        <w:rPr>
          <w:rFonts w:ascii="Arial" w:hAnsi="Arial" w:cs="Arial"/>
        </w:rPr>
        <w:t xml:space="preserve"> going to chase from their end as we wish to use the same panel with the same conditions etc. </w:t>
      </w:r>
    </w:p>
    <w:p w:rsidR="00D20A98" w:rsidRPr="00D20A98" w:rsidRDefault="00D20A98" w:rsidP="00D20A98">
      <w:pPr>
        <w:pStyle w:val="ListParagraph"/>
        <w:ind w:left="1080"/>
        <w:jc w:val="both"/>
        <w:rPr>
          <w:rFonts w:ascii="Arial" w:hAnsi="Arial" w:cs="Arial"/>
          <w:b/>
        </w:rPr>
      </w:pPr>
    </w:p>
    <w:p w:rsidR="0079109D" w:rsidRDefault="0049658C" w:rsidP="00702920">
      <w:pPr>
        <w:pStyle w:val="ListParagraph"/>
        <w:numPr>
          <w:ilvl w:val="0"/>
          <w:numId w:val="1"/>
        </w:numPr>
        <w:jc w:val="both"/>
        <w:rPr>
          <w:rFonts w:ascii="Arial" w:hAnsi="Arial" w:cs="Arial"/>
        </w:rPr>
      </w:pPr>
      <w:r>
        <w:rPr>
          <w:rFonts w:ascii="Arial" w:hAnsi="Arial" w:cs="Arial"/>
          <w:b/>
          <w:u w:val="single"/>
        </w:rPr>
        <w:t>Five Acre Wood</w:t>
      </w:r>
    </w:p>
    <w:p w:rsidR="0079109D" w:rsidRDefault="0079109D" w:rsidP="0079109D">
      <w:pPr>
        <w:pStyle w:val="ListParagraph"/>
        <w:ind w:left="360"/>
        <w:jc w:val="both"/>
        <w:rPr>
          <w:rFonts w:ascii="Arial" w:hAnsi="Arial" w:cs="Arial"/>
        </w:rPr>
      </w:pPr>
    </w:p>
    <w:p w:rsidR="009442E1" w:rsidRDefault="0049658C" w:rsidP="0049658C">
      <w:pPr>
        <w:pStyle w:val="ListParagraph"/>
        <w:ind w:left="0"/>
        <w:jc w:val="both"/>
        <w:rPr>
          <w:rFonts w:ascii="Arial" w:hAnsi="Arial" w:cs="Arial"/>
        </w:rPr>
      </w:pPr>
      <w:r>
        <w:rPr>
          <w:rFonts w:ascii="Arial" w:hAnsi="Arial" w:cs="Arial"/>
        </w:rPr>
        <w:t xml:space="preserve">NR </w:t>
      </w:r>
      <w:r w:rsidR="00730964">
        <w:rPr>
          <w:rFonts w:ascii="Arial" w:hAnsi="Arial" w:cs="Arial"/>
        </w:rPr>
        <w:t xml:space="preserve">reported that the gate into the wood should be put up soon using a </w:t>
      </w:r>
      <w:proofErr w:type="spellStart"/>
      <w:r w:rsidR="00730964">
        <w:rPr>
          <w:rFonts w:ascii="Arial" w:hAnsi="Arial" w:cs="Arial"/>
        </w:rPr>
        <w:t>microgrant</w:t>
      </w:r>
      <w:proofErr w:type="spellEnd"/>
      <w:r w:rsidR="00730964">
        <w:rPr>
          <w:rFonts w:ascii="Arial" w:hAnsi="Arial" w:cs="Arial"/>
        </w:rPr>
        <w:t xml:space="preserve">. There is also a small repair to the small bridge being funded via a </w:t>
      </w:r>
      <w:proofErr w:type="spellStart"/>
      <w:r w:rsidR="00730964">
        <w:rPr>
          <w:rFonts w:ascii="Arial" w:hAnsi="Arial" w:cs="Arial"/>
        </w:rPr>
        <w:t>microgrant</w:t>
      </w:r>
      <w:proofErr w:type="spellEnd"/>
      <w:r w:rsidR="00730964">
        <w:rPr>
          <w:rFonts w:ascii="Arial" w:hAnsi="Arial" w:cs="Arial"/>
        </w:rPr>
        <w:t>.</w:t>
      </w:r>
      <w:r w:rsidR="00746B70">
        <w:rPr>
          <w:rFonts w:ascii="Arial" w:hAnsi="Arial" w:cs="Arial"/>
        </w:rPr>
        <w:t xml:space="preserve"> There i</w:t>
      </w:r>
      <w:r w:rsidR="006F6F24">
        <w:rPr>
          <w:rFonts w:ascii="Arial" w:hAnsi="Arial" w:cs="Arial"/>
        </w:rPr>
        <w:t>s no update from SSE presently.</w:t>
      </w:r>
    </w:p>
    <w:p w:rsidR="00D747E5" w:rsidRPr="0079109D" w:rsidRDefault="00D747E5" w:rsidP="0079109D">
      <w:pPr>
        <w:pStyle w:val="ListParagraph"/>
        <w:ind w:left="0"/>
        <w:jc w:val="both"/>
        <w:rPr>
          <w:rFonts w:ascii="Arial" w:hAnsi="Arial" w:cs="Arial"/>
        </w:rPr>
      </w:pPr>
    </w:p>
    <w:p w:rsidR="001F451A" w:rsidRDefault="0049658C" w:rsidP="00702920">
      <w:pPr>
        <w:pStyle w:val="ListParagraph"/>
        <w:numPr>
          <w:ilvl w:val="0"/>
          <w:numId w:val="1"/>
        </w:numPr>
        <w:jc w:val="both"/>
        <w:rPr>
          <w:rFonts w:ascii="Arial" w:hAnsi="Arial" w:cs="Arial"/>
        </w:rPr>
      </w:pPr>
      <w:r>
        <w:rPr>
          <w:rFonts w:ascii="Arial" w:hAnsi="Arial" w:cs="Arial"/>
          <w:b/>
          <w:u w:val="single"/>
        </w:rPr>
        <w:t>Progress with Vehicle-Activated Speed Reduction Signs</w:t>
      </w:r>
    </w:p>
    <w:p w:rsidR="001F451A" w:rsidRPr="00E66A5D" w:rsidRDefault="00193231" w:rsidP="00E66A5D">
      <w:pPr>
        <w:jc w:val="both"/>
        <w:rPr>
          <w:rFonts w:ascii="Arial" w:hAnsi="Arial" w:cs="Arial"/>
        </w:rPr>
      </w:pPr>
      <w:r>
        <w:rPr>
          <w:rFonts w:ascii="Arial" w:hAnsi="Arial" w:cs="Arial"/>
        </w:rPr>
        <w:t xml:space="preserve">The speed reduction signs have been installed but are not working. NR has emailed </w:t>
      </w:r>
      <w:r w:rsidR="007B77CA">
        <w:rPr>
          <w:rFonts w:ascii="Arial" w:hAnsi="Arial" w:cs="Arial"/>
        </w:rPr>
        <w:t>Bear Scotland (Update - they are due to be commissioned on the 1</w:t>
      </w:r>
      <w:r w:rsidR="007B77CA" w:rsidRPr="007B77CA">
        <w:rPr>
          <w:rFonts w:ascii="Arial" w:hAnsi="Arial" w:cs="Arial"/>
          <w:vertAlign w:val="superscript"/>
        </w:rPr>
        <w:t>st</w:t>
      </w:r>
      <w:r w:rsidR="007B77CA">
        <w:rPr>
          <w:rFonts w:ascii="Arial" w:hAnsi="Arial" w:cs="Arial"/>
        </w:rPr>
        <w:t xml:space="preserve"> Nov).</w:t>
      </w:r>
      <w:r w:rsidR="00D4604E">
        <w:rPr>
          <w:rFonts w:ascii="Arial" w:hAnsi="Arial" w:cs="Arial"/>
        </w:rPr>
        <w:t>There was little choice in the positioning of the signs as they required to be within sight of the 30mph speed sign. A member of the public suggested cutting the bushes back southbound (i.e. near Tor View).</w:t>
      </w:r>
    </w:p>
    <w:p w:rsidR="001F451A" w:rsidRPr="001F451A" w:rsidRDefault="001F451A" w:rsidP="001F451A">
      <w:pPr>
        <w:pStyle w:val="ListParagraph"/>
        <w:ind w:left="360"/>
        <w:jc w:val="both"/>
        <w:rPr>
          <w:rFonts w:ascii="Arial" w:hAnsi="Arial" w:cs="Arial"/>
        </w:rPr>
      </w:pPr>
    </w:p>
    <w:p w:rsidR="00F81A0F" w:rsidRPr="001F451A" w:rsidRDefault="0049658C" w:rsidP="00702920">
      <w:pPr>
        <w:pStyle w:val="ListParagraph"/>
        <w:numPr>
          <w:ilvl w:val="0"/>
          <w:numId w:val="1"/>
        </w:numPr>
        <w:jc w:val="both"/>
        <w:rPr>
          <w:rFonts w:ascii="Arial" w:hAnsi="Arial" w:cs="Arial"/>
        </w:rPr>
      </w:pPr>
      <w:r>
        <w:rPr>
          <w:rFonts w:ascii="Arial" w:hAnsi="Arial" w:cs="Arial"/>
          <w:b/>
          <w:u w:val="single"/>
        </w:rPr>
        <w:t>Priority List from Action Plan</w:t>
      </w:r>
    </w:p>
    <w:p w:rsidR="001F451A" w:rsidRPr="00E66A5D" w:rsidRDefault="0051724E" w:rsidP="00E66A5D">
      <w:pPr>
        <w:jc w:val="both"/>
        <w:rPr>
          <w:rFonts w:ascii="Arial" w:hAnsi="Arial" w:cs="Arial"/>
        </w:rPr>
      </w:pPr>
      <w:r>
        <w:rPr>
          <w:rFonts w:ascii="Arial" w:hAnsi="Arial" w:cs="Arial"/>
        </w:rPr>
        <w:t xml:space="preserve">The defibrillator and the notice board were mentioned under the </w:t>
      </w:r>
      <w:proofErr w:type="spellStart"/>
      <w:r>
        <w:rPr>
          <w:rFonts w:ascii="Arial" w:hAnsi="Arial" w:cs="Arial"/>
        </w:rPr>
        <w:t>windfarm</w:t>
      </w:r>
      <w:proofErr w:type="spellEnd"/>
      <w:r>
        <w:rPr>
          <w:rFonts w:ascii="Arial" w:hAnsi="Arial" w:cs="Arial"/>
        </w:rPr>
        <w:t xml:space="preserve"> update. IC reported that the war memorial is on the HC list of things to do. All agreed that it looks better since the grass has been getting cut. LG thought it would be nice to clear the gutter by the war memorial since it is coming up to Remembrance Sunday. </w:t>
      </w:r>
    </w:p>
    <w:p w:rsidR="001F451A" w:rsidRPr="00702920" w:rsidRDefault="001F451A" w:rsidP="001F451A">
      <w:pPr>
        <w:pStyle w:val="ListParagraph"/>
        <w:ind w:left="360"/>
        <w:jc w:val="both"/>
        <w:rPr>
          <w:rFonts w:ascii="Arial" w:hAnsi="Arial" w:cs="Arial"/>
        </w:rPr>
      </w:pPr>
    </w:p>
    <w:p w:rsidR="00851656" w:rsidRDefault="001F451A" w:rsidP="00851656">
      <w:pPr>
        <w:pStyle w:val="ListParagraph"/>
        <w:numPr>
          <w:ilvl w:val="0"/>
          <w:numId w:val="1"/>
        </w:numPr>
        <w:jc w:val="both"/>
        <w:rPr>
          <w:rFonts w:ascii="Arial" w:hAnsi="Arial" w:cs="Arial"/>
          <w:b/>
          <w:u w:val="single"/>
        </w:rPr>
      </w:pPr>
      <w:r>
        <w:rPr>
          <w:rFonts w:ascii="Arial" w:hAnsi="Arial" w:cs="Arial"/>
          <w:b/>
          <w:u w:val="single"/>
        </w:rPr>
        <w:t>Bus Shelter</w:t>
      </w:r>
    </w:p>
    <w:p w:rsidR="001C7840" w:rsidRPr="00E66A5D" w:rsidRDefault="0049658C" w:rsidP="00F6657E">
      <w:pPr>
        <w:jc w:val="both"/>
        <w:rPr>
          <w:rFonts w:ascii="Arial" w:hAnsi="Arial" w:cs="Arial"/>
          <w:i/>
        </w:rPr>
      </w:pPr>
      <w:r>
        <w:rPr>
          <w:rFonts w:ascii="Arial" w:hAnsi="Arial" w:cs="Arial"/>
        </w:rPr>
        <w:t xml:space="preserve">IC reported that </w:t>
      </w:r>
      <w:r w:rsidR="002963CB">
        <w:rPr>
          <w:rFonts w:ascii="Arial" w:hAnsi="Arial" w:cs="Arial"/>
        </w:rPr>
        <w:t xml:space="preserve">it is on the top of the list but that there will be nothing done until after the next HC budget meeting in November. </w:t>
      </w:r>
      <w:r w:rsidR="0022278C">
        <w:rPr>
          <w:rFonts w:ascii="Arial" w:hAnsi="Arial" w:cs="Arial"/>
        </w:rPr>
        <w:t>Members of the public still feel aggrieved that other villages all have new bus shelters.</w:t>
      </w:r>
    </w:p>
    <w:p w:rsidR="00851656" w:rsidRDefault="0049658C" w:rsidP="00851656">
      <w:pPr>
        <w:pStyle w:val="ListParagraph"/>
        <w:numPr>
          <w:ilvl w:val="0"/>
          <w:numId w:val="1"/>
        </w:numPr>
        <w:jc w:val="both"/>
        <w:rPr>
          <w:rFonts w:ascii="Arial" w:hAnsi="Arial" w:cs="Arial"/>
          <w:b/>
          <w:u w:val="single"/>
        </w:rPr>
      </w:pPr>
      <w:r>
        <w:rPr>
          <w:rFonts w:ascii="Arial" w:hAnsi="Arial" w:cs="Arial"/>
          <w:b/>
          <w:u w:val="single"/>
        </w:rPr>
        <w:t>Footbridge to Church</w:t>
      </w:r>
    </w:p>
    <w:p w:rsidR="00E66A5D" w:rsidRPr="00E66A5D" w:rsidRDefault="0049658C" w:rsidP="00E66A5D">
      <w:pPr>
        <w:jc w:val="both"/>
        <w:rPr>
          <w:rFonts w:ascii="Arial" w:hAnsi="Arial" w:cs="Arial"/>
        </w:rPr>
      </w:pPr>
      <w:r>
        <w:rPr>
          <w:rFonts w:ascii="Arial" w:hAnsi="Arial" w:cs="Arial"/>
        </w:rPr>
        <w:t>NR</w:t>
      </w:r>
      <w:r w:rsidR="0022278C">
        <w:rPr>
          <w:rFonts w:ascii="Arial" w:hAnsi="Arial" w:cs="Arial"/>
        </w:rPr>
        <w:t xml:space="preserve"> put an application into the SSE </w:t>
      </w:r>
      <w:proofErr w:type="spellStart"/>
      <w:r w:rsidR="0022278C">
        <w:rPr>
          <w:rFonts w:ascii="Arial" w:hAnsi="Arial" w:cs="Arial"/>
        </w:rPr>
        <w:t>windfarm</w:t>
      </w:r>
      <w:proofErr w:type="spellEnd"/>
      <w:r w:rsidR="0022278C">
        <w:rPr>
          <w:rFonts w:ascii="Arial" w:hAnsi="Arial" w:cs="Arial"/>
        </w:rPr>
        <w:t xml:space="preserve"> but it was turned down because it was thought that if the CCC did this we would be deemed liable for it. The Church is not allowed to apply for funding. NR has found a document which suggests the Church agreed to pay for maintenance of the bridge in perpetuity. </w:t>
      </w:r>
      <w:proofErr w:type="gramStart"/>
      <w:r w:rsidR="0022278C">
        <w:rPr>
          <w:rFonts w:ascii="Arial" w:hAnsi="Arial" w:cs="Arial"/>
        </w:rPr>
        <w:t xml:space="preserve">NR to talk to Fiona Morrison </w:t>
      </w:r>
      <w:r w:rsidR="002A1B5F">
        <w:rPr>
          <w:rFonts w:ascii="Arial" w:hAnsi="Arial" w:cs="Arial"/>
        </w:rPr>
        <w:t>at SSE after her leave (1 Nov).</w:t>
      </w:r>
      <w:proofErr w:type="gramEnd"/>
    </w:p>
    <w:p w:rsidR="00E66A5D" w:rsidRDefault="00E66A5D" w:rsidP="00E66A5D">
      <w:pPr>
        <w:pStyle w:val="ListParagraph"/>
        <w:ind w:left="360"/>
        <w:jc w:val="both"/>
        <w:rPr>
          <w:rFonts w:ascii="Arial" w:hAnsi="Arial" w:cs="Arial"/>
          <w:b/>
          <w:u w:val="single"/>
        </w:rPr>
      </w:pPr>
    </w:p>
    <w:p w:rsidR="00E66A5D" w:rsidRDefault="0049658C" w:rsidP="00851656">
      <w:pPr>
        <w:pStyle w:val="ListParagraph"/>
        <w:numPr>
          <w:ilvl w:val="0"/>
          <w:numId w:val="1"/>
        </w:numPr>
        <w:jc w:val="both"/>
        <w:rPr>
          <w:rFonts w:ascii="Arial" w:hAnsi="Arial" w:cs="Arial"/>
          <w:b/>
          <w:u w:val="single"/>
        </w:rPr>
      </w:pPr>
      <w:r>
        <w:rPr>
          <w:rFonts w:ascii="Arial" w:hAnsi="Arial" w:cs="Arial"/>
          <w:b/>
          <w:u w:val="single"/>
        </w:rPr>
        <w:t>Correspondence</w:t>
      </w:r>
    </w:p>
    <w:p w:rsidR="00FD14CB" w:rsidRDefault="0049658C" w:rsidP="00FD14CB">
      <w:pPr>
        <w:jc w:val="both"/>
        <w:rPr>
          <w:rFonts w:ascii="Arial" w:hAnsi="Arial" w:cs="Arial"/>
        </w:rPr>
      </w:pPr>
      <w:r w:rsidRPr="0049658C">
        <w:rPr>
          <w:rFonts w:ascii="Arial" w:hAnsi="Arial" w:cs="Arial"/>
        </w:rPr>
        <w:t>NR</w:t>
      </w:r>
      <w:r w:rsidR="00810BD6">
        <w:rPr>
          <w:rFonts w:ascii="Arial" w:hAnsi="Arial" w:cs="Arial"/>
        </w:rPr>
        <w:t xml:space="preserve"> noted that we have not received any of the correspondence sent to our mailbox at the Hall. </w:t>
      </w:r>
    </w:p>
    <w:p w:rsidR="00810BD6" w:rsidRDefault="00810BD6" w:rsidP="00FD14CB">
      <w:pPr>
        <w:jc w:val="both"/>
        <w:rPr>
          <w:rFonts w:ascii="Arial" w:hAnsi="Arial" w:cs="Arial"/>
        </w:rPr>
      </w:pPr>
      <w:r>
        <w:rPr>
          <w:rFonts w:ascii="Arial" w:hAnsi="Arial" w:cs="Arial"/>
        </w:rPr>
        <w:lastRenderedPageBreak/>
        <w:t xml:space="preserve">There is Red Cross slips, trips and fall training, organised by the CCC, happening at Strathpeffer CC tomorrow (25 Oct). </w:t>
      </w:r>
    </w:p>
    <w:p w:rsidR="00810BD6" w:rsidRDefault="00810BD6" w:rsidP="00FD14CB">
      <w:pPr>
        <w:jc w:val="both"/>
        <w:rPr>
          <w:rFonts w:ascii="Arial" w:hAnsi="Arial" w:cs="Arial"/>
        </w:rPr>
      </w:pPr>
      <w:r>
        <w:rPr>
          <w:rFonts w:ascii="Arial" w:hAnsi="Arial" w:cs="Arial"/>
        </w:rPr>
        <w:t>We received a letter complaining about posters put up in the village regarding the Contin Hall. All agreed that this was not the way to voice concerns. NR wi</w:t>
      </w:r>
      <w:r w:rsidR="002A1B5F">
        <w:rPr>
          <w:rFonts w:ascii="Arial" w:hAnsi="Arial" w:cs="Arial"/>
        </w:rPr>
        <w:t>ll respond.</w:t>
      </w:r>
    </w:p>
    <w:p w:rsidR="00132B9C" w:rsidRDefault="00132B9C" w:rsidP="00FD14CB">
      <w:pPr>
        <w:jc w:val="both"/>
        <w:rPr>
          <w:rFonts w:ascii="Arial" w:hAnsi="Arial" w:cs="Arial"/>
        </w:rPr>
      </w:pPr>
      <w:r>
        <w:rPr>
          <w:rFonts w:ascii="Arial" w:hAnsi="Arial" w:cs="Arial"/>
        </w:rPr>
        <w:t>The HC</w:t>
      </w:r>
      <w:r w:rsidR="00CB0398">
        <w:rPr>
          <w:rFonts w:ascii="Arial" w:hAnsi="Arial" w:cs="Arial"/>
        </w:rPr>
        <w:t xml:space="preserve"> Community Services asked for nominations for larger bits of road for their rolling programme of repairs. Members of the public suggested Tor View and the Contin to Strathpeffer road. </w:t>
      </w:r>
      <w:proofErr w:type="gramStart"/>
      <w:r w:rsidR="00CB0398">
        <w:rPr>
          <w:rFonts w:ascii="Arial" w:hAnsi="Arial" w:cs="Arial"/>
          <w:b/>
        </w:rPr>
        <w:t xml:space="preserve">Action </w:t>
      </w:r>
      <w:r w:rsidR="002A1B5F">
        <w:rPr>
          <w:rFonts w:ascii="Arial" w:hAnsi="Arial" w:cs="Arial"/>
        </w:rPr>
        <w:t>LD to respond</w:t>
      </w:r>
      <w:r w:rsidR="00450FB8">
        <w:rPr>
          <w:rFonts w:ascii="Arial" w:hAnsi="Arial" w:cs="Arial"/>
        </w:rPr>
        <w:t xml:space="preserve"> and to forward the request email to IC</w:t>
      </w:r>
      <w:r w:rsidR="002A1B5F">
        <w:rPr>
          <w:rFonts w:ascii="Arial" w:hAnsi="Arial" w:cs="Arial"/>
        </w:rPr>
        <w:t>.</w:t>
      </w:r>
      <w:proofErr w:type="gramEnd"/>
      <w:r w:rsidR="002A1B5F">
        <w:rPr>
          <w:rFonts w:ascii="Arial" w:hAnsi="Arial" w:cs="Arial"/>
        </w:rPr>
        <w:t xml:space="preserve"> </w:t>
      </w:r>
      <w:proofErr w:type="gramStart"/>
      <w:r w:rsidR="002A1B5F">
        <w:rPr>
          <w:rFonts w:ascii="Arial" w:hAnsi="Arial" w:cs="Arial"/>
        </w:rPr>
        <w:t>(Done 30/10).</w:t>
      </w:r>
      <w:proofErr w:type="gramEnd"/>
    </w:p>
    <w:p w:rsidR="002A1B5F" w:rsidRDefault="00F445D3" w:rsidP="00FD14CB">
      <w:pPr>
        <w:jc w:val="both"/>
        <w:rPr>
          <w:rFonts w:ascii="Arial" w:hAnsi="Arial" w:cs="Arial"/>
        </w:rPr>
      </w:pPr>
      <w:r>
        <w:rPr>
          <w:rFonts w:ascii="Arial" w:hAnsi="Arial" w:cs="Arial"/>
        </w:rPr>
        <w:t xml:space="preserve">NR updated on planning application notifications received by the CCC. IC updated on the outcome of the appeal on planning permission in Munro Park. </w:t>
      </w:r>
      <w:r w:rsidR="0005735B">
        <w:rPr>
          <w:rFonts w:ascii="Arial" w:hAnsi="Arial" w:cs="Arial"/>
        </w:rPr>
        <w:t>No notification of any planning application has been received regarding Contin Hall.</w:t>
      </w:r>
    </w:p>
    <w:p w:rsidR="00F445D3" w:rsidRDefault="00F445D3" w:rsidP="00FD14CB">
      <w:pPr>
        <w:jc w:val="both"/>
        <w:rPr>
          <w:rFonts w:ascii="Arial" w:hAnsi="Arial" w:cs="Arial"/>
        </w:rPr>
      </w:pPr>
      <w:r>
        <w:rPr>
          <w:rFonts w:ascii="Arial" w:hAnsi="Arial" w:cs="Arial"/>
        </w:rPr>
        <w:t>We have received notification of the review of polling places</w:t>
      </w:r>
      <w:r w:rsidR="0097412F">
        <w:rPr>
          <w:rFonts w:ascii="Arial" w:hAnsi="Arial" w:cs="Arial"/>
        </w:rPr>
        <w:t>. LG suggested using the Church as it has disabled access, should Contin Hall become unavailable. It is felt that a polling station is required in Contin so as not to disenfranchise villagers.</w:t>
      </w:r>
      <w:r>
        <w:rPr>
          <w:rFonts w:ascii="Arial" w:hAnsi="Arial" w:cs="Arial"/>
        </w:rPr>
        <w:t xml:space="preserve"> This is to be put on the agenda for December. </w:t>
      </w:r>
    </w:p>
    <w:p w:rsidR="00F445D3" w:rsidRPr="00810BD6" w:rsidRDefault="0005735B" w:rsidP="00FD14CB">
      <w:pPr>
        <w:jc w:val="both"/>
        <w:rPr>
          <w:rFonts w:ascii="Arial" w:hAnsi="Arial" w:cs="Arial"/>
        </w:rPr>
      </w:pPr>
      <w:r>
        <w:rPr>
          <w:rFonts w:ascii="Arial" w:hAnsi="Arial" w:cs="Arial"/>
        </w:rPr>
        <w:t>Letter received from Sid Fraser at the CCM meeting on 5 October. NR explained that the first paragraph was inaccurate and</w:t>
      </w:r>
      <w:r w:rsidR="007447FE">
        <w:rPr>
          <w:rFonts w:ascii="Arial" w:hAnsi="Arial" w:cs="Arial"/>
        </w:rPr>
        <w:t>,</w:t>
      </w:r>
      <w:r>
        <w:rPr>
          <w:rFonts w:ascii="Arial" w:hAnsi="Arial" w:cs="Arial"/>
        </w:rPr>
        <w:t xml:space="preserve"> in fact</w:t>
      </w:r>
      <w:r w:rsidR="007447FE">
        <w:rPr>
          <w:rFonts w:ascii="Arial" w:hAnsi="Arial" w:cs="Arial"/>
        </w:rPr>
        <w:t>,</w:t>
      </w:r>
      <w:r>
        <w:rPr>
          <w:rFonts w:ascii="Arial" w:hAnsi="Arial" w:cs="Arial"/>
        </w:rPr>
        <w:t xml:space="preserve"> SF was referring to </w:t>
      </w:r>
      <w:r w:rsidR="007447FE">
        <w:rPr>
          <w:rFonts w:ascii="Arial" w:hAnsi="Arial" w:cs="Arial"/>
        </w:rPr>
        <w:t xml:space="preserve">a </w:t>
      </w:r>
      <w:r>
        <w:rPr>
          <w:rFonts w:ascii="Arial" w:hAnsi="Arial" w:cs="Arial"/>
        </w:rPr>
        <w:t xml:space="preserve">CCC </w:t>
      </w:r>
      <w:r w:rsidR="007447FE">
        <w:rPr>
          <w:rFonts w:ascii="Arial" w:hAnsi="Arial" w:cs="Arial"/>
        </w:rPr>
        <w:t>matter</w:t>
      </w:r>
      <w:r>
        <w:rPr>
          <w:rFonts w:ascii="Arial" w:hAnsi="Arial" w:cs="Arial"/>
        </w:rPr>
        <w:t xml:space="preserve"> </w:t>
      </w:r>
      <w:r w:rsidR="007447FE">
        <w:rPr>
          <w:rFonts w:ascii="Arial" w:hAnsi="Arial" w:cs="Arial"/>
        </w:rPr>
        <w:t xml:space="preserve">to </w:t>
      </w:r>
      <w:r>
        <w:rPr>
          <w:rFonts w:ascii="Arial" w:hAnsi="Arial" w:cs="Arial"/>
        </w:rPr>
        <w:t xml:space="preserve">which NR had sent a </w:t>
      </w:r>
      <w:r w:rsidR="007447FE">
        <w:rPr>
          <w:rFonts w:ascii="Arial" w:hAnsi="Arial" w:cs="Arial"/>
        </w:rPr>
        <w:t>paper copy to SF as other Councillors had received it by email</w:t>
      </w:r>
      <w:r>
        <w:rPr>
          <w:rFonts w:ascii="Arial" w:hAnsi="Arial" w:cs="Arial"/>
        </w:rPr>
        <w:t xml:space="preserve">. </w:t>
      </w:r>
      <w:r w:rsidR="00800D41">
        <w:rPr>
          <w:rFonts w:ascii="Arial" w:hAnsi="Arial" w:cs="Arial"/>
        </w:rPr>
        <w:t>A decision was taken by the CCC</w:t>
      </w:r>
      <w:r w:rsidR="007447FE">
        <w:rPr>
          <w:rFonts w:ascii="Arial" w:hAnsi="Arial" w:cs="Arial"/>
        </w:rPr>
        <w:t xml:space="preserve"> at a meeting on 13 June</w:t>
      </w:r>
      <w:r w:rsidR="00800D41">
        <w:rPr>
          <w:rFonts w:ascii="Arial" w:hAnsi="Arial" w:cs="Arial"/>
        </w:rPr>
        <w:t xml:space="preserve"> not to write in support of the football match but Councillors wish SF every success in his endeavour.</w:t>
      </w:r>
      <w:r w:rsidR="007447FE">
        <w:rPr>
          <w:rFonts w:ascii="Arial" w:hAnsi="Arial" w:cs="Arial"/>
        </w:rPr>
        <w:t xml:space="preserve"> He received a letter to this effect in June. </w:t>
      </w:r>
    </w:p>
    <w:p w:rsidR="00383A76" w:rsidRDefault="00383A76" w:rsidP="00851656">
      <w:pPr>
        <w:pStyle w:val="ListParagraph"/>
        <w:numPr>
          <w:ilvl w:val="0"/>
          <w:numId w:val="1"/>
        </w:numPr>
        <w:jc w:val="both"/>
        <w:rPr>
          <w:rFonts w:ascii="Arial" w:hAnsi="Arial" w:cs="Arial"/>
          <w:b/>
          <w:u w:val="single"/>
        </w:rPr>
      </w:pPr>
      <w:r>
        <w:rPr>
          <w:rFonts w:ascii="Arial" w:hAnsi="Arial" w:cs="Arial"/>
          <w:b/>
          <w:u w:val="single"/>
        </w:rPr>
        <w:t>C</w:t>
      </w:r>
      <w:r w:rsidR="0049658C">
        <w:rPr>
          <w:rFonts w:ascii="Arial" w:hAnsi="Arial" w:cs="Arial"/>
          <w:b/>
          <w:u w:val="single"/>
        </w:rPr>
        <w:t>omments from Members of the Public</w:t>
      </w:r>
    </w:p>
    <w:p w:rsidR="00C26A31" w:rsidRPr="0049658C" w:rsidRDefault="009B5891" w:rsidP="0049658C">
      <w:pPr>
        <w:jc w:val="both"/>
        <w:rPr>
          <w:rFonts w:ascii="Arial" w:hAnsi="Arial" w:cs="Arial"/>
        </w:rPr>
      </w:pPr>
      <w:r>
        <w:rPr>
          <w:rFonts w:ascii="Arial" w:hAnsi="Arial" w:cs="Arial"/>
        </w:rPr>
        <w:t>None.</w:t>
      </w:r>
    </w:p>
    <w:p w:rsidR="007D50DF" w:rsidRDefault="00033474" w:rsidP="00851656">
      <w:pPr>
        <w:pStyle w:val="ListParagraph"/>
        <w:numPr>
          <w:ilvl w:val="0"/>
          <w:numId w:val="1"/>
        </w:numPr>
        <w:jc w:val="both"/>
        <w:rPr>
          <w:rFonts w:ascii="Arial" w:hAnsi="Arial" w:cs="Arial"/>
          <w:b/>
          <w:u w:val="single"/>
        </w:rPr>
      </w:pPr>
      <w:r>
        <w:rPr>
          <w:rFonts w:ascii="Arial" w:hAnsi="Arial" w:cs="Arial"/>
          <w:b/>
          <w:u w:val="single"/>
        </w:rPr>
        <w:t>AOCB</w:t>
      </w:r>
    </w:p>
    <w:p w:rsidR="00B8310A" w:rsidRPr="00033474" w:rsidRDefault="0049658C" w:rsidP="00033474">
      <w:pPr>
        <w:jc w:val="both"/>
        <w:rPr>
          <w:rFonts w:ascii="Arial" w:hAnsi="Arial" w:cs="Arial"/>
        </w:rPr>
      </w:pPr>
      <w:proofErr w:type="gramStart"/>
      <w:r>
        <w:rPr>
          <w:rFonts w:ascii="Arial" w:hAnsi="Arial" w:cs="Arial"/>
        </w:rPr>
        <w:t>None</w:t>
      </w:r>
      <w:r w:rsidR="008416A6">
        <w:rPr>
          <w:rFonts w:ascii="Arial" w:hAnsi="Arial" w:cs="Arial"/>
        </w:rPr>
        <w:t>.</w:t>
      </w:r>
      <w:proofErr w:type="gramEnd"/>
    </w:p>
    <w:p w:rsidR="00FE353A" w:rsidRPr="00FE353A" w:rsidRDefault="00FE353A" w:rsidP="00FE353A">
      <w:pPr>
        <w:pStyle w:val="ListParagraph"/>
        <w:numPr>
          <w:ilvl w:val="0"/>
          <w:numId w:val="1"/>
        </w:numPr>
        <w:jc w:val="both"/>
        <w:rPr>
          <w:rFonts w:ascii="Arial" w:hAnsi="Arial" w:cs="Arial"/>
          <w:b/>
          <w:u w:val="single"/>
        </w:rPr>
      </w:pPr>
      <w:r>
        <w:rPr>
          <w:rFonts w:ascii="Arial" w:hAnsi="Arial" w:cs="Arial"/>
          <w:b/>
          <w:u w:val="single"/>
        </w:rPr>
        <w:t>Next Meeting Date</w:t>
      </w:r>
    </w:p>
    <w:p w:rsidR="00FE353A" w:rsidRPr="00FE353A" w:rsidRDefault="0049658C" w:rsidP="00FE353A">
      <w:pPr>
        <w:jc w:val="both"/>
        <w:rPr>
          <w:rFonts w:ascii="Arial" w:hAnsi="Arial" w:cs="Arial"/>
        </w:rPr>
      </w:pPr>
      <w:r>
        <w:rPr>
          <w:rFonts w:ascii="Arial" w:hAnsi="Arial" w:cs="Arial"/>
        </w:rPr>
        <w:t>5</w:t>
      </w:r>
      <w:r w:rsidRPr="00934E03">
        <w:rPr>
          <w:rFonts w:ascii="Arial" w:hAnsi="Arial" w:cs="Arial"/>
          <w:vertAlign w:val="superscript"/>
        </w:rPr>
        <w:t>th</w:t>
      </w:r>
      <w:r>
        <w:rPr>
          <w:rFonts w:ascii="Arial" w:hAnsi="Arial" w:cs="Arial"/>
        </w:rPr>
        <w:t xml:space="preserve"> December 2017 at the new time of </w:t>
      </w:r>
      <w:r w:rsidRPr="0049658C">
        <w:rPr>
          <w:rFonts w:ascii="Arial" w:hAnsi="Arial" w:cs="Arial"/>
          <w:b/>
          <w:u w:val="single"/>
        </w:rPr>
        <w:t>7.30</w:t>
      </w:r>
    </w:p>
    <w:p w:rsidR="00934E03" w:rsidRPr="00FE353A" w:rsidRDefault="00934E03" w:rsidP="00FE353A">
      <w:pPr>
        <w:pStyle w:val="ListParagraph"/>
        <w:numPr>
          <w:ilvl w:val="0"/>
          <w:numId w:val="1"/>
        </w:numPr>
        <w:jc w:val="both"/>
        <w:rPr>
          <w:rFonts w:ascii="Arial" w:hAnsi="Arial" w:cs="Arial"/>
          <w:b/>
          <w:u w:val="single"/>
        </w:rPr>
      </w:pPr>
      <w:r w:rsidRPr="00FE353A">
        <w:rPr>
          <w:rFonts w:ascii="Arial" w:hAnsi="Arial" w:cs="Arial"/>
          <w:b/>
          <w:u w:val="single"/>
        </w:rPr>
        <w:t>Proposed future dates</w:t>
      </w:r>
    </w:p>
    <w:p w:rsidR="00934E03" w:rsidRDefault="00934E03" w:rsidP="00934E03">
      <w:pPr>
        <w:jc w:val="both"/>
        <w:rPr>
          <w:rFonts w:ascii="Arial" w:hAnsi="Arial" w:cs="Arial"/>
        </w:rPr>
      </w:pPr>
      <w:r>
        <w:rPr>
          <w:rFonts w:ascii="Arial" w:hAnsi="Arial" w:cs="Arial"/>
        </w:rPr>
        <w:t>6 February 2018</w:t>
      </w:r>
    </w:p>
    <w:p w:rsidR="00934E03" w:rsidRDefault="00934E03" w:rsidP="00934E03">
      <w:pPr>
        <w:jc w:val="both"/>
        <w:rPr>
          <w:rFonts w:ascii="Arial" w:hAnsi="Arial" w:cs="Arial"/>
        </w:rPr>
      </w:pPr>
      <w:r>
        <w:rPr>
          <w:rFonts w:ascii="Arial" w:hAnsi="Arial" w:cs="Arial"/>
        </w:rPr>
        <w:t>17 April 2018</w:t>
      </w:r>
    </w:p>
    <w:p w:rsidR="00934E03" w:rsidRPr="00934E03" w:rsidRDefault="00934E03" w:rsidP="00934E03">
      <w:pPr>
        <w:jc w:val="both"/>
        <w:rPr>
          <w:rFonts w:ascii="Arial" w:hAnsi="Arial" w:cs="Arial"/>
        </w:rPr>
      </w:pPr>
      <w:r>
        <w:rPr>
          <w:rFonts w:ascii="Arial" w:hAnsi="Arial" w:cs="Arial"/>
        </w:rPr>
        <w:t>12 June 2018 – AGM and ordinary meeting</w:t>
      </w:r>
    </w:p>
    <w:p w:rsidR="00934E03" w:rsidRPr="00934E03" w:rsidRDefault="00934E03" w:rsidP="00934E03">
      <w:pPr>
        <w:jc w:val="both"/>
        <w:rPr>
          <w:rFonts w:ascii="Arial" w:hAnsi="Arial" w:cs="Arial"/>
        </w:rPr>
      </w:pPr>
    </w:p>
    <w:sectPr w:rsidR="00934E03" w:rsidRPr="00934E03" w:rsidSect="00C502F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265" w:rsidRDefault="000B6265" w:rsidP="00F6657E">
      <w:pPr>
        <w:spacing w:after="0" w:line="240" w:lineRule="auto"/>
      </w:pPr>
      <w:r>
        <w:separator/>
      </w:r>
    </w:p>
  </w:endnote>
  <w:endnote w:type="continuationSeparator" w:id="0">
    <w:p w:rsidR="000B6265" w:rsidRDefault="000B6265" w:rsidP="00F66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31297"/>
      <w:docPartObj>
        <w:docPartGallery w:val="Page Numbers (Bottom of Page)"/>
        <w:docPartUnique/>
      </w:docPartObj>
    </w:sdtPr>
    <w:sdtContent>
      <w:sdt>
        <w:sdtPr>
          <w:id w:val="565050477"/>
          <w:docPartObj>
            <w:docPartGallery w:val="Page Numbers (Top of Page)"/>
            <w:docPartUnique/>
          </w:docPartObj>
        </w:sdtPr>
        <w:sdtContent>
          <w:p w:rsidR="00CE7F9B" w:rsidRDefault="00CE7F9B">
            <w:pPr>
              <w:pStyle w:val="Footer"/>
              <w:jc w:val="center"/>
            </w:pPr>
            <w:r>
              <w:t xml:space="preserve">Page </w:t>
            </w:r>
            <w:r w:rsidR="00AE3F27">
              <w:rPr>
                <w:b/>
                <w:sz w:val="24"/>
                <w:szCs w:val="24"/>
              </w:rPr>
              <w:fldChar w:fldCharType="begin"/>
            </w:r>
            <w:r>
              <w:rPr>
                <w:b/>
              </w:rPr>
              <w:instrText xml:space="preserve"> PAGE </w:instrText>
            </w:r>
            <w:r w:rsidR="00AE3F27">
              <w:rPr>
                <w:b/>
                <w:sz w:val="24"/>
                <w:szCs w:val="24"/>
              </w:rPr>
              <w:fldChar w:fldCharType="separate"/>
            </w:r>
            <w:r w:rsidR="004E1DB9">
              <w:rPr>
                <w:b/>
                <w:noProof/>
              </w:rPr>
              <w:t>2</w:t>
            </w:r>
            <w:r w:rsidR="00AE3F27">
              <w:rPr>
                <w:b/>
                <w:sz w:val="24"/>
                <w:szCs w:val="24"/>
              </w:rPr>
              <w:fldChar w:fldCharType="end"/>
            </w:r>
            <w:r>
              <w:t xml:space="preserve"> of </w:t>
            </w:r>
            <w:r w:rsidR="00AE3F27">
              <w:rPr>
                <w:b/>
                <w:sz w:val="24"/>
                <w:szCs w:val="24"/>
              </w:rPr>
              <w:fldChar w:fldCharType="begin"/>
            </w:r>
            <w:r>
              <w:rPr>
                <w:b/>
              </w:rPr>
              <w:instrText xml:space="preserve"> NUMPAGES  </w:instrText>
            </w:r>
            <w:r w:rsidR="00AE3F27">
              <w:rPr>
                <w:b/>
                <w:sz w:val="24"/>
                <w:szCs w:val="24"/>
              </w:rPr>
              <w:fldChar w:fldCharType="separate"/>
            </w:r>
            <w:r w:rsidR="004E1DB9">
              <w:rPr>
                <w:b/>
                <w:noProof/>
              </w:rPr>
              <w:t>4</w:t>
            </w:r>
            <w:r w:rsidR="00AE3F27">
              <w:rPr>
                <w:b/>
                <w:sz w:val="24"/>
                <w:szCs w:val="24"/>
              </w:rPr>
              <w:fldChar w:fldCharType="end"/>
            </w:r>
          </w:p>
        </w:sdtContent>
      </w:sdt>
    </w:sdtContent>
  </w:sdt>
  <w:p w:rsidR="00CE7F9B" w:rsidRDefault="00CE7F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265" w:rsidRDefault="000B6265" w:rsidP="00F6657E">
      <w:pPr>
        <w:spacing w:after="0" w:line="240" w:lineRule="auto"/>
      </w:pPr>
      <w:r>
        <w:separator/>
      </w:r>
    </w:p>
  </w:footnote>
  <w:footnote w:type="continuationSeparator" w:id="0">
    <w:p w:rsidR="000B6265" w:rsidRDefault="000B6265" w:rsidP="00F665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51E82"/>
    <w:multiLevelType w:val="hybridMultilevel"/>
    <w:tmpl w:val="50DA45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346521B"/>
    <w:multiLevelType w:val="hybridMultilevel"/>
    <w:tmpl w:val="4F6C3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F73487"/>
    <w:multiLevelType w:val="hybridMultilevel"/>
    <w:tmpl w:val="79ECD64E"/>
    <w:lvl w:ilvl="0" w:tplc="0520F6A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98A294F"/>
    <w:multiLevelType w:val="hybridMultilevel"/>
    <w:tmpl w:val="8BA4B06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55D4746"/>
    <w:multiLevelType w:val="hybridMultilevel"/>
    <w:tmpl w:val="3A9AA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7C2FD0"/>
    <w:multiLevelType w:val="hybridMultilevel"/>
    <w:tmpl w:val="0B786A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E446581"/>
    <w:multiLevelType w:val="hybridMultilevel"/>
    <w:tmpl w:val="5CEA0972"/>
    <w:lvl w:ilvl="0" w:tplc="024A4FD6">
      <w:start w:val="1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794A9C"/>
    <w:multiLevelType w:val="hybridMultilevel"/>
    <w:tmpl w:val="2C5C3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BB37F8"/>
    <w:multiLevelType w:val="hybridMultilevel"/>
    <w:tmpl w:val="AA88A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955C8A"/>
    <w:multiLevelType w:val="hybridMultilevel"/>
    <w:tmpl w:val="ED22F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0"/>
  </w:num>
  <w:num w:numId="6">
    <w:abstractNumId w:val="5"/>
  </w:num>
  <w:num w:numId="7">
    <w:abstractNumId w:val="9"/>
  </w:num>
  <w:num w:numId="8">
    <w:abstractNumId w:val="8"/>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71451"/>
    <w:rsid w:val="000048C5"/>
    <w:rsid w:val="00014C6F"/>
    <w:rsid w:val="00015111"/>
    <w:rsid w:val="00033474"/>
    <w:rsid w:val="000414A4"/>
    <w:rsid w:val="000449C6"/>
    <w:rsid w:val="00050FCA"/>
    <w:rsid w:val="00055A6B"/>
    <w:rsid w:val="0005735B"/>
    <w:rsid w:val="00075F07"/>
    <w:rsid w:val="000913B8"/>
    <w:rsid w:val="000B0A06"/>
    <w:rsid w:val="000B6265"/>
    <w:rsid w:val="000D67F4"/>
    <w:rsid w:val="00132B9C"/>
    <w:rsid w:val="0014316B"/>
    <w:rsid w:val="00143353"/>
    <w:rsid w:val="00155674"/>
    <w:rsid w:val="00170F35"/>
    <w:rsid w:val="00171B1E"/>
    <w:rsid w:val="001726FA"/>
    <w:rsid w:val="00174919"/>
    <w:rsid w:val="001813B1"/>
    <w:rsid w:val="00193231"/>
    <w:rsid w:val="001B15E4"/>
    <w:rsid w:val="001B469A"/>
    <w:rsid w:val="001C18DC"/>
    <w:rsid w:val="001C3C6F"/>
    <w:rsid w:val="001C7840"/>
    <w:rsid w:val="001D5431"/>
    <w:rsid w:val="001E1DE8"/>
    <w:rsid w:val="001F2F93"/>
    <w:rsid w:val="001F451A"/>
    <w:rsid w:val="002160C3"/>
    <w:rsid w:val="0022278C"/>
    <w:rsid w:val="00224E2F"/>
    <w:rsid w:val="00245B64"/>
    <w:rsid w:val="002624C4"/>
    <w:rsid w:val="00271451"/>
    <w:rsid w:val="00272EAA"/>
    <w:rsid w:val="0027690A"/>
    <w:rsid w:val="002963CB"/>
    <w:rsid w:val="002A1B5F"/>
    <w:rsid w:val="002A3C32"/>
    <w:rsid w:val="002D5592"/>
    <w:rsid w:val="002D5FF4"/>
    <w:rsid w:val="002E2D5C"/>
    <w:rsid w:val="002E3B6D"/>
    <w:rsid w:val="002E55E3"/>
    <w:rsid w:val="002F3237"/>
    <w:rsid w:val="00312CB7"/>
    <w:rsid w:val="00315FBF"/>
    <w:rsid w:val="00352B02"/>
    <w:rsid w:val="00356F96"/>
    <w:rsid w:val="00370599"/>
    <w:rsid w:val="00375773"/>
    <w:rsid w:val="00383A76"/>
    <w:rsid w:val="00397774"/>
    <w:rsid w:val="003A56D3"/>
    <w:rsid w:val="003A5898"/>
    <w:rsid w:val="003C1D12"/>
    <w:rsid w:val="003C5EF1"/>
    <w:rsid w:val="00443461"/>
    <w:rsid w:val="00450FB8"/>
    <w:rsid w:val="00454D18"/>
    <w:rsid w:val="00462B9B"/>
    <w:rsid w:val="00477DD3"/>
    <w:rsid w:val="0048503A"/>
    <w:rsid w:val="0049658C"/>
    <w:rsid w:val="004A6876"/>
    <w:rsid w:val="004B0424"/>
    <w:rsid w:val="004C573A"/>
    <w:rsid w:val="004D2195"/>
    <w:rsid w:val="004D4608"/>
    <w:rsid w:val="004E1DB9"/>
    <w:rsid w:val="004E55FC"/>
    <w:rsid w:val="004F02EA"/>
    <w:rsid w:val="0051724E"/>
    <w:rsid w:val="0052499A"/>
    <w:rsid w:val="00526815"/>
    <w:rsid w:val="00532CC1"/>
    <w:rsid w:val="00537F27"/>
    <w:rsid w:val="005809C1"/>
    <w:rsid w:val="00581FB3"/>
    <w:rsid w:val="00587122"/>
    <w:rsid w:val="00593FF5"/>
    <w:rsid w:val="00596BDB"/>
    <w:rsid w:val="005A3E97"/>
    <w:rsid w:val="005D01C7"/>
    <w:rsid w:val="005D5609"/>
    <w:rsid w:val="00612D42"/>
    <w:rsid w:val="00623A98"/>
    <w:rsid w:val="00626C96"/>
    <w:rsid w:val="00637E28"/>
    <w:rsid w:val="006561A5"/>
    <w:rsid w:val="006563AC"/>
    <w:rsid w:val="00662A05"/>
    <w:rsid w:val="006862D7"/>
    <w:rsid w:val="00690BA7"/>
    <w:rsid w:val="006B2F83"/>
    <w:rsid w:val="006B3A0F"/>
    <w:rsid w:val="006C2B74"/>
    <w:rsid w:val="006E5279"/>
    <w:rsid w:val="006F6F24"/>
    <w:rsid w:val="00701081"/>
    <w:rsid w:val="00702920"/>
    <w:rsid w:val="00717F64"/>
    <w:rsid w:val="00725E23"/>
    <w:rsid w:val="00730964"/>
    <w:rsid w:val="00736A95"/>
    <w:rsid w:val="00744379"/>
    <w:rsid w:val="007447FE"/>
    <w:rsid w:val="00745781"/>
    <w:rsid w:val="00746B70"/>
    <w:rsid w:val="0075016C"/>
    <w:rsid w:val="007540EA"/>
    <w:rsid w:val="00762F5A"/>
    <w:rsid w:val="00780966"/>
    <w:rsid w:val="00786C64"/>
    <w:rsid w:val="00787F7A"/>
    <w:rsid w:val="0079109D"/>
    <w:rsid w:val="007A3600"/>
    <w:rsid w:val="007A7CD6"/>
    <w:rsid w:val="007B77CA"/>
    <w:rsid w:val="007C0C3E"/>
    <w:rsid w:val="007C3113"/>
    <w:rsid w:val="007C5807"/>
    <w:rsid w:val="007D4F9A"/>
    <w:rsid w:val="007D50DF"/>
    <w:rsid w:val="00800D41"/>
    <w:rsid w:val="0080200E"/>
    <w:rsid w:val="00810BD6"/>
    <w:rsid w:val="00834511"/>
    <w:rsid w:val="008416A6"/>
    <w:rsid w:val="00851656"/>
    <w:rsid w:val="0086310A"/>
    <w:rsid w:val="008700C4"/>
    <w:rsid w:val="00872AE3"/>
    <w:rsid w:val="0087355D"/>
    <w:rsid w:val="00876B6E"/>
    <w:rsid w:val="008946CC"/>
    <w:rsid w:val="008A05D6"/>
    <w:rsid w:val="008A5906"/>
    <w:rsid w:val="008C08D5"/>
    <w:rsid w:val="008C1267"/>
    <w:rsid w:val="008C22D2"/>
    <w:rsid w:val="008C720B"/>
    <w:rsid w:val="008D48B3"/>
    <w:rsid w:val="008D5211"/>
    <w:rsid w:val="008F1915"/>
    <w:rsid w:val="008F4AE2"/>
    <w:rsid w:val="009001CE"/>
    <w:rsid w:val="00934E03"/>
    <w:rsid w:val="00935179"/>
    <w:rsid w:val="009415BC"/>
    <w:rsid w:val="009433DB"/>
    <w:rsid w:val="009442E1"/>
    <w:rsid w:val="0096489D"/>
    <w:rsid w:val="0097412F"/>
    <w:rsid w:val="0099573A"/>
    <w:rsid w:val="009B43F5"/>
    <w:rsid w:val="009B5891"/>
    <w:rsid w:val="009C0EE6"/>
    <w:rsid w:val="009D27E9"/>
    <w:rsid w:val="009E469F"/>
    <w:rsid w:val="009E5710"/>
    <w:rsid w:val="009E7D62"/>
    <w:rsid w:val="00A0470A"/>
    <w:rsid w:val="00A27C9B"/>
    <w:rsid w:val="00A30677"/>
    <w:rsid w:val="00A45717"/>
    <w:rsid w:val="00A54784"/>
    <w:rsid w:val="00A60B0C"/>
    <w:rsid w:val="00A862CD"/>
    <w:rsid w:val="00AA5124"/>
    <w:rsid w:val="00AD6FA9"/>
    <w:rsid w:val="00AE0D2B"/>
    <w:rsid w:val="00AE1394"/>
    <w:rsid w:val="00AE1917"/>
    <w:rsid w:val="00AE3F27"/>
    <w:rsid w:val="00AF2928"/>
    <w:rsid w:val="00B14CA3"/>
    <w:rsid w:val="00B34891"/>
    <w:rsid w:val="00B43113"/>
    <w:rsid w:val="00B540E3"/>
    <w:rsid w:val="00B73530"/>
    <w:rsid w:val="00B7670B"/>
    <w:rsid w:val="00B825B6"/>
    <w:rsid w:val="00B8310A"/>
    <w:rsid w:val="00B931A4"/>
    <w:rsid w:val="00B978AD"/>
    <w:rsid w:val="00BB030B"/>
    <w:rsid w:val="00BB14E3"/>
    <w:rsid w:val="00BC131E"/>
    <w:rsid w:val="00BC4E1F"/>
    <w:rsid w:val="00BF565C"/>
    <w:rsid w:val="00C017E5"/>
    <w:rsid w:val="00C22568"/>
    <w:rsid w:val="00C23AFC"/>
    <w:rsid w:val="00C26A31"/>
    <w:rsid w:val="00C43B17"/>
    <w:rsid w:val="00C502FE"/>
    <w:rsid w:val="00C55ACD"/>
    <w:rsid w:val="00C5730F"/>
    <w:rsid w:val="00C74CC7"/>
    <w:rsid w:val="00C8304F"/>
    <w:rsid w:val="00C84FEB"/>
    <w:rsid w:val="00CA664B"/>
    <w:rsid w:val="00CB0398"/>
    <w:rsid w:val="00CB5E00"/>
    <w:rsid w:val="00CC184D"/>
    <w:rsid w:val="00CD7635"/>
    <w:rsid w:val="00CE23F1"/>
    <w:rsid w:val="00CE3F4C"/>
    <w:rsid w:val="00CE7F9B"/>
    <w:rsid w:val="00CF4AAA"/>
    <w:rsid w:val="00D20A98"/>
    <w:rsid w:val="00D30F0B"/>
    <w:rsid w:val="00D330FD"/>
    <w:rsid w:val="00D4604E"/>
    <w:rsid w:val="00D747E5"/>
    <w:rsid w:val="00D8347F"/>
    <w:rsid w:val="00DB060C"/>
    <w:rsid w:val="00DB0C1F"/>
    <w:rsid w:val="00DD41E9"/>
    <w:rsid w:val="00DD5F45"/>
    <w:rsid w:val="00DE782B"/>
    <w:rsid w:val="00DF66CD"/>
    <w:rsid w:val="00E05EE6"/>
    <w:rsid w:val="00E0634B"/>
    <w:rsid w:val="00E10B91"/>
    <w:rsid w:val="00E27F2A"/>
    <w:rsid w:val="00E46DA2"/>
    <w:rsid w:val="00E4757D"/>
    <w:rsid w:val="00E543C7"/>
    <w:rsid w:val="00E66A5D"/>
    <w:rsid w:val="00E66AC2"/>
    <w:rsid w:val="00E8442A"/>
    <w:rsid w:val="00E8780A"/>
    <w:rsid w:val="00E87B86"/>
    <w:rsid w:val="00E91C84"/>
    <w:rsid w:val="00EA048E"/>
    <w:rsid w:val="00EC2DFD"/>
    <w:rsid w:val="00EC7702"/>
    <w:rsid w:val="00ED0753"/>
    <w:rsid w:val="00ED2794"/>
    <w:rsid w:val="00ED68E6"/>
    <w:rsid w:val="00EE1CD7"/>
    <w:rsid w:val="00EE33B3"/>
    <w:rsid w:val="00EE7326"/>
    <w:rsid w:val="00F1108C"/>
    <w:rsid w:val="00F170D4"/>
    <w:rsid w:val="00F213BF"/>
    <w:rsid w:val="00F33B6F"/>
    <w:rsid w:val="00F445D3"/>
    <w:rsid w:val="00F5287E"/>
    <w:rsid w:val="00F6657E"/>
    <w:rsid w:val="00F70F26"/>
    <w:rsid w:val="00F81A0F"/>
    <w:rsid w:val="00F9443D"/>
    <w:rsid w:val="00FA4666"/>
    <w:rsid w:val="00FB7321"/>
    <w:rsid w:val="00FC1216"/>
    <w:rsid w:val="00FC4214"/>
    <w:rsid w:val="00FC43BA"/>
    <w:rsid w:val="00FD14CB"/>
    <w:rsid w:val="00FE02B8"/>
    <w:rsid w:val="00FE353A"/>
    <w:rsid w:val="00FF2D6D"/>
    <w:rsid w:val="00FF61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2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8DC"/>
    <w:pPr>
      <w:ind w:left="720"/>
      <w:contextualSpacing/>
    </w:pPr>
  </w:style>
  <w:style w:type="paragraph" w:styleId="Header">
    <w:name w:val="header"/>
    <w:basedOn w:val="Normal"/>
    <w:link w:val="HeaderChar"/>
    <w:uiPriority w:val="99"/>
    <w:semiHidden/>
    <w:unhideWhenUsed/>
    <w:rsid w:val="00F665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657E"/>
  </w:style>
  <w:style w:type="paragraph" w:styleId="Footer">
    <w:name w:val="footer"/>
    <w:basedOn w:val="Normal"/>
    <w:link w:val="FooterChar"/>
    <w:uiPriority w:val="99"/>
    <w:unhideWhenUsed/>
    <w:rsid w:val="00F66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57E"/>
  </w:style>
  <w:style w:type="character" w:styleId="Hyperlink">
    <w:name w:val="Hyperlink"/>
    <w:basedOn w:val="DefaultParagraphFont"/>
    <w:uiPriority w:val="99"/>
    <w:unhideWhenUsed/>
    <w:rsid w:val="00D30F0B"/>
    <w:rPr>
      <w:color w:val="0000FF" w:themeColor="hyperlink"/>
      <w:u w:val="single"/>
    </w:rPr>
  </w:style>
  <w:style w:type="character" w:styleId="FollowedHyperlink">
    <w:name w:val="FollowedHyperlink"/>
    <w:basedOn w:val="DefaultParagraphFont"/>
    <w:uiPriority w:val="99"/>
    <w:semiHidden/>
    <w:unhideWhenUsed/>
    <w:rsid w:val="00C8304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336489">
      <w:bodyDiv w:val="1"/>
      <w:marLeft w:val="0"/>
      <w:marRight w:val="0"/>
      <w:marTop w:val="0"/>
      <w:marBottom w:val="0"/>
      <w:divBdr>
        <w:top w:val="none" w:sz="0" w:space="0" w:color="auto"/>
        <w:left w:val="none" w:sz="0" w:space="0" w:color="auto"/>
        <w:bottom w:val="none" w:sz="0" w:space="0" w:color="auto"/>
        <w:right w:val="none" w:sz="0" w:space="0" w:color="auto"/>
      </w:divBdr>
    </w:div>
    <w:div w:id="8423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3</cp:revision>
  <dcterms:created xsi:type="dcterms:W3CDTF">2017-12-06T12:50:00Z</dcterms:created>
  <dcterms:modified xsi:type="dcterms:W3CDTF">2017-12-06T12:51:00Z</dcterms:modified>
</cp:coreProperties>
</file>