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F738" w14:textId="3203BAE2" w:rsidR="00ED7B99" w:rsidRPr="00964A56" w:rsidRDefault="00ED7B99" w:rsidP="00385385">
      <w:pPr>
        <w:pStyle w:val="Default"/>
        <w:rPr>
          <w:b/>
          <w:bCs/>
          <w:sz w:val="20"/>
          <w:szCs w:val="20"/>
        </w:rPr>
      </w:pPr>
      <w:r w:rsidRPr="00964A56">
        <w:rPr>
          <w:b/>
          <w:bCs/>
          <w:sz w:val="20"/>
          <w:szCs w:val="20"/>
        </w:rPr>
        <w:t>MINUTES OF THE MEETING OF HORSLEY PARISH COUNCIL HELD ON</w:t>
      </w:r>
      <w:r w:rsidR="004F56CE" w:rsidRPr="00964A56">
        <w:rPr>
          <w:b/>
          <w:bCs/>
          <w:sz w:val="20"/>
          <w:szCs w:val="20"/>
        </w:rPr>
        <w:t xml:space="preserve"> 18</w:t>
      </w:r>
      <w:r w:rsidR="004F56CE" w:rsidRPr="00964A56">
        <w:rPr>
          <w:b/>
          <w:bCs/>
          <w:sz w:val="20"/>
          <w:szCs w:val="20"/>
          <w:vertAlign w:val="superscript"/>
        </w:rPr>
        <w:t>th</w:t>
      </w:r>
      <w:r w:rsidR="004F56CE" w:rsidRPr="00964A56">
        <w:rPr>
          <w:b/>
          <w:bCs/>
          <w:sz w:val="20"/>
          <w:szCs w:val="20"/>
        </w:rPr>
        <w:t xml:space="preserve"> MARCH</w:t>
      </w:r>
      <w:r w:rsidR="00EB6A4D" w:rsidRPr="00964A56">
        <w:rPr>
          <w:b/>
          <w:bCs/>
          <w:sz w:val="20"/>
          <w:szCs w:val="20"/>
        </w:rPr>
        <w:t xml:space="preserve"> 2024</w:t>
      </w:r>
      <w:r w:rsidRPr="00964A56">
        <w:rPr>
          <w:b/>
          <w:bCs/>
          <w:sz w:val="20"/>
          <w:szCs w:val="20"/>
        </w:rPr>
        <w:t xml:space="preserve"> AT 7.00PM IN HORSLEY WI HALL </w:t>
      </w:r>
    </w:p>
    <w:p w14:paraId="03725461" w14:textId="77777777" w:rsidR="00195343" w:rsidRPr="00964A56" w:rsidRDefault="00195343" w:rsidP="00385385">
      <w:pPr>
        <w:pStyle w:val="Default"/>
        <w:rPr>
          <w:b/>
          <w:bCs/>
          <w:sz w:val="20"/>
          <w:szCs w:val="20"/>
        </w:rPr>
      </w:pPr>
    </w:p>
    <w:p w14:paraId="6A2F74DD" w14:textId="77777777" w:rsidR="00ED7B99" w:rsidRPr="00964A56" w:rsidRDefault="00ED7B99" w:rsidP="00385385">
      <w:pPr>
        <w:pStyle w:val="Default"/>
        <w:rPr>
          <w:b/>
          <w:bCs/>
          <w:sz w:val="20"/>
          <w:szCs w:val="20"/>
        </w:rPr>
      </w:pPr>
    </w:p>
    <w:p w14:paraId="56CDB942" w14:textId="4B394F94" w:rsidR="003D4BF7" w:rsidRPr="00964A56" w:rsidRDefault="00ED7B99" w:rsidP="00385385">
      <w:pPr>
        <w:pStyle w:val="Default"/>
        <w:rPr>
          <w:b/>
          <w:bCs/>
          <w:sz w:val="20"/>
          <w:szCs w:val="20"/>
        </w:rPr>
      </w:pPr>
      <w:r w:rsidRPr="00964A56">
        <w:rPr>
          <w:b/>
          <w:bCs/>
          <w:sz w:val="20"/>
          <w:szCs w:val="20"/>
        </w:rPr>
        <w:t>PRESENT: Cllrs M D Senior, Chairman of the Council together with</w:t>
      </w:r>
      <w:r w:rsidR="008B2A23" w:rsidRPr="00964A56">
        <w:rPr>
          <w:b/>
          <w:bCs/>
          <w:sz w:val="20"/>
          <w:szCs w:val="20"/>
        </w:rPr>
        <w:t xml:space="preserve"> Cllr C Roe,</w:t>
      </w:r>
      <w:r w:rsidRPr="00964A56">
        <w:rPr>
          <w:b/>
          <w:bCs/>
          <w:sz w:val="20"/>
          <w:szCs w:val="20"/>
        </w:rPr>
        <w:t xml:space="preserve"> Cllr C </w:t>
      </w:r>
      <w:r w:rsidR="00AB5C15" w:rsidRPr="00964A56">
        <w:rPr>
          <w:b/>
          <w:bCs/>
          <w:sz w:val="20"/>
          <w:szCs w:val="20"/>
        </w:rPr>
        <w:t>Turnbull, Cllr</w:t>
      </w:r>
      <w:r w:rsidR="002568DD" w:rsidRPr="00964A56">
        <w:rPr>
          <w:b/>
          <w:bCs/>
          <w:sz w:val="20"/>
          <w:szCs w:val="20"/>
        </w:rPr>
        <w:t xml:space="preserve"> </w:t>
      </w:r>
      <w:r w:rsidRPr="00964A56">
        <w:rPr>
          <w:b/>
          <w:bCs/>
          <w:sz w:val="20"/>
          <w:szCs w:val="20"/>
        </w:rPr>
        <w:t xml:space="preserve">S </w:t>
      </w:r>
      <w:r w:rsidR="002A661D" w:rsidRPr="00964A56">
        <w:rPr>
          <w:b/>
          <w:bCs/>
          <w:sz w:val="20"/>
          <w:szCs w:val="20"/>
        </w:rPr>
        <w:t>Glover,</w:t>
      </w:r>
      <w:r w:rsidR="004F56CE" w:rsidRPr="00964A56">
        <w:rPr>
          <w:b/>
          <w:bCs/>
          <w:sz w:val="20"/>
          <w:szCs w:val="20"/>
        </w:rPr>
        <w:t xml:space="preserve"> and C</w:t>
      </w:r>
      <w:r w:rsidR="00AB5C15" w:rsidRPr="00964A56">
        <w:rPr>
          <w:b/>
          <w:bCs/>
          <w:sz w:val="20"/>
          <w:szCs w:val="20"/>
        </w:rPr>
        <w:t>ounty Councillor Holly Waddell.</w:t>
      </w:r>
    </w:p>
    <w:p w14:paraId="71A9314F" w14:textId="77777777" w:rsidR="00760B18" w:rsidRPr="00964A56" w:rsidRDefault="00760B18" w:rsidP="00385385">
      <w:pPr>
        <w:pStyle w:val="Default"/>
        <w:rPr>
          <w:sz w:val="20"/>
          <w:szCs w:val="20"/>
        </w:rPr>
      </w:pPr>
    </w:p>
    <w:p w14:paraId="6E2B1CE7" w14:textId="72A992A4" w:rsidR="00385385" w:rsidRPr="00964A56" w:rsidRDefault="00E45757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B40CE5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="00EB6A4D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760B18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.01</w:t>
      </w:r>
      <w:r w:rsidR="002824C8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2824C8" w:rsidRPr="00964A56">
        <w:rPr>
          <w:rFonts w:ascii="Arial" w:hAnsi="Arial" w:cs="Arial"/>
          <w:b/>
          <w:sz w:val="20"/>
          <w:szCs w:val="20"/>
        </w:rPr>
        <w:t xml:space="preserve">APOLOGIES FOR ABSENCE </w:t>
      </w:r>
      <w:r w:rsidR="002824C8" w:rsidRPr="00964A56">
        <w:rPr>
          <w:rFonts w:ascii="Arial" w:hAnsi="Arial" w:cs="Arial"/>
          <w:b/>
          <w:sz w:val="20"/>
          <w:szCs w:val="20"/>
        </w:rPr>
        <w:br/>
      </w:r>
      <w:r w:rsidR="00B0141C" w:rsidRPr="00964A56">
        <w:rPr>
          <w:rFonts w:ascii="Arial" w:hAnsi="Arial" w:cs="Arial"/>
          <w:bCs/>
          <w:sz w:val="20"/>
          <w:szCs w:val="20"/>
        </w:rPr>
        <w:t>Apolog</w:t>
      </w:r>
      <w:r w:rsidR="00316C09" w:rsidRPr="00964A56">
        <w:rPr>
          <w:rFonts w:ascii="Arial" w:hAnsi="Arial" w:cs="Arial"/>
          <w:bCs/>
          <w:sz w:val="20"/>
          <w:szCs w:val="20"/>
        </w:rPr>
        <w:t>ies</w:t>
      </w:r>
      <w:r w:rsidR="00B0141C" w:rsidRPr="00964A56">
        <w:rPr>
          <w:rFonts w:ascii="Arial" w:hAnsi="Arial" w:cs="Arial"/>
          <w:bCs/>
          <w:sz w:val="20"/>
          <w:szCs w:val="20"/>
        </w:rPr>
        <w:t xml:space="preserve"> received </w:t>
      </w:r>
      <w:r w:rsidR="00273886" w:rsidRPr="00964A56">
        <w:rPr>
          <w:rFonts w:ascii="Arial" w:hAnsi="Arial" w:cs="Arial"/>
          <w:bCs/>
          <w:sz w:val="20"/>
          <w:szCs w:val="20"/>
        </w:rPr>
        <w:t xml:space="preserve">Councillor </w:t>
      </w:r>
      <w:r w:rsidR="00782D9B" w:rsidRPr="00964A56">
        <w:rPr>
          <w:rFonts w:ascii="Arial" w:hAnsi="Arial" w:cs="Arial"/>
          <w:bCs/>
          <w:sz w:val="20"/>
          <w:szCs w:val="20"/>
        </w:rPr>
        <w:t>S A Lynch.</w:t>
      </w:r>
    </w:p>
    <w:p w14:paraId="0A441C3F" w14:textId="2F1B4FA7" w:rsidR="001D68F5" w:rsidRPr="00964A56" w:rsidRDefault="00E45757" w:rsidP="002824C8">
      <w:pPr>
        <w:ind w:left="1440" w:hanging="1440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  <w:r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B40CE5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2824C8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.02</w:t>
      </w:r>
      <w:r w:rsidR="002824C8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515F64" w:rsidRPr="00964A56">
        <w:rPr>
          <w:rFonts w:ascii="Arial" w:hAnsi="Arial" w:cs="Arial"/>
          <w:b/>
          <w:bCs/>
          <w:sz w:val="20"/>
          <w:szCs w:val="20"/>
        </w:rPr>
        <w:t xml:space="preserve">DECLARATIONS OF INTEREST </w:t>
      </w:r>
      <w:r w:rsidR="00515F64" w:rsidRPr="00964A56">
        <w:rPr>
          <w:rFonts w:ascii="Arial" w:hAnsi="Arial" w:cs="Arial"/>
          <w:b/>
          <w:bCs/>
          <w:sz w:val="20"/>
          <w:szCs w:val="20"/>
        </w:rPr>
        <w:br/>
      </w:r>
      <w:r w:rsidRPr="00964A56">
        <w:rPr>
          <w:rFonts w:ascii="Arial" w:hAnsi="Arial" w:cs="Arial"/>
          <w:sz w:val="20"/>
          <w:szCs w:val="20"/>
        </w:rPr>
        <w:t>There were no declarations of interest made</w:t>
      </w:r>
      <w:r w:rsidR="00894418" w:rsidRPr="00964A56">
        <w:rPr>
          <w:rFonts w:ascii="Arial" w:hAnsi="Arial" w:cs="Arial"/>
          <w:sz w:val="20"/>
          <w:szCs w:val="20"/>
        </w:rPr>
        <w:t>.</w:t>
      </w:r>
    </w:p>
    <w:p w14:paraId="57BEFD89" w14:textId="2B1DD3F9" w:rsidR="00515F64" w:rsidRPr="00964A56" w:rsidRDefault="00E45757" w:rsidP="002824C8">
      <w:pPr>
        <w:ind w:left="1440" w:hanging="1440"/>
        <w:rPr>
          <w:rFonts w:ascii="Arial" w:hAnsi="Arial" w:cs="Arial"/>
          <w:bCs/>
          <w:sz w:val="20"/>
          <w:szCs w:val="20"/>
        </w:rPr>
      </w:pPr>
      <w:r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B40CE5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515F64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.03</w:t>
      </w:r>
      <w:r w:rsidR="00515F64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CD6097" w:rsidRPr="00964A56">
        <w:rPr>
          <w:rFonts w:ascii="Arial" w:hAnsi="Arial" w:cs="Arial"/>
          <w:b/>
          <w:bCs/>
          <w:sz w:val="20"/>
          <w:szCs w:val="20"/>
        </w:rPr>
        <w:t>MINUTES OF PREVIOUS MEETING</w:t>
      </w:r>
      <w:r w:rsidR="00CD6097" w:rsidRPr="00964A56">
        <w:rPr>
          <w:rFonts w:ascii="Arial" w:hAnsi="Arial" w:cs="Arial"/>
          <w:b/>
          <w:bCs/>
          <w:sz w:val="20"/>
          <w:szCs w:val="20"/>
        </w:rPr>
        <w:br/>
      </w:r>
      <w:r w:rsidR="003C3CB0" w:rsidRPr="00964A56">
        <w:rPr>
          <w:rFonts w:ascii="Arial" w:hAnsi="Arial" w:cs="Arial"/>
          <w:sz w:val="20"/>
          <w:szCs w:val="20"/>
        </w:rPr>
        <w:t xml:space="preserve">It was agreed to </w:t>
      </w:r>
      <w:r w:rsidR="00E260CE" w:rsidRPr="00964A56">
        <w:rPr>
          <w:rFonts w:ascii="Arial" w:hAnsi="Arial" w:cs="Arial"/>
          <w:sz w:val="20"/>
          <w:szCs w:val="20"/>
        </w:rPr>
        <w:t>approve</w:t>
      </w:r>
      <w:r w:rsidR="003C3CB0" w:rsidRPr="00964A56">
        <w:rPr>
          <w:rFonts w:ascii="Arial" w:hAnsi="Arial" w:cs="Arial"/>
          <w:sz w:val="20"/>
          <w:szCs w:val="20"/>
        </w:rPr>
        <w:t xml:space="preserve"> the minutes of the Meeting held </w:t>
      </w:r>
      <w:r w:rsidR="00561E1E" w:rsidRPr="00964A56">
        <w:rPr>
          <w:rFonts w:ascii="Arial" w:hAnsi="Arial" w:cs="Arial"/>
          <w:sz w:val="20"/>
          <w:szCs w:val="20"/>
        </w:rPr>
        <w:t xml:space="preserve">on </w:t>
      </w:r>
      <w:r w:rsidR="00B40CE5" w:rsidRPr="00964A56">
        <w:rPr>
          <w:rFonts w:ascii="Arial" w:hAnsi="Arial" w:cs="Arial"/>
          <w:sz w:val="20"/>
          <w:szCs w:val="20"/>
        </w:rPr>
        <w:t>15</w:t>
      </w:r>
      <w:r w:rsidR="00B40CE5" w:rsidRPr="00964A56">
        <w:rPr>
          <w:rFonts w:ascii="Arial" w:hAnsi="Arial" w:cs="Arial"/>
          <w:sz w:val="20"/>
          <w:szCs w:val="20"/>
          <w:vertAlign w:val="superscript"/>
        </w:rPr>
        <w:t>th</w:t>
      </w:r>
      <w:r w:rsidR="00B40CE5" w:rsidRPr="00964A56">
        <w:rPr>
          <w:rFonts w:ascii="Arial" w:hAnsi="Arial" w:cs="Arial"/>
          <w:sz w:val="20"/>
          <w:szCs w:val="20"/>
        </w:rPr>
        <w:t xml:space="preserve"> January 2024</w:t>
      </w:r>
      <w:r w:rsidR="00591C04" w:rsidRPr="00964A56">
        <w:rPr>
          <w:rFonts w:ascii="Arial" w:hAnsi="Arial" w:cs="Arial"/>
          <w:sz w:val="20"/>
          <w:szCs w:val="20"/>
        </w:rPr>
        <w:t>.</w:t>
      </w:r>
    </w:p>
    <w:p w14:paraId="7D3B7335" w14:textId="389CFADB" w:rsidR="00A275DA" w:rsidRPr="00964A56" w:rsidRDefault="00FB57D9" w:rsidP="00FB57D9">
      <w:pPr>
        <w:pStyle w:val="Heading2"/>
        <w:spacing w:before="0" w:line="240" w:lineRule="auto"/>
        <w:rPr>
          <w:rFonts w:cs="Arial"/>
          <w:b/>
          <w:szCs w:val="20"/>
        </w:rPr>
      </w:pPr>
      <w:r w:rsidRPr="00964A56">
        <w:rPr>
          <w:rFonts w:cs="Arial"/>
          <w:b/>
          <w:szCs w:val="20"/>
        </w:rPr>
        <w:t>0</w:t>
      </w:r>
      <w:r w:rsidR="00B40CE5" w:rsidRPr="00964A56">
        <w:rPr>
          <w:rFonts w:cs="Arial"/>
          <w:b/>
          <w:szCs w:val="20"/>
        </w:rPr>
        <w:t>3</w:t>
      </w:r>
      <w:r w:rsidRPr="00964A56">
        <w:rPr>
          <w:rFonts w:cs="Arial"/>
          <w:b/>
          <w:szCs w:val="20"/>
        </w:rPr>
        <w:t>24.04</w:t>
      </w:r>
      <w:r w:rsidRPr="00964A56">
        <w:rPr>
          <w:rFonts w:cs="Arial"/>
          <w:b/>
          <w:szCs w:val="20"/>
        </w:rPr>
        <w:tab/>
      </w:r>
      <w:r w:rsidR="00045909" w:rsidRPr="00964A56">
        <w:rPr>
          <w:rFonts w:cs="Arial"/>
          <w:b/>
          <w:szCs w:val="20"/>
        </w:rPr>
        <w:t xml:space="preserve">PUBLIC TO RAISE MATTERS </w:t>
      </w:r>
      <w:r w:rsidR="00E36199" w:rsidRPr="00964A56">
        <w:rPr>
          <w:rFonts w:cs="Arial"/>
          <w:b/>
          <w:szCs w:val="20"/>
        </w:rPr>
        <w:t xml:space="preserve">IN </w:t>
      </w:r>
      <w:r w:rsidR="00591DAE" w:rsidRPr="00964A56">
        <w:rPr>
          <w:rFonts w:cs="Arial"/>
          <w:b/>
          <w:szCs w:val="20"/>
        </w:rPr>
        <w:t>RELATION TO HORSLEY PARISH</w:t>
      </w:r>
    </w:p>
    <w:p w14:paraId="3C6DEEB6" w14:textId="246B4510" w:rsidR="00C914EF" w:rsidRPr="00964A56" w:rsidRDefault="00874956" w:rsidP="00933FC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4A56">
        <w:rPr>
          <w:rFonts w:ascii="Arial" w:hAnsi="Arial" w:cs="Arial"/>
          <w:b/>
          <w:bCs/>
          <w:sz w:val="20"/>
          <w:szCs w:val="20"/>
        </w:rPr>
        <w:t>State of Pavement/ Roads in Village</w:t>
      </w:r>
      <w:r w:rsidR="00A500A3" w:rsidRPr="00964A56">
        <w:rPr>
          <w:rFonts w:ascii="Arial" w:hAnsi="Arial" w:cs="Arial"/>
          <w:b/>
          <w:bCs/>
          <w:sz w:val="20"/>
          <w:szCs w:val="20"/>
        </w:rPr>
        <w:t xml:space="preserve">. </w:t>
      </w:r>
      <w:r w:rsidR="00254D1E" w:rsidRPr="00964A56">
        <w:rPr>
          <w:rFonts w:ascii="Arial" w:hAnsi="Arial" w:cs="Arial"/>
          <w:sz w:val="20"/>
          <w:szCs w:val="20"/>
        </w:rPr>
        <w:t xml:space="preserve">Poor </w:t>
      </w:r>
      <w:r w:rsidR="00100D9D" w:rsidRPr="00964A56">
        <w:rPr>
          <w:rFonts w:ascii="Arial" w:hAnsi="Arial" w:cs="Arial"/>
          <w:sz w:val="20"/>
          <w:szCs w:val="20"/>
        </w:rPr>
        <w:t>surface and potholes in Village and Oatens Bank</w:t>
      </w:r>
      <w:r w:rsidR="00254D1E" w:rsidRPr="00964A56">
        <w:rPr>
          <w:rFonts w:ascii="Arial" w:hAnsi="Arial" w:cs="Arial"/>
          <w:sz w:val="20"/>
          <w:szCs w:val="20"/>
        </w:rPr>
        <w:t xml:space="preserve">. We </w:t>
      </w:r>
      <w:r w:rsidR="00100D9D" w:rsidRPr="00964A56">
        <w:rPr>
          <w:rFonts w:ascii="Arial" w:hAnsi="Arial" w:cs="Arial"/>
          <w:sz w:val="20"/>
          <w:szCs w:val="20"/>
        </w:rPr>
        <w:t>have requested Walka</w:t>
      </w:r>
      <w:r w:rsidR="00CE5526" w:rsidRPr="00964A56">
        <w:rPr>
          <w:rFonts w:ascii="Arial" w:hAnsi="Arial" w:cs="Arial"/>
          <w:sz w:val="20"/>
          <w:szCs w:val="20"/>
        </w:rPr>
        <w:t>round</w:t>
      </w:r>
      <w:r w:rsidR="00100D9D" w:rsidRPr="00964A56">
        <w:rPr>
          <w:rFonts w:ascii="Arial" w:hAnsi="Arial" w:cs="Arial"/>
          <w:sz w:val="20"/>
          <w:szCs w:val="20"/>
        </w:rPr>
        <w:t xml:space="preserve"> the Village with the Council.</w:t>
      </w:r>
    </w:p>
    <w:p w14:paraId="6F84AE4C" w14:textId="05D91E9B" w:rsidR="00911CBE" w:rsidRPr="00D77842" w:rsidRDefault="007E5F23" w:rsidP="00933FC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64A56">
        <w:rPr>
          <w:rFonts w:ascii="Arial" w:hAnsi="Arial" w:cs="Arial"/>
          <w:b/>
          <w:bCs/>
          <w:sz w:val="20"/>
          <w:szCs w:val="20"/>
        </w:rPr>
        <w:t>Drains</w:t>
      </w:r>
      <w:r w:rsidR="00A7241A" w:rsidRPr="00964A56">
        <w:rPr>
          <w:rFonts w:ascii="Arial" w:hAnsi="Arial" w:cs="Arial"/>
          <w:b/>
          <w:bCs/>
          <w:sz w:val="20"/>
          <w:szCs w:val="20"/>
        </w:rPr>
        <w:t xml:space="preserve"> in Village. </w:t>
      </w:r>
      <w:r w:rsidR="00A7241A" w:rsidRPr="00D77842">
        <w:rPr>
          <w:rFonts w:ascii="Arial" w:hAnsi="Arial" w:cs="Arial"/>
          <w:sz w:val="20"/>
          <w:szCs w:val="20"/>
        </w:rPr>
        <w:t xml:space="preserve">These have been reported </w:t>
      </w:r>
      <w:r w:rsidR="00B51C7F" w:rsidRPr="00D77842">
        <w:rPr>
          <w:rFonts w:ascii="Arial" w:hAnsi="Arial" w:cs="Arial"/>
          <w:sz w:val="20"/>
          <w:szCs w:val="20"/>
        </w:rPr>
        <w:t xml:space="preserve">to </w:t>
      </w:r>
      <w:r w:rsidR="009D27DA" w:rsidRPr="00D77842">
        <w:rPr>
          <w:rFonts w:ascii="Arial" w:hAnsi="Arial" w:cs="Arial"/>
          <w:sz w:val="20"/>
          <w:szCs w:val="20"/>
        </w:rPr>
        <w:t xml:space="preserve">NCC </w:t>
      </w:r>
      <w:r w:rsidR="00B51C7F" w:rsidRPr="00D77842">
        <w:rPr>
          <w:rFonts w:ascii="Arial" w:hAnsi="Arial" w:cs="Arial"/>
          <w:sz w:val="20"/>
          <w:szCs w:val="20"/>
        </w:rPr>
        <w:t xml:space="preserve">through </w:t>
      </w:r>
      <w:proofErr w:type="spellStart"/>
      <w:r w:rsidR="00B51C7F" w:rsidRPr="00D77842">
        <w:rPr>
          <w:rFonts w:ascii="Arial" w:hAnsi="Arial" w:cs="Arial"/>
          <w:sz w:val="20"/>
          <w:szCs w:val="20"/>
        </w:rPr>
        <w:t>Fix</w:t>
      </w:r>
      <w:r w:rsidR="002C1AFB" w:rsidRPr="00D77842">
        <w:rPr>
          <w:rFonts w:ascii="Arial" w:hAnsi="Arial" w:cs="Arial"/>
          <w:sz w:val="20"/>
          <w:szCs w:val="20"/>
        </w:rPr>
        <w:t>M</w:t>
      </w:r>
      <w:r w:rsidR="00B51C7F" w:rsidRPr="00D77842">
        <w:rPr>
          <w:rFonts w:ascii="Arial" w:hAnsi="Arial" w:cs="Arial"/>
          <w:sz w:val="20"/>
          <w:szCs w:val="20"/>
        </w:rPr>
        <w:t>y</w:t>
      </w:r>
      <w:r w:rsidR="002C1AFB" w:rsidRPr="00D77842">
        <w:rPr>
          <w:rFonts w:ascii="Arial" w:hAnsi="Arial" w:cs="Arial"/>
          <w:sz w:val="20"/>
          <w:szCs w:val="20"/>
        </w:rPr>
        <w:t>St</w:t>
      </w:r>
      <w:r w:rsidR="00B51C7F" w:rsidRPr="00D77842">
        <w:rPr>
          <w:rFonts w:ascii="Arial" w:hAnsi="Arial" w:cs="Arial"/>
          <w:sz w:val="20"/>
          <w:szCs w:val="20"/>
        </w:rPr>
        <w:t>reet</w:t>
      </w:r>
      <w:proofErr w:type="spellEnd"/>
      <w:r w:rsidR="00B51C7F" w:rsidRPr="00D77842">
        <w:rPr>
          <w:rFonts w:ascii="Arial" w:hAnsi="Arial" w:cs="Arial"/>
          <w:sz w:val="20"/>
          <w:szCs w:val="20"/>
        </w:rPr>
        <w:t xml:space="preserve"> </w:t>
      </w:r>
      <w:r w:rsidR="00A500A3" w:rsidRPr="00D77842">
        <w:rPr>
          <w:rFonts w:ascii="Arial" w:hAnsi="Arial" w:cs="Arial"/>
          <w:sz w:val="20"/>
          <w:szCs w:val="20"/>
        </w:rPr>
        <w:t>and awaiting NCC to clear them.</w:t>
      </w:r>
    </w:p>
    <w:p w14:paraId="615CD7EB" w14:textId="1C8C79CE" w:rsidR="00022E28" w:rsidRPr="00964A56" w:rsidRDefault="00264020" w:rsidP="00933FCF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77842">
        <w:rPr>
          <w:rFonts w:ascii="Arial" w:hAnsi="Arial" w:cs="Arial"/>
          <w:b/>
          <w:bCs/>
          <w:sz w:val="20"/>
          <w:szCs w:val="20"/>
        </w:rPr>
        <w:t>Bus Stop</w:t>
      </w:r>
      <w:r w:rsidR="004D28B3" w:rsidRPr="00D77842">
        <w:rPr>
          <w:rFonts w:ascii="Arial" w:hAnsi="Arial" w:cs="Arial"/>
          <w:b/>
          <w:bCs/>
          <w:sz w:val="20"/>
          <w:szCs w:val="20"/>
        </w:rPr>
        <w:t xml:space="preserve"> outside Lion &amp; Lamb</w:t>
      </w:r>
      <w:r w:rsidRPr="00D77842">
        <w:rPr>
          <w:rFonts w:ascii="Arial" w:hAnsi="Arial" w:cs="Arial"/>
          <w:b/>
          <w:bCs/>
          <w:sz w:val="20"/>
          <w:szCs w:val="20"/>
        </w:rPr>
        <w:t>.</w:t>
      </w:r>
      <w:r w:rsidRPr="00D77842">
        <w:rPr>
          <w:rFonts w:ascii="Arial" w:hAnsi="Arial" w:cs="Arial"/>
          <w:sz w:val="20"/>
          <w:szCs w:val="20"/>
        </w:rPr>
        <w:t xml:space="preserve"> </w:t>
      </w:r>
      <w:r w:rsidR="003B1F16" w:rsidRPr="00D77842">
        <w:rPr>
          <w:rFonts w:ascii="Arial" w:hAnsi="Arial" w:cs="Arial"/>
          <w:sz w:val="20"/>
          <w:szCs w:val="20"/>
        </w:rPr>
        <w:t xml:space="preserve">Markings and stand have been lost and some busses are </w:t>
      </w:r>
      <w:r w:rsidR="005F3DDE" w:rsidRPr="00D77842">
        <w:rPr>
          <w:rFonts w:ascii="Arial" w:hAnsi="Arial" w:cs="Arial"/>
          <w:sz w:val="20"/>
          <w:szCs w:val="20"/>
        </w:rPr>
        <w:t xml:space="preserve">not stopping, </w:t>
      </w:r>
      <w:r w:rsidR="004138B8" w:rsidRPr="00D77842">
        <w:rPr>
          <w:rFonts w:ascii="Arial" w:hAnsi="Arial" w:cs="Arial"/>
          <w:sz w:val="20"/>
          <w:szCs w:val="20"/>
        </w:rPr>
        <w:t>NCC</w:t>
      </w:r>
      <w:r w:rsidR="005F3DDE" w:rsidRPr="00D77842">
        <w:rPr>
          <w:rFonts w:ascii="Arial" w:hAnsi="Arial" w:cs="Arial"/>
          <w:sz w:val="20"/>
          <w:szCs w:val="20"/>
        </w:rPr>
        <w:t xml:space="preserve"> ha</w:t>
      </w:r>
      <w:r w:rsidR="004138B8" w:rsidRPr="00D77842">
        <w:rPr>
          <w:rFonts w:ascii="Arial" w:hAnsi="Arial" w:cs="Arial"/>
          <w:sz w:val="20"/>
          <w:szCs w:val="20"/>
        </w:rPr>
        <w:t>s</w:t>
      </w:r>
      <w:r w:rsidR="005F3DDE" w:rsidRPr="00D77842">
        <w:rPr>
          <w:rFonts w:ascii="Arial" w:hAnsi="Arial" w:cs="Arial"/>
          <w:sz w:val="20"/>
          <w:szCs w:val="20"/>
        </w:rPr>
        <w:t xml:space="preserve"> been</w:t>
      </w:r>
      <w:r w:rsidR="005F3DDE" w:rsidRPr="00964A56">
        <w:rPr>
          <w:rFonts w:ascii="Arial" w:hAnsi="Arial" w:cs="Arial"/>
          <w:sz w:val="20"/>
          <w:szCs w:val="20"/>
        </w:rPr>
        <w:t xml:space="preserve"> contacted and C</w:t>
      </w:r>
      <w:r w:rsidR="00875CBA" w:rsidRPr="00964A56">
        <w:rPr>
          <w:rFonts w:ascii="Arial" w:hAnsi="Arial" w:cs="Arial"/>
          <w:sz w:val="20"/>
          <w:szCs w:val="20"/>
        </w:rPr>
        <w:t>oun</w:t>
      </w:r>
      <w:r w:rsidR="005F3DDE" w:rsidRPr="00964A56">
        <w:rPr>
          <w:rFonts w:ascii="Arial" w:hAnsi="Arial" w:cs="Arial"/>
          <w:sz w:val="20"/>
          <w:szCs w:val="20"/>
        </w:rPr>
        <w:t xml:space="preserve">ty Cllr </w:t>
      </w:r>
      <w:r w:rsidR="00F529A4" w:rsidRPr="00964A56">
        <w:rPr>
          <w:rFonts w:ascii="Arial" w:hAnsi="Arial" w:cs="Arial"/>
          <w:sz w:val="20"/>
          <w:szCs w:val="20"/>
        </w:rPr>
        <w:t xml:space="preserve">Waddell </w:t>
      </w:r>
      <w:r w:rsidR="005F3DDE" w:rsidRPr="00964A56">
        <w:rPr>
          <w:rFonts w:ascii="Arial" w:hAnsi="Arial" w:cs="Arial"/>
          <w:sz w:val="20"/>
          <w:szCs w:val="20"/>
        </w:rPr>
        <w:t>will chase.</w:t>
      </w:r>
    </w:p>
    <w:p w14:paraId="0891B975" w14:textId="77777777" w:rsidR="00B063BD" w:rsidRPr="00964A56" w:rsidRDefault="00B063BD" w:rsidP="00B063BD">
      <w:pPr>
        <w:pStyle w:val="NoSpacing"/>
        <w:ind w:left="1800"/>
        <w:rPr>
          <w:rFonts w:ascii="Arial" w:hAnsi="Arial" w:cs="Arial"/>
          <w:sz w:val="20"/>
          <w:szCs w:val="20"/>
        </w:rPr>
      </w:pPr>
    </w:p>
    <w:p w14:paraId="0A33A25F" w14:textId="5784B074" w:rsidR="00F656D6" w:rsidRPr="00964A56" w:rsidRDefault="00F656D6" w:rsidP="00243F63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A829F8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CD6097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</w:t>
      </w:r>
      <w:r w:rsidR="00E36199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5</w:t>
      </w:r>
      <w:r w:rsidR="00CD6097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9D4C49" w:rsidRPr="00964A56">
        <w:rPr>
          <w:rFonts w:ascii="Arial" w:hAnsi="Arial" w:cs="Arial"/>
          <w:b/>
          <w:bCs/>
          <w:sz w:val="20"/>
          <w:szCs w:val="20"/>
        </w:rPr>
        <w:t>MATTERS ARISING &amp; REVIEW OF ACTIONS</w:t>
      </w:r>
    </w:p>
    <w:p w14:paraId="596A3BBE" w14:textId="486E33D7" w:rsidR="00C914EF" w:rsidRPr="00964A56" w:rsidRDefault="00C914EF" w:rsidP="00933FC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4A56">
        <w:rPr>
          <w:rFonts w:ascii="Arial" w:hAnsi="Arial" w:cs="Arial"/>
          <w:b/>
          <w:bCs/>
          <w:sz w:val="20"/>
          <w:szCs w:val="20"/>
        </w:rPr>
        <w:t xml:space="preserve">Installation Activated Sign. </w:t>
      </w:r>
      <w:r w:rsidRPr="00964A56">
        <w:rPr>
          <w:rFonts w:ascii="Arial" w:hAnsi="Arial" w:cs="Arial"/>
          <w:sz w:val="20"/>
          <w:szCs w:val="20"/>
        </w:rPr>
        <w:t>On Highways List, Contacted Alston Electrics</w:t>
      </w:r>
      <w:r w:rsidR="00352D41" w:rsidRPr="00964A56">
        <w:rPr>
          <w:rFonts w:ascii="Arial" w:hAnsi="Arial" w:cs="Arial"/>
          <w:sz w:val="20"/>
          <w:szCs w:val="20"/>
        </w:rPr>
        <w:t xml:space="preserve"> awaiting further details</w:t>
      </w:r>
      <w:r w:rsidR="00AB3CD1" w:rsidRPr="00964A56">
        <w:rPr>
          <w:rFonts w:ascii="Arial" w:hAnsi="Arial" w:cs="Arial"/>
          <w:sz w:val="20"/>
          <w:szCs w:val="20"/>
        </w:rPr>
        <w:t xml:space="preserve"> to install</w:t>
      </w:r>
      <w:r w:rsidR="00352D41" w:rsidRPr="00964A56">
        <w:rPr>
          <w:rFonts w:ascii="Arial" w:hAnsi="Arial" w:cs="Arial"/>
          <w:sz w:val="20"/>
          <w:szCs w:val="20"/>
        </w:rPr>
        <w:t>.</w:t>
      </w:r>
    </w:p>
    <w:p w14:paraId="5B82D139" w14:textId="1366630E" w:rsidR="00C914EF" w:rsidRDefault="00C914EF" w:rsidP="00933FCF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D74189">
        <w:rPr>
          <w:rFonts w:ascii="Arial" w:hAnsi="Arial" w:cs="Arial"/>
          <w:b/>
          <w:bCs/>
          <w:sz w:val="20"/>
          <w:szCs w:val="20"/>
        </w:rPr>
        <w:t>Lead Lane Gate</w:t>
      </w:r>
      <w:r w:rsidR="00304011">
        <w:rPr>
          <w:rFonts w:ascii="Arial" w:hAnsi="Arial" w:cs="Arial"/>
          <w:b/>
          <w:bCs/>
          <w:sz w:val="20"/>
          <w:szCs w:val="20"/>
        </w:rPr>
        <w:t xml:space="preserve">. </w:t>
      </w:r>
      <w:r w:rsidR="00304011">
        <w:rPr>
          <w:rFonts w:ascii="Arial" w:hAnsi="Arial" w:cs="Arial"/>
          <w:sz w:val="20"/>
          <w:szCs w:val="20"/>
        </w:rPr>
        <w:t>Awaiting Tim Fish to complete</w:t>
      </w:r>
      <w:r w:rsidR="003910EC">
        <w:rPr>
          <w:rFonts w:ascii="Arial" w:hAnsi="Arial" w:cs="Arial"/>
          <w:sz w:val="20"/>
          <w:szCs w:val="20"/>
        </w:rPr>
        <w:t xml:space="preserve"> task which has been ongoing</w:t>
      </w:r>
      <w:r w:rsidR="00D95817">
        <w:rPr>
          <w:rFonts w:ascii="Arial" w:hAnsi="Arial" w:cs="Arial"/>
          <w:sz w:val="20"/>
          <w:szCs w:val="20"/>
        </w:rPr>
        <w:t xml:space="preserve"> for some time.</w:t>
      </w:r>
    </w:p>
    <w:p w14:paraId="4FD26DAB" w14:textId="2C957F96" w:rsidR="00D95817" w:rsidRPr="00D74189" w:rsidRDefault="00D95817" w:rsidP="00933FCF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Whittle Dene Footbridge.</w:t>
      </w:r>
      <w:r>
        <w:rPr>
          <w:rFonts w:ascii="Arial" w:hAnsi="Arial" w:cs="Arial"/>
          <w:sz w:val="20"/>
          <w:szCs w:val="20"/>
        </w:rPr>
        <w:t xml:space="preserve"> </w:t>
      </w:r>
      <w:r w:rsidR="00886BD0">
        <w:rPr>
          <w:rFonts w:ascii="Arial" w:hAnsi="Arial" w:cs="Arial"/>
          <w:sz w:val="20"/>
          <w:szCs w:val="20"/>
        </w:rPr>
        <w:t>Currently on NCC list to repair.</w:t>
      </w:r>
    </w:p>
    <w:p w14:paraId="44A15272" w14:textId="7536E1AD" w:rsidR="00C914EF" w:rsidRPr="00964A56" w:rsidRDefault="00C914EF" w:rsidP="00933FCF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64A56">
        <w:rPr>
          <w:rFonts w:ascii="Arial" w:hAnsi="Arial" w:cs="Arial"/>
          <w:b/>
          <w:bCs/>
          <w:sz w:val="20"/>
          <w:szCs w:val="20"/>
        </w:rPr>
        <w:t xml:space="preserve">White H Lines and Rumble Strips </w:t>
      </w:r>
      <w:r w:rsidRPr="00964A56">
        <w:rPr>
          <w:rFonts w:ascii="Arial" w:hAnsi="Arial" w:cs="Arial"/>
          <w:sz w:val="20"/>
          <w:szCs w:val="20"/>
        </w:rPr>
        <w:t>Th</w:t>
      </w:r>
      <w:r w:rsidR="006F3FB7">
        <w:rPr>
          <w:rFonts w:ascii="Arial" w:hAnsi="Arial" w:cs="Arial"/>
          <w:sz w:val="20"/>
          <w:szCs w:val="20"/>
        </w:rPr>
        <w:t>ere</w:t>
      </w:r>
      <w:r w:rsidRPr="00964A56">
        <w:rPr>
          <w:rFonts w:ascii="Arial" w:hAnsi="Arial" w:cs="Arial"/>
          <w:sz w:val="20"/>
          <w:szCs w:val="20"/>
        </w:rPr>
        <w:t xml:space="preserve"> has been</w:t>
      </w:r>
      <w:r w:rsidR="006F3FB7">
        <w:rPr>
          <w:rFonts w:ascii="Arial" w:hAnsi="Arial" w:cs="Arial"/>
          <w:sz w:val="20"/>
          <w:szCs w:val="20"/>
        </w:rPr>
        <w:t xml:space="preserve"> a</w:t>
      </w:r>
      <w:r w:rsidRPr="00964A56">
        <w:rPr>
          <w:rFonts w:ascii="Arial" w:hAnsi="Arial" w:cs="Arial"/>
          <w:sz w:val="20"/>
          <w:szCs w:val="20"/>
        </w:rPr>
        <w:t xml:space="preserve"> request to Small Schemes</w:t>
      </w:r>
      <w:r w:rsidR="006F3FB7">
        <w:rPr>
          <w:rFonts w:ascii="Arial" w:hAnsi="Arial" w:cs="Arial"/>
          <w:sz w:val="20"/>
          <w:szCs w:val="20"/>
        </w:rPr>
        <w:t xml:space="preserve"> for funding</w:t>
      </w:r>
      <w:r w:rsidR="00463598" w:rsidRPr="00964A56">
        <w:rPr>
          <w:rFonts w:ascii="Arial" w:hAnsi="Arial" w:cs="Arial"/>
          <w:sz w:val="20"/>
          <w:szCs w:val="20"/>
        </w:rPr>
        <w:t>. C</w:t>
      </w:r>
      <w:r w:rsidRPr="00964A56">
        <w:rPr>
          <w:rFonts w:ascii="Arial" w:hAnsi="Arial" w:cs="Arial"/>
          <w:sz w:val="20"/>
          <w:szCs w:val="20"/>
        </w:rPr>
        <w:t>ounty Councillor Waddell</w:t>
      </w:r>
      <w:r w:rsidR="00463598" w:rsidRPr="00964A56">
        <w:rPr>
          <w:rFonts w:ascii="Arial" w:hAnsi="Arial" w:cs="Arial"/>
          <w:sz w:val="20"/>
          <w:szCs w:val="20"/>
        </w:rPr>
        <w:t xml:space="preserve"> to chase</w:t>
      </w:r>
      <w:r w:rsidRPr="00964A56">
        <w:rPr>
          <w:rFonts w:ascii="Arial" w:hAnsi="Arial" w:cs="Arial"/>
          <w:sz w:val="20"/>
          <w:szCs w:val="20"/>
        </w:rPr>
        <w:t>.</w:t>
      </w:r>
    </w:p>
    <w:p w14:paraId="7BE4B7FA" w14:textId="041D3431" w:rsidR="00C914EF" w:rsidRPr="00964A56" w:rsidRDefault="00214FFC" w:rsidP="00933FCF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64A56">
        <w:rPr>
          <w:rFonts w:ascii="Arial" w:hAnsi="Arial" w:cs="Arial"/>
          <w:b/>
          <w:bCs/>
          <w:sz w:val="20"/>
          <w:szCs w:val="20"/>
        </w:rPr>
        <w:t>NWL Issues</w:t>
      </w:r>
      <w:r w:rsidR="003A1825" w:rsidRPr="00964A56">
        <w:rPr>
          <w:rFonts w:ascii="Arial" w:hAnsi="Arial" w:cs="Arial"/>
          <w:b/>
          <w:bCs/>
          <w:sz w:val="20"/>
          <w:szCs w:val="20"/>
        </w:rPr>
        <w:t>.</w:t>
      </w:r>
      <w:r w:rsidR="006203C5" w:rsidRPr="00964A56">
        <w:rPr>
          <w:rFonts w:ascii="Arial" w:hAnsi="Arial" w:cs="Arial"/>
          <w:b/>
          <w:bCs/>
          <w:sz w:val="20"/>
          <w:szCs w:val="20"/>
        </w:rPr>
        <w:t xml:space="preserve"> </w:t>
      </w:r>
      <w:r w:rsidR="00C448C3" w:rsidRPr="00964A56">
        <w:rPr>
          <w:rFonts w:ascii="Arial" w:hAnsi="Arial" w:cs="Arial"/>
          <w:sz w:val="20"/>
          <w:szCs w:val="20"/>
        </w:rPr>
        <w:t>T</w:t>
      </w:r>
      <w:r w:rsidRPr="00964A56">
        <w:rPr>
          <w:rFonts w:ascii="Arial" w:hAnsi="Arial" w:cs="Arial"/>
          <w:sz w:val="20"/>
          <w:szCs w:val="20"/>
        </w:rPr>
        <w:t xml:space="preserve">imers </w:t>
      </w:r>
      <w:r w:rsidR="00C448C3" w:rsidRPr="00964A56">
        <w:rPr>
          <w:rFonts w:ascii="Arial" w:hAnsi="Arial" w:cs="Arial"/>
          <w:sz w:val="20"/>
          <w:szCs w:val="20"/>
        </w:rPr>
        <w:t xml:space="preserve">on the lighting </w:t>
      </w:r>
      <w:r w:rsidRPr="00964A56">
        <w:rPr>
          <w:rFonts w:ascii="Arial" w:hAnsi="Arial" w:cs="Arial"/>
          <w:sz w:val="20"/>
          <w:szCs w:val="20"/>
        </w:rPr>
        <w:t xml:space="preserve">have now been fitted around perimeter fence and hopefully this will </w:t>
      </w:r>
      <w:r w:rsidR="009D3A4F" w:rsidRPr="00964A56">
        <w:rPr>
          <w:rFonts w:ascii="Arial" w:hAnsi="Arial" w:cs="Arial"/>
          <w:sz w:val="20"/>
          <w:szCs w:val="20"/>
        </w:rPr>
        <w:t>improve the current situation</w:t>
      </w:r>
      <w:r w:rsidR="00700CA9">
        <w:rPr>
          <w:rFonts w:ascii="Arial" w:hAnsi="Arial" w:cs="Arial"/>
          <w:sz w:val="20"/>
          <w:szCs w:val="20"/>
        </w:rPr>
        <w:t>.</w:t>
      </w:r>
      <w:r w:rsidR="009D3A4F" w:rsidRPr="00964A56">
        <w:rPr>
          <w:rFonts w:ascii="Arial" w:hAnsi="Arial" w:cs="Arial"/>
          <w:sz w:val="20"/>
          <w:szCs w:val="20"/>
        </w:rPr>
        <w:t xml:space="preserve"> </w:t>
      </w:r>
      <w:r w:rsidR="00700CA9">
        <w:rPr>
          <w:rFonts w:ascii="Arial" w:hAnsi="Arial" w:cs="Arial"/>
          <w:sz w:val="20"/>
          <w:szCs w:val="20"/>
        </w:rPr>
        <w:t>A</w:t>
      </w:r>
      <w:r w:rsidR="009D3A4F" w:rsidRPr="00964A56">
        <w:rPr>
          <w:rFonts w:ascii="Arial" w:hAnsi="Arial" w:cs="Arial"/>
          <w:sz w:val="20"/>
          <w:szCs w:val="20"/>
        </w:rPr>
        <w:t>lso</w:t>
      </w:r>
      <w:r w:rsidR="00700CA9">
        <w:rPr>
          <w:rFonts w:ascii="Arial" w:hAnsi="Arial" w:cs="Arial"/>
          <w:sz w:val="20"/>
          <w:szCs w:val="20"/>
        </w:rPr>
        <w:t>,</w:t>
      </w:r>
      <w:r w:rsidR="009D3A4F" w:rsidRPr="00964A56">
        <w:rPr>
          <w:rFonts w:ascii="Arial" w:hAnsi="Arial" w:cs="Arial"/>
          <w:sz w:val="20"/>
          <w:szCs w:val="20"/>
        </w:rPr>
        <w:t xml:space="preserve"> the</w:t>
      </w:r>
      <w:r w:rsidR="00C914EF" w:rsidRPr="00964A56">
        <w:rPr>
          <w:rFonts w:ascii="Arial" w:hAnsi="Arial" w:cs="Arial"/>
          <w:sz w:val="20"/>
          <w:szCs w:val="20"/>
        </w:rPr>
        <w:t xml:space="preserve"> Bridleway through</w:t>
      </w:r>
      <w:r w:rsidR="003873FB">
        <w:rPr>
          <w:rFonts w:ascii="Arial" w:hAnsi="Arial" w:cs="Arial"/>
          <w:sz w:val="20"/>
          <w:szCs w:val="20"/>
        </w:rPr>
        <w:t xml:space="preserve"> Horsley</w:t>
      </w:r>
      <w:r w:rsidR="00C914EF" w:rsidRPr="00964A56">
        <w:rPr>
          <w:rFonts w:ascii="Arial" w:hAnsi="Arial" w:cs="Arial"/>
          <w:sz w:val="20"/>
          <w:szCs w:val="20"/>
        </w:rPr>
        <w:t xml:space="preserve"> Woods</w:t>
      </w:r>
      <w:r w:rsidRPr="00964A56">
        <w:rPr>
          <w:rFonts w:ascii="Arial" w:hAnsi="Arial" w:cs="Arial"/>
          <w:sz w:val="20"/>
          <w:szCs w:val="20"/>
        </w:rPr>
        <w:t xml:space="preserve"> will be reinstated once</w:t>
      </w:r>
      <w:r w:rsidR="00875CBA" w:rsidRPr="00964A56">
        <w:rPr>
          <w:rFonts w:ascii="Arial" w:hAnsi="Arial" w:cs="Arial"/>
          <w:sz w:val="20"/>
          <w:szCs w:val="20"/>
        </w:rPr>
        <w:t xml:space="preserve"> the</w:t>
      </w:r>
      <w:r w:rsidRPr="00964A56">
        <w:rPr>
          <w:rFonts w:ascii="Arial" w:hAnsi="Arial" w:cs="Arial"/>
          <w:sz w:val="20"/>
          <w:szCs w:val="20"/>
        </w:rPr>
        <w:t xml:space="preserve"> works </w:t>
      </w:r>
      <w:r w:rsidR="00875CBA" w:rsidRPr="00964A56">
        <w:rPr>
          <w:rFonts w:ascii="Arial" w:hAnsi="Arial" w:cs="Arial"/>
          <w:sz w:val="20"/>
          <w:szCs w:val="20"/>
        </w:rPr>
        <w:t xml:space="preserve">have been </w:t>
      </w:r>
      <w:r w:rsidRPr="00964A56">
        <w:rPr>
          <w:rFonts w:ascii="Arial" w:hAnsi="Arial" w:cs="Arial"/>
          <w:sz w:val="20"/>
          <w:szCs w:val="20"/>
        </w:rPr>
        <w:t>complete</w:t>
      </w:r>
      <w:r w:rsidR="00875CBA" w:rsidRPr="00964A56">
        <w:rPr>
          <w:rFonts w:ascii="Arial" w:hAnsi="Arial" w:cs="Arial"/>
          <w:sz w:val="20"/>
          <w:szCs w:val="20"/>
        </w:rPr>
        <w:t xml:space="preserve"> which is </w:t>
      </w:r>
      <w:r w:rsidRPr="00964A56">
        <w:rPr>
          <w:rFonts w:ascii="Arial" w:hAnsi="Arial" w:cs="Arial"/>
          <w:sz w:val="20"/>
          <w:szCs w:val="20"/>
        </w:rPr>
        <w:t xml:space="preserve">expected </w:t>
      </w:r>
      <w:r w:rsidR="00875CBA" w:rsidRPr="00964A56">
        <w:rPr>
          <w:rFonts w:ascii="Arial" w:hAnsi="Arial" w:cs="Arial"/>
          <w:sz w:val="20"/>
          <w:szCs w:val="20"/>
        </w:rPr>
        <w:t xml:space="preserve">around </w:t>
      </w:r>
      <w:r w:rsidRPr="00964A56">
        <w:rPr>
          <w:rFonts w:ascii="Arial" w:hAnsi="Arial" w:cs="Arial"/>
          <w:sz w:val="20"/>
          <w:szCs w:val="20"/>
        </w:rPr>
        <w:t>3 weeks.</w:t>
      </w:r>
    </w:p>
    <w:p w14:paraId="475CFF8E" w14:textId="3B9032EA" w:rsidR="00B063BD" w:rsidRPr="00964A56" w:rsidRDefault="00C914EF" w:rsidP="00933FCF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  <w:r w:rsidRPr="00964A56">
        <w:rPr>
          <w:rFonts w:ascii="Arial" w:hAnsi="Arial" w:cs="Arial"/>
          <w:b/>
          <w:bCs/>
          <w:sz w:val="20"/>
          <w:szCs w:val="20"/>
        </w:rPr>
        <w:t>Northumberland (Alnwick Estates</w:t>
      </w:r>
      <w:r w:rsidRPr="00964A56">
        <w:rPr>
          <w:rFonts w:ascii="Arial" w:hAnsi="Arial" w:cs="Arial"/>
          <w:sz w:val="20"/>
          <w:szCs w:val="20"/>
        </w:rPr>
        <w:t>)</w:t>
      </w:r>
      <w:r w:rsidR="00886BD0">
        <w:rPr>
          <w:rFonts w:ascii="Arial" w:hAnsi="Arial" w:cs="Arial"/>
          <w:sz w:val="20"/>
          <w:szCs w:val="20"/>
        </w:rPr>
        <w:t xml:space="preserve">. </w:t>
      </w:r>
      <w:r w:rsidR="006203C5" w:rsidRPr="00886BD0">
        <w:rPr>
          <w:rFonts w:ascii="Arial" w:hAnsi="Arial" w:cs="Arial"/>
          <w:sz w:val="20"/>
          <w:szCs w:val="20"/>
        </w:rPr>
        <w:t xml:space="preserve">Jamie Dodds </w:t>
      </w:r>
      <w:r w:rsidR="00886BD0" w:rsidRPr="00886BD0">
        <w:rPr>
          <w:rFonts w:ascii="Arial" w:hAnsi="Arial" w:cs="Arial"/>
          <w:sz w:val="20"/>
          <w:szCs w:val="20"/>
        </w:rPr>
        <w:t xml:space="preserve">from Alnwick Estates </w:t>
      </w:r>
      <w:r w:rsidR="006203C5" w:rsidRPr="00886BD0">
        <w:rPr>
          <w:rFonts w:ascii="Arial" w:hAnsi="Arial" w:cs="Arial"/>
          <w:sz w:val="20"/>
          <w:szCs w:val="20"/>
        </w:rPr>
        <w:t>to attend</w:t>
      </w:r>
      <w:r w:rsidR="000B1623" w:rsidRPr="00886BD0">
        <w:rPr>
          <w:rFonts w:ascii="Arial" w:hAnsi="Arial" w:cs="Arial"/>
          <w:sz w:val="20"/>
          <w:szCs w:val="20"/>
        </w:rPr>
        <w:t xml:space="preserve"> site </w:t>
      </w:r>
      <w:r w:rsidR="00886BD0">
        <w:rPr>
          <w:rFonts w:ascii="Arial" w:hAnsi="Arial" w:cs="Arial"/>
          <w:sz w:val="20"/>
          <w:szCs w:val="20"/>
        </w:rPr>
        <w:t>and repair two broken gates near Horsley Hill.</w:t>
      </w:r>
    </w:p>
    <w:p w14:paraId="3EC12424" w14:textId="6242520F" w:rsidR="00243F63" w:rsidRPr="00964A56" w:rsidRDefault="00C914EF" w:rsidP="00933FCF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  <w:r w:rsidRPr="00964A56">
        <w:rPr>
          <w:rFonts w:ascii="Arial" w:hAnsi="Arial" w:cs="Arial"/>
          <w:b/>
          <w:bCs/>
          <w:sz w:val="20"/>
          <w:szCs w:val="20"/>
        </w:rPr>
        <w:t>A69 Slip Road West</w:t>
      </w:r>
      <w:r w:rsidR="003A1825" w:rsidRPr="00964A56">
        <w:rPr>
          <w:rFonts w:ascii="Arial" w:hAnsi="Arial" w:cs="Arial"/>
          <w:sz w:val="20"/>
          <w:szCs w:val="20"/>
        </w:rPr>
        <w:t xml:space="preserve">. </w:t>
      </w:r>
      <w:r w:rsidR="00D52F5D" w:rsidRPr="00964A56">
        <w:rPr>
          <w:rFonts w:ascii="Arial" w:hAnsi="Arial" w:cs="Arial"/>
          <w:sz w:val="20"/>
          <w:szCs w:val="20"/>
        </w:rPr>
        <w:t>New C</w:t>
      </w:r>
      <w:r w:rsidR="000B1623" w:rsidRPr="00964A56">
        <w:rPr>
          <w:rFonts w:ascii="Arial" w:hAnsi="Arial" w:cs="Arial"/>
          <w:sz w:val="20"/>
          <w:szCs w:val="20"/>
        </w:rPr>
        <w:t>hevron Signs have been added</w:t>
      </w:r>
      <w:r w:rsidR="00747FFB" w:rsidRPr="00964A56">
        <w:rPr>
          <w:rFonts w:ascii="Arial" w:hAnsi="Arial" w:cs="Arial"/>
          <w:sz w:val="20"/>
          <w:szCs w:val="20"/>
        </w:rPr>
        <w:t xml:space="preserve"> to prevent further accidents</w:t>
      </w:r>
      <w:r w:rsidR="00C25372" w:rsidRPr="00964A56">
        <w:rPr>
          <w:rFonts w:ascii="Arial" w:hAnsi="Arial" w:cs="Arial"/>
          <w:sz w:val="20"/>
          <w:szCs w:val="20"/>
        </w:rPr>
        <w:t>.</w:t>
      </w:r>
    </w:p>
    <w:p w14:paraId="615DE921" w14:textId="65712EDB" w:rsidR="00125EC9" w:rsidRPr="00964A56" w:rsidRDefault="00F656D6" w:rsidP="00EB2017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B063BD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125EC9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</w:t>
      </w:r>
      <w:r w:rsidR="00E36199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6</w:t>
      </w:r>
      <w:r w:rsidR="00125EC9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r w:rsidR="00890108" w:rsidRPr="00964A56">
        <w:rPr>
          <w:rFonts w:ascii="Arial" w:hAnsi="Arial" w:cs="Arial"/>
          <w:b/>
          <w:bCs/>
          <w:sz w:val="20"/>
          <w:szCs w:val="20"/>
        </w:rPr>
        <w:t>COUNTY COUNCILLOR’S REPORT</w:t>
      </w:r>
      <w:r w:rsidR="00890108" w:rsidRPr="00964A56">
        <w:rPr>
          <w:rFonts w:ascii="Arial" w:hAnsi="Arial" w:cs="Arial"/>
          <w:b/>
          <w:bCs/>
          <w:sz w:val="20"/>
          <w:szCs w:val="20"/>
        </w:rPr>
        <w:br/>
      </w:r>
      <w:r w:rsidR="007F120D" w:rsidRPr="00964A56">
        <w:rPr>
          <w:rFonts w:ascii="Arial" w:hAnsi="Arial" w:cs="Arial"/>
          <w:sz w:val="20"/>
          <w:szCs w:val="20"/>
        </w:rPr>
        <w:t xml:space="preserve">County </w:t>
      </w:r>
      <w:r w:rsidR="006C502D" w:rsidRPr="00964A56">
        <w:rPr>
          <w:rFonts w:ascii="Arial" w:hAnsi="Arial" w:cs="Arial"/>
          <w:sz w:val="20"/>
          <w:szCs w:val="20"/>
        </w:rPr>
        <w:t>Councillor</w:t>
      </w:r>
      <w:r w:rsidR="007F120D" w:rsidRPr="00964A56">
        <w:rPr>
          <w:rFonts w:ascii="Arial" w:hAnsi="Arial" w:cs="Arial"/>
          <w:sz w:val="20"/>
          <w:szCs w:val="20"/>
        </w:rPr>
        <w:t xml:space="preserve"> Waddell</w:t>
      </w:r>
      <w:r w:rsidR="00B063BD" w:rsidRPr="00964A56">
        <w:rPr>
          <w:rFonts w:ascii="Arial" w:hAnsi="Arial" w:cs="Arial"/>
          <w:sz w:val="20"/>
          <w:szCs w:val="20"/>
        </w:rPr>
        <w:t xml:space="preserve"> </w:t>
      </w:r>
      <w:r w:rsidR="00692C34" w:rsidRPr="00964A56">
        <w:rPr>
          <w:rFonts w:ascii="Arial" w:hAnsi="Arial" w:cs="Arial"/>
          <w:sz w:val="20"/>
          <w:szCs w:val="20"/>
        </w:rPr>
        <w:t xml:space="preserve">briefly </w:t>
      </w:r>
      <w:r w:rsidR="00B063BD" w:rsidRPr="00964A56">
        <w:rPr>
          <w:rFonts w:ascii="Arial" w:hAnsi="Arial" w:cs="Arial"/>
          <w:sz w:val="20"/>
          <w:szCs w:val="20"/>
        </w:rPr>
        <w:t>reported on the recent budget</w:t>
      </w:r>
      <w:r w:rsidR="00692C34" w:rsidRPr="00964A56">
        <w:rPr>
          <w:rFonts w:ascii="Arial" w:hAnsi="Arial" w:cs="Arial"/>
          <w:sz w:val="20"/>
          <w:szCs w:val="20"/>
        </w:rPr>
        <w:t xml:space="preserve"> at the last full County Council meeting</w:t>
      </w:r>
      <w:r w:rsidR="008B3F39" w:rsidRPr="00964A56">
        <w:rPr>
          <w:rFonts w:ascii="Arial" w:hAnsi="Arial" w:cs="Arial"/>
          <w:sz w:val="20"/>
          <w:szCs w:val="20"/>
        </w:rPr>
        <w:t xml:space="preserve">, </w:t>
      </w:r>
      <w:r w:rsidR="002E0AEB" w:rsidRPr="00964A56">
        <w:rPr>
          <w:rFonts w:ascii="Arial" w:hAnsi="Arial" w:cs="Arial"/>
          <w:sz w:val="20"/>
          <w:szCs w:val="20"/>
        </w:rPr>
        <w:t xml:space="preserve">main points were </w:t>
      </w:r>
      <w:r w:rsidR="008E3BF1" w:rsidRPr="00964A56">
        <w:rPr>
          <w:rFonts w:ascii="Arial" w:hAnsi="Arial" w:cs="Arial"/>
          <w:sz w:val="20"/>
          <w:szCs w:val="20"/>
        </w:rPr>
        <w:t xml:space="preserve">as from </w:t>
      </w:r>
      <w:r w:rsidR="002E0AEB" w:rsidRPr="00964A56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April 2024, Council Tax will rise by 2.99% in the new year </w:t>
      </w:r>
      <w:r w:rsidR="008E3BF1" w:rsidRPr="00964A56">
        <w:rPr>
          <w:rFonts w:ascii="Arial" w:hAnsi="Arial" w:cs="Arial"/>
          <w:color w:val="212529"/>
          <w:sz w:val="20"/>
          <w:szCs w:val="20"/>
          <w:shd w:val="clear" w:color="auto" w:fill="FFFFFF"/>
        </w:rPr>
        <w:t>and the</w:t>
      </w:r>
      <w:r w:rsidR="002E0AEB" w:rsidRPr="00964A56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adult social care precept will also increase by 2%</w:t>
      </w:r>
      <w:r w:rsidR="008E3BF1" w:rsidRPr="00964A56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these were passed</w:t>
      </w:r>
      <w:r w:rsidR="00B063BD" w:rsidRPr="00964A56">
        <w:rPr>
          <w:rFonts w:ascii="Arial" w:hAnsi="Arial" w:cs="Arial"/>
          <w:sz w:val="20"/>
          <w:szCs w:val="20"/>
        </w:rPr>
        <w:t>.</w:t>
      </w:r>
    </w:p>
    <w:p w14:paraId="5935BF7C" w14:textId="77777777" w:rsidR="00EB2017" w:rsidRPr="00964A56" w:rsidRDefault="00EB2017" w:rsidP="00EB2017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</w:p>
    <w:p w14:paraId="7B71A2B2" w14:textId="3087C584" w:rsidR="00565799" w:rsidRPr="00964A56" w:rsidRDefault="00565799" w:rsidP="00135ABF">
      <w:pPr>
        <w:pStyle w:val="NoSpacing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64A56">
        <w:rPr>
          <w:rFonts w:ascii="Arial" w:hAnsi="Arial" w:cs="Arial"/>
          <w:b/>
          <w:bCs/>
          <w:sz w:val="20"/>
          <w:szCs w:val="20"/>
          <w:shd w:val="clear" w:color="auto" w:fill="FFFFFF"/>
        </w:rPr>
        <w:t>0</w:t>
      </w:r>
      <w:r w:rsidR="00B063BD" w:rsidRPr="00964A56">
        <w:rPr>
          <w:rFonts w:ascii="Arial" w:hAnsi="Arial" w:cs="Arial"/>
          <w:b/>
          <w:bCs/>
          <w:sz w:val="20"/>
          <w:szCs w:val="20"/>
          <w:shd w:val="clear" w:color="auto" w:fill="FFFFFF"/>
        </w:rPr>
        <w:t>3</w:t>
      </w:r>
      <w:r w:rsidRPr="00964A56">
        <w:rPr>
          <w:rFonts w:ascii="Arial" w:hAnsi="Arial" w:cs="Arial"/>
          <w:b/>
          <w:bCs/>
          <w:sz w:val="20"/>
          <w:szCs w:val="20"/>
          <w:shd w:val="clear" w:color="auto" w:fill="FFFFFF"/>
        </w:rPr>
        <w:t>24.07</w:t>
      </w:r>
      <w:r w:rsidRPr="00964A56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VACANCY</w:t>
      </w:r>
    </w:p>
    <w:p w14:paraId="56903EB5" w14:textId="7DAEAC82" w:rsidR="00135ABF" w:rsidRPr="00964A56" w:rsidRDefault="00E420CD" w:rsidP="006D23AD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964A56">
        <w:rPr>
          <w:rFonts w:ascii="Arial" w:hAnsi="Arial" w:cs="Arial"/>
          <w:sz w:val="20"/>
          <w:szCs w:val="20"/>
        </w:rPr>
        <w:t xml:space="preserve">Mr J P Short </w:t>
      </w:r>
      <w:r w:rsidR="00AE5B6A" w:rsidRPr="00964A56">
        <w:rPr>
          <w:rFonts w:ascii="Arial" w:hAnsi="Arial" w:cs="Arial"/>
          <w:sz w:val="20"/>
          <w:szCs w:val="20"/>
        </w:rPr>
        <w:t>was p</w:t>
      </w:r>
      <w:r w:rsidR="008D6886" w:rsidRPr="00964A56">
        <w:rPr>
          <w:rFonts w:ascii="Arial" w:hAnsi="Arial" w:cs="Arial"/>
          <w:sz w:val="20"/>
          <w:szCs w:val="20"/>
        </w:rPr>
        <w:t>roposed</w:t>
      </w:r>
      <w:r w:rsidR="00501A52" w:rsidRPr="00964A56">
        <w:rPr>
          <w:rFonts w:ascii="Arial" w:hAnsi="Arial" w:cs="Arial"/>
          <w:sz w:val="20"/>
          <w:szCs w:val="20"/>
        </w:rPr>
        <w:t xml:space="preserve"> by Cllr Senior and 2</w:t>
      </w:r>
      <w:r w:rsidR="00501A52" w:rsidRPr="00964A56">
        <w:rPr>
          <w:rFonts w:ascii="Arial" w:hAnsi="Arial" w:cs="Arial"/>
          <w:sz w:val="20"/>
          <w:szCs w:val="20"/>
          <w:vertAlign w:val="superscript"/>
        </w:rPr>
        <w:t>nd</w:t>
      </w:r>
      <w:r w:rsidR="00501A52" w:rsidRPr="00964A56">
        <w:rPr>
          <w:rFonts w:ascii="Arial" w:hAnsi="Arial" w:cs="Arial"/>
          <w:sz w:val="20"/>
          <w:szCs w:val="20"/>
        </w:rPr>
        <w:t xml:space="preserve"> by Cllr Glover that he would </w:t>
      </w:r>
      <w:r w:rsidR="006D23AD" w:rsidRPr="00964A56">
        <w:rPr>
          <w:rFonts w:ascii="Arial" w:hAnsi="Arial" w:cs="Arial"/>
          <w:sz w:val="20"/>
          <w:szCs w:val="20"/>
        </w:rPr>
        <w:t xml:space="preserve">fill the vacancy </w:t>
      </w:r>
      <w:r w:rsidR="00646A3E" w:rsidRPr="00964A56">
        <w:rPr>
          <w:rFonts w:ascii="Arial" w:hAnsi="Arial" w:cs="Arial"/>
          <w:sz w:val="20"/>
          <w:szCs w:val="20"/>
        </w:rPr>
        <w:t>from</w:t>
      </w:r>
      <w:r w:rsidR="006D23AD" w:rsidRPr="00964A56">
        <w:rPr>
          <w:rFonts w:ascii="Arial" w:hAnsi="Arial" w:cs="Arial"/>
          <w:sz w:val="20"/>
          <w:szCs w:val="20"/>
        </w:rPr>
        <w:t xml:space="preserve"> </w:t>
      </w:r>
      <w:r w:rsidR="0058491F" w:rsidRPr="00964A56">
        <w:rPr>
          <w:rFonts w:ascii="Arial" w:hAnsi="Arial" w:cs="Arial"/>
          <w:sz w:val="20"/>
          <w:szCs w:val="20"/>
        </w:rPr>
        <w:t xml:space="preserve">the late </w:t>
      </w:r>
      <w:r w:rsidR="006D23AD" w:rsidRPr="00964A56">
        <w:rPr>
          <w:rFonts w:ascii="Arial" w:hAnsi="Arial" w:cs="Arial"/>
          <w:sz w:val="20"/>
          <w:szCs w:val="20"/>
        </w:rPr>
        <w:t>Councillor</w:t>
      </w:r>
      <w:r w:rsidR="0058491F" w:rsidRPr="00964A56">
        <w:rPr>
          <w:rFonts w:ascii="Arial" w:hAnsi="Arial" w:cs="Arial"/>
          <w:sz w:val="20"/>
          <w:szCs w:val="20"/>
        </w:rPr>
        <w:t xml:space="preserve"> </w:t>
      </w:r>
      <w:r w:rsidR="00AE5B6A" w:rsidRPr="00964A56">
        <w:rPr>
          <w:rFonts w:ascii="Arial" w:hAnsi="Arial" w:cs="Arial"/>
          <w:sz w:val="20"/>
          <w:szCs w:val="20"/>
        </w:rPr>
        <w:t>R D Lillie</w:t>
      </w:r>
      <w:r w:rsidR="006D23AD" w:rsidRPr="00964A56">
        <w:rPr>
          <w:rFonts w:ascii="Arial" w:hAnsi="Arial" w:cs="Arial"/>
          <w:sz w:val="20"/>
          <w:szCs w:val="20"/>
        </w:rPr>
        <w:t>.</w:t>
      </w:r>
      <w:r w:rsidR="00B41B51" w:rsidRPr="00964A56">
        <w:rPr>
          <w:rFonts w:ascii="Arial" w:hAnsi="Arial" w:cs="Arial"/>
          <w:sz w:val="20"/>
          <w:szCs w:val="20"/>
        </w:rPr>
        <w:t xml:space="preserve"> </w:t>
      </w:r>
    </w:p>
    <w:p w14:paraId="21EFC241" w14:textId="77777777" w:rsidR="006D23AD" w:rsidRPr="00964A56" w:rsidRDefault="006D23AD" w:rsidP="006D23AD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0752DAF0" w14:textId="4421D381" w:rsidR="00E41333" w:rsidRPr="00964A56" w:rsidRDefault="00F656D6" w:rsidP="00E41333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0</w:t>
      </w:r>
      <w:r w:rsidR="00B41B51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3</w:t>
      </w:r>
      <w:r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24</w:t>
      </w:r>
      <w:r w:rsidR="00BB737E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.0</w:t>
      </w:r>
      <w:r w:rsidR="00565799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>8</w:t>
      </w:r>
      <w:r w:rsidR="00BB737E" w:rsidRPr="00964A56"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  <w:tab/>
      </w:r>
      <w:bookmarkStart w:id="0" w:name="_Hlk137047302"/>
      <w:r w:rsidR="00BB737E" w:rsidRPr="00964A56">
        <w:rPr>
          <w:rFonts w:ascii="Arial" w:hAnsi="Arial" w:cs="Arial"/>
          <w:b/>
          <w:bCs/>
          <w:sz w:val="20"/>
          <w:szCs w:val="20"/>
        </w:rPr>
        <w:t>CORRESPONDENCE</w:t>
      </w:r>
      <w:bookmarkEnd w:id="0"/>
    </w:p>
    <w:p w14:paraId="394D29FF" w14:textId="1CBDF9AE" w:rsidR="00284E13" w:rsidRPr="00964A56" w:rsidRDefault="00352B07" w:rsidP="0024101B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964A56">
        <w:rPr>
          <w:rFonts w:ascii="Arial" w:hAnsi="Arial" w:cs="Arial"/>
          <w:sz w:val="20"/>
          <w:szCs w:val="20"/>
        </w:rPr>
        <w:t>Correspon</w:t>
      </w:r>
      <w:r w:rsidR="00B12210" w:rsidRPr="00964A56">
        <w:rPr>
          <w:rFonts w:ascii="Arial" w:hAnsi="Arial" w:cs="Arial"/>
          <w:sz w:val="20"/>
          <w:szCs w:val="20"/>
        </w:rPr>
        <w:t>dence on attached list was provided</w:t>
      </w:r>
      <w:r w:rsidR="00551BDA" w:rsidRPr="00964A56">
        <w:rPr>
          <w:rFonts w:ascii="Arial" w:hAnsi="Arial" w:cs="Arial"/>
          <w:sz w:val="20"/>
          <w:szCs w:val="20"/>
        </w:rPr>
        <w:t xml:space="preserve"> below</w:t>
      </w:r>
      <w:r w:rsidR="00B12210" w:rsidRPr="00964A56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97"/>
        <w:gridCol w:w="6492"/>
      </w:tblGrid>
      <w:tr w:rsidR="00DE6798" w:rsidRPr="00964A56" w14:paraId="53471558" w14:textId="77777777" w:rsidTr="00D242B8">
        <w:tc>
          <w:tcPr>
            <w:tcW w:w="3397" w:type="dxa"/>
          </w:tcPr>
          <w:p w14:paraId="187611B0" w14:textId="77777777" w:rsidR="00DE6798" w:rsidRPr="00964A56" w:rsidRDefault="00DE6798" w:rsidP="00D24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sz w:val="20"/>
                <w:szCs w:val="20"/>
              </w:rPr>
              <w:t>SENDER</w:t>
            </w:r>
          </w:p>
        </w:tc>
        <w:tc>
          <w:tcPr>
            <w:tcW w:w="6492" w:type="dxa"/>
          </w:tcPr>
          <w:p w14:paraId="04913FBE" w14:textId="77777777" w:rsidR="00DE6798" w:rsidRPr="00964A56" w:rsidRDefault="00DE6798" w:rsidP="00D24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sz w:val="20"/>
                <w:szCs w:val="20"/>
              </w:rPr>
              <w:t>MOST OF THESE HAVE ALREADY BEEN FORWARDED TO COUNCILLORS BY EMAIL</w:t>
            </w:r>
          </w:p>
        </w:tc>
      </w:tr>
      <w:tr w:rsidR="00DE6798" w:rsidRPr="00964A56" w14:paraId="426CF8EB" w14:textId="77777777" w:rsidTr="00D242B8">
        <w:trPr>
          <w:trHeight w:val="50"/>
        </w:trPr>
        <w:tc>
          <w:tcPr>
            <w:tcW w:w="3397" w:type="dxa"/>
          </w:tcPr>
          <w:p w14:paraId="690AA915" w14:textId="77777777" w:rsidR="00DE6798" w:rsidRPr="00964A56" w:rsidRDefault="00DE6798" w:rsidP="00D242B8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CAN England</w:t>
            </w:r>
          </w:p>
        </w:tc>
        <w:tc>
          <w:tcPr>
            <w:tcW w:w="6492" w:type="dxa"/>
          </w:tcPr>
          <w:p w14:paraId="59057BD8" w14:textId="77777777" w:rsidR="00DE6798" w:rsidRPr="00964A56" w:rsidRDefault="00DE6798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Newsletter</w:t>
            </w:r>
          </w:p>
        </w:tc>
      </w:tr>
      <w:tr w:rsidR="00DE6798" w:rsidRPr="00964A56" w14:paraId="182E17CC" w14:textId="77777777" w:rsidTr="00D242B8">
        <w:trPr>
          <w:trHeight w:val="50"/>
        </w:trPr>
        <w:tc>
          <w:tcPr>
            <w:tcW w:w="3397" w:type="dxa"/>
          </w:tcPr>
          <w:p w14:paraId="699614FA" w14:textId="77777777" w:rsidR="00DE6798" w:rsidRPr="00964A56" w:rsidRDefault="00DE6798" w:rsidP="00D242B8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964A56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R Metcalf Ltd Sols</w:t>
            </w:r>
          </w:p>
        </w:tc>
        <w:tc>
          <w:tcPr>
            <w:tcW w:w="6492" w:type="dxa"/>
          </w:tcPr>
          <w:p w14:paraId="3DAFB135" w14:textId="77777777" w:rsidR="00DE6798" w:rsidRPr="00964A56" w:rsidRDefault="00DE6798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Letter re Horsley Banks Farm</w:t>
            </w:r>
          </w:p>
        </w:tc>
      </w:tr>
      <w:tr w:rsidR="00DE6798" w:rsidRPr="00964A56" w14:paraId="407D3342" w14:textId="77777777" w:rsidTr="00D242B8">
        <w:trPr>
          <w:trHeight w:val="50"/>
        </w:trPr>
        <w:tc>
          <w:tcPr>
            <w:tcW w:w="3397" w:type="dxa"/>
          </w:tcPr>
          <w:p w14:paraId="3B53A2E9" w14:textId="77777777" w:rsidR="00DE6798" w:rsidRPr="00964A56" w:rsidRDefault="00DE6798" w:rsidP="00D242B8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964A56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Hearth</w:t>
            </w:r>
          </w:p>
        </w:tc>
        <w:tc>
          <w:tcPr>
            <w:tcW w:w="6492" w:type="dxa"/>
          </w:tcPr>
          <w:p w14:paraId="129D8828" w14:textId="77777777" w:rsidR="00DE6798" w:rsidRPr="00964A56" w:rsidRDefault="00DE6798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Re Parking in Village</w:t>
            </w:r>
          </w:p>
        </w:tc>
      </w:tr>
      <w:tr w:rsidR="00DE6798" w:rsidRPr="00964A56" w14:paraId="340BE1F9" w14:textId="77777777" w:rsidTr="00D242B8">
        <w:trPr>
          <w:trHeight w:val="50"/>
        </w:trPr>
        <w:tc>
          <w:tcPr>
            <w:tcW w:w="3397" w:type="dxa"/>
          </w:tcPr>
          <w:p w14:paraId="1E2444D1" w14:textId="77777777" w:rsidR="00DE6798" w:rsidRPr="00964A56" w:rsidRDefault="00DE6798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NALC</w:t>
            </w:r>
          </w:p>
        </w:tc>
        <w:tc>
          <w:tcPr>
            <w:tcW w:w="6492" w:type="dxa"/>
          </w:tcPr>
          <w:p w14:paraId="7070D798" w14:textId="77777777" w:rsidR="00DE6798" w:rsidRPr="00964A56" w:rsidRDefault="00DE6798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Weekly news - e</w:t>
            </w:r>
          </w:p>
        </w:tc>
      </w:tr>
      <w:tr w:rsidR="00DE6798" w:rsidRPr="00964A56" w14:paraId="2CCD9063" w14:textId="77777777" w:rsidTr="00D242B8">
        <w:trPr>
          <w:trHeight w:val="50"/>
        </w:trPr>
        <w:tc>
          <w:tcPr>
            <w:tcW w:w="3397" w:type="dxa"/>
          </w:tcPr>
          <w:p w14:paraId="46E8DBC2" w14:textId="77777777" w:rsidR="00DE6798" w:rsidRPr="00964A56" w:rsidRDefault="00DE6798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Community Action Northumberland</w:t>
            </w:r>
          </w:p>
        </w:tc>
        <w:tc>
          <w:tcPr>
            <w:tcW w:w="6492" w:type="dxa"/>
          </w:tcPr>
          <w:p w14:paraId="6E437432" w14:textId="77777777" w:rsidR="00DE6798" w:rsidRPr="00964A56" w:rsidRDefault="00DE6798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Monthly CAN news - e</w:t>
            </w:r>
          </w:p>
        </w:tc>
      </w:tr>
    </w:tbl>
    <w:p w14:paraId="460AF3A7" w14:textId="77777777" w:rsidR="00551BDA" w:rsidRPr="00964A56" w:rsidRDefault="00551BDA" w:rsidP="00BF5CD6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4581D03D" w14:textId="77777777" w:rsidR="00C04D44" w:rsidRDefault="00C04D44" w:rsidP="002858D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21A4690" w14:textId="77777777" w:rsidR="00C04D44" w:rsidRDefault="00C04D44" w:rsidP="002858D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C063583" w14:textId="77777777" w:rsidR="00C04D44" w:rsidRDefault="00C04D44" w:rsidP="002858D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430530D" w14:textId="77777777" w:rsidR="00C04D44" w:rsidRDefault="00C04D44" w:rsidP="002858D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9F0BFCB" w14:textId="77777777" w:rsidR="00C04D44" w:rsidRDefault="00C04D44" w:rsidP="002858D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656F6E37" w14:textId="77777777" w:rsidR="00C04D44" w:rsidRDefault="00C04D44" w:rsidP="002858D4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3ADE6BB" w14:textId="23FABE9E" w:rsidR="00BB737E" w:rsidRPr="00964A56" w:rsidRDefault="000D3EA1" w:rsidP="002858D4">
      <w:pPr>
        <w:pStyle w:val="NoSpacing"/>
        <w:rPr>
          <w:rFonts w:ascii="Arial" w:hAnsi="Arial" w:cs="Arial"/>
          <w:sz w:val="20"/>
          <w:szCs w:val="20"/>
        </w:rPr>
      </w:pPr>
      <w:r w:rsidRPr="00964A56">
        <w:rPr>
          <w:rFonts w:ascii="Arial" w:hAnsi="Arial" w:cs="Arial"/>
          <w:b/>
          <w:bCs/>
          <w:sz w:val="20"/>
          <w:szCs w:val="20"/>
        </w:rPr>
        <w:t>0</w:t>
      </w:r>
      <w:r w:rsidR="00DE6798" w:rsidRPr="00964A56">
        <w:rPr>
          <w:rFonts w:ascii="Arial" w:hAnsi="Arial" w:cs="Arial"/>
          <w:b/>
          <w:bCs/>
          <w:sz w:val="20"/>
          <w:szCs w:val="20"/>
        </w:rPr>
        <w:t>3</w:t>
      </w:r>
      <w:r w:rsidRPr="00964A56">
        <w:rPr>
          <w:rFonts w:ascii="Arial" w:hAnsi="Arial" w:cs="Arial"/>
          <w:b/>
          <w:bCs/>
          <w:sz w:val="20"/>
          <w:szCs w:val="20"/>
        </w:rPr>
        <w:t>24.09</w:t>
      </w:r>
      <w:r w:rsidR="00E3516E" w:rsidRPr="00964A56">
        <w:rPr>
          <w:rFonts w:ascii="Arial" w:hAnsi="Arial" w:cs="Arial"/>
          <w:b/>
          <w:bCs/>
          <w:sz w:val="20"/>
          <w:szCs w:val="20"/>
        </w:rPr>
        <w:tab/>
      </w:r>
      <w:r w:rsidR="002E79B8" w:rsidRPr="00964A56">
        <w:rPr>
          <w:rFonts w:ascii="Arial" w:hAnsi="Arial" w:cs="Arial"/>
          <w:b/>
          <w:bCs/>
          <w:sz w:val="20"/>
          <w:szCs w:val="20"/>
        </w:rPr>
        <w:t>F</w:t>
      </w:r>
      <w:r w:rsidR="00BB737E" w:rsidRPr="00964A56">
        <w:rPr>
          <w:rFonts w:ascii="Arial" w:hAnsi="Arial" w:cs="Arial"/>
          <w:b/>
          <w:bCs/>
          <w:sz w:val="20"/>
          <w:szCs w:val="20"/>
        </w:rPr>
        <w:t>INANCE</w:t>
      </w:r>
    </w:p>
    <w:p w14:paraId="2A867ADB" w14:textId="7B6465C1" w:rsidR="00352B07" w:rsidRPr="00964A56" w:rsidRDefault="00352B07" w:rsidP="00352B07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964A56">
        <w:rPr>
          <w:rFonts w:ascii="Arial" w:hAnsi="Arial" w:cs="Arial"/>
          <w:sz w:val="20"/>
          <w:szCs w:val="20"/>
        </w:rPr>
        <w:t xml:space="preserve">It was AGREED by </w:t>
      </w:r>
      <w:r w:rsidR="00A2344B">
        <w:rPr>
          <w:rFonts w:ascii="Arial" w:hAnsi="Arial" w:cs="Arial"/>
          <w:sz w:val="20"/>
          <w:szCs w:val="20"/>
        </w:rPr>
        <w:t xml:space="preserve">the Council </w:t>
      </w:r>
      <w:r w:rsidRPr="00964A56">
        <w:rPr>
          <w:rFonts w:ascii="Arial" w:hAnsi="Arial" w:cs="Arial"/>
          <w:sz w:val="20"/>
          <w:szCs w:val="20"/>
        </w:rPr>
        <w:t>to approve the expenditure on the list circulated</w:t>
      </w:r>
      <w:r w:rsidR="00551BDA" w:rsidRPr="00964A56">
        <w:rPr>
          <w:rFonts w:ascii="Arial" w:hAnsi="Arial" w:cs="Arial"/>
          <w:sz w:val="20"/>
          <w:szCs w:val="20"/>
        </w:rPr>
        <w:t xml:space="preserve"> below</w:t>
      </w:r>
      <w:r w:rsidRPr="00964A56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80"/>
        <w:gridCol w:w="2812"/>
        <w:gridCol w:w="1130"/>
        <w:gridCol w:w="828"/>
        <w:gridCol w:w="1094"/>
        <w:gridCol w:w="1641"/>
      </w:tblGrid>
      <w:tr w:rsidR="008F5B0F" w:rsidRPr="00964A56" w14:paraId="4435CF23" w14:textId="77777777" w:rsidTr="00D242B8">
        <w:trPr>
          <w:trHeight w:val="230"/>
        </w:trPr>
        <w:tc>
          <w:tcPr>
            <w:tcW w:w="2980" w:type="dxa"/>
          </w:tcPr>
          <w:p w14:paraId="5397834F" w14:textId="77777777" w:rsidR="008F5B0F" w:rsidRPr="00964A56" w:rsidRDefault="008F5B0F" w:rsidP="00D24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sz w:val="20"/>
                <w:szCs w:val="20"/>
              </w:rPr>
              <w:t>PAYEE</w:t>
            </w:r>
          </w:p>
        </w:tc>
        <w:tc>
          <w:tcPr>
            <w:tcW w:w="2812" w:type="dxa"/>
          </w:tcPr>
          <w:p w14:paraId="76954570" w14:textId="77777777" w:rsidR="008F5B0F" w:rsidRPr="00964A56" w:rsidRDefault="008F5B0F" w:rsidP="00D24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30" w:type="dxa"/>
          </w:tcPr>
          <w:p w14:paraId="5795CE6D" w14:textId="77777777" w:rsidR="008F5B0F" w:rsidRPr="00964A56" w:rsidRDefault="008F5B0F" w:rsidP="00D2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sz w:val="20"/>
                <w:szCs w:val="20"/>
              </w:rPr>
              <w:t>NET</w:t>
            </w:r>
          </w:p>
          <w:p w14:paraId="291D0570" w14:textId="77777777" w:rsidR="008F5B0F" w:rsidRPr="00964A56" w:rsidRDefault="008F5B0F" w:rsidP="00D2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828" w:type="dxa"/>
          </w:tcPr>
          <w:p w14:paraId="59666B5C" w14:textId="77777777" w:rsidR="008F5B0F" w:rsidRPr="00964A56" w:rsidRDefault="008F5B0F" w:rsidP="00D2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094" w:type="dxa"/>
          </w:tcPr>
          <w:p w14:paraId="493181D0" w14:textId="77777777" w:rsidR="008F5B0F" w:rsidRPr="00964A56" w:rsidRDefault="008F5B0F" w:rsidP="00D242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sz w:val="20"/>
                <w:szCs w:val="20"/>
              </w:rPr>
              <w:t>GROSS AMOUNT</w:t>
            </w:r>
          </w:p>
        </w:tc>
        <w:tc>
          <w:tcPr>
            <w:tcW w:w="1641" w:type="dxa"/>
          </w:tcPr>
          <w:p w14:paraId="0B4DD6CB" w14:textId="77777777" w:rsidR="008F5B0F" w:rsidRPr="00964A56" w:rsidRDefault="008F5B0F" w:rsidP="00D24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sz w:val="20"/>
                <w:szCs w:val="20"/>
              </w:rPr>
              <w:t>PAYMENT METHOD</w:t>
            </w:r>
          </w:p>
        </w:tc>
      </w:tr>
      <w:tr w:rsidR="008F5B0F" w:rsidRPr="00964A56" w14:paraId="2F9CEC8A" w14:textId="77777777" w:rsidTr="00D242B8">
        <w:trPr>
          <w:trHeight w:val="139"/>
        </w:trPr>
        <w:tc>
          <w:tcPr>
            <w:tcW w:w="2980" w:type="dxa"/>
          </w:tcPr>
          <w:p w14:paraId="5F583DB1" w14:textId="77777777" w:rsidR="008F5B0F" w:rsidRPr="00964A56" w:rsidRDefault="008F5B0F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HM Revenue and Customs</w:t>
            </w:r>
          </w:p>
        </w:tc>
        <w:tc>
          <w:tcPr>
            <w:tcW w:w="2812" w:type="dxa"/>
          </w:tcPr>
          <w:p w14:paraId="5743902F" w14:textId="77777777" w:rsidR="008F5B0F" w:rsidRPr="00964A56" w:rsidRDefault="008F5B0F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PAYE</w:t>
            </w:r>
          </w:p>
        </w:tc>
        <w:tc>
          <w:tcPr>
            <w:tcW w:w="1130" w:type="dxa"/>
          </w:tcPr>
          <w:p w14:paraId="55FF2F98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151.40</w:t>
            </w:r>
          </w:p>
        </w:tc>
        <w:tc>
          <w:tcPr>
            <w:tcW w:w="828" w:type="dxa"/>
          </w:tcPr>
          <w:p w14:paraId="39D1AFDD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C547C5D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151.40</w:t>
            </w:r>
          </w:p>
        </w:tc>
        <w:tc>
          <w:tcPr>
            <w:tcW w:w="1641" w:type="dxa"/>
          </w:tcPr>
          <w:p w14:paraId="1033D5C7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8F5B0F" w:rsidRPr="00964A56" w14:paraId="303CE9A5" w14:textId="77777777" w:rsidTr="00D242B8">
        <w:trPr>
          <w:trHeight w:val="139"/>
        </w:trPr>
        <w:tc>
          <w:tcPr>
            <w:tcW w:w="2980" w:type="dxa"/>
          </w:tcPr>
          <w:p w14:paraId="322B3B48" w14:textId="77777777" w:rsidR="008F5B0F" w:rsidRPr="00964A56" w:rsidRDefault="008F5B0F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Wylam Parish Council</w:t>
            </w:r>
          </w:p>
        </w:tc>
        <w:tc>
          <w:tcPr>
            <w:tcW w:w="2812" w:type="dxa"/>
          </w:tcPr>
          <w:p w14:paraId="3F8E0822" w14:textId="77777777" w:rsidR="008F5B0F" w:rsidRPr="00964A56" w:rsidRDefault="008F5B0F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Ovingham Joint Burial – Cemetery Grant</w:t>
            </w:r>
          </w:p>
        </w:tc>
        <w:tc>
          <w:tcPr>
            <w:tcW w:w="1130" w:type="dxa"/>
          </w:tcPr>
          <w:p w14:paraId="46DAC510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916.00</w:t>
            </w:r>
          </w:p>
        </w:tc>
        <w:tc>
          <w:tcPr>
            <w:tcW w:w="828" w:type="dxa"/>
          </w:tcPr>
          <w:p w14:paraId="51C6BFF1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0BE652E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916.00</w:t>
            </w:r>
          </w:p>
        </w:tc>
        <w:tc>
          <w:tcPr>
            <w:tcW w:w="1641" w:type="dxa"/>
          </w:tcPr>
          <w:p w14:paraId="333C6D61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8F5B0F" w:rsidRPr="00964A56" w14:paraId="2BF145DB" w14:textId="77777777" w:rsidTr="00D242B8">
        <w:trPr>
          <w:trHeight w:val="230"/>
        </w:trPr>
        <w:tc>
          <w:tcPr>
            <w:tcW w:w="2980" w:type="dxa"/>
          </w:tcPr>
          <w:p w14:paraId="2BDC3CC1" w14:textId="77777777" w:rsidR="008F5B0F" w:rsidRPr="00964A56" w:rsidRDefault="008F5B0F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Mr A Turnbull</w:t>
            </w:r>
          </w:p>
        </w:tc>
        <w:tc>
          <w:tcPr>
            <w:tcW w:w="2812" w:type="dxa"/>
          </w:tcPr>
          <w:p w14:paraId="3B137B79" w14:textId="77777777" w:rsidR="008F5B0F" w:rsidRPr="00964A56" w:rsidRDefault="008F5B0F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Clerical Services</w:t>
            </w:r>
          </w:p>
        </w:tc>
        <w:tc>
          <w:tcPr>
            <w:tcW w:w="1130" w:type="dxa"/>
          </w:tcPr>
          <w:p w14:paraId="7574B61B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404.82</w:t>
            </w:r>
          </w:p>
        </w:tc>
        <w:tc>
          <w:tcPr>
            <w:tcW w:w="828" w:type="dxa"/>
          </w:tcPr>
          <w:p w14:paraId="197B3241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643B89D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404.82</w:t>
            </w:r>
          </w:p>
        </w:tc>
        <w:tc>
          <w:tcPr>
            <w:tcW w:w="1641" w:type="dxa"/>
          </w:tcPr>
          <w:p w14:paraId="0F0E2014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8F5B0F" w:rsidRPr="00964A56" w14:paraId="4BBC6A38" w14:textId="77777777" w:rsidTr="00D242B8">
        <w:trPr>
          <w:trHeight w:val="230"/>
        </w:trPr>
        <w:tc>
          <w:tcPr>
            <w:tcW w:w="2980" w:type="dxa"/>
          </w:tcPr>
          <w:p w14:paraId="6211AAF0" w14:textId="77777777" w:rsidR="008F5B0F" w:rsidRPr="00964A56" w:rsidRDefault="008F5B0F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Paul Armstrong Gardening</w:t>
            </w:r>
          </w:p>
        </w:tc>
        <w:tc>
          <w:tcPr>
            <w:tcW w:w="2812" w:type="dxa"/>
          </w:tcPr>
          <w:p w14:paraId="5AD7A4DC" w14:textId="77777777" w:rsidR="008F5B0F" w:rsidRPr="00964A56" w:rsidRDefault="008F5B0F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Mole Catcher</w:t>
            </w:r>
          </w:p>
        </w:tc>
        <w:tc>
          <w:tcPr>
            <w:tcW w:w="1130" w:type="dxa"/>
          </w:tcPr>
          <w:p w14:paraId="1DDC6670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828" w:type="dxa"/>
          </w:tcPr>
          <w:p w14:paraId="2B529A59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AF822FF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250.00</w:t>
            </w:r>
          </w:p>
        </w:tc>
        <w:tc>
          <w:tcPr>
            <w:tcW w:w="1641" w:type="dxa"/>
          </w:tcPr>
          <w:p w14:paraId="3C63623C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  <w:tr w:rsidR="008F5B0F" w:rsidRPr="00964A56" w14:paraId="1CE6ED8B" w14:textId="77777777" w:rsidTr="00D242B8">
        <w:trPr>
          <w:trHeight w:val="230"/>
        </w:trPr>
        <w:tc>
          <w:tcPr>
            <w:tcW w:w="2980" w:type="dxa"/>
          </w:tcPr>
          <w:p w14:paraId="1643B8B1" w14:textId="77777777" w:rsidR="008F5B0F" w:rsidRPr="00964A56" w:rsidRDefault="008F5B0F" w:rsidP="00D242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2812" w:type="dxa"/>
          </w:tcPr>
          <w:p w14:paraId="3F1129AE" w14:textId="77777777" w:rsidR="008F5B0F" w:rsidRPr="00964A56" w:rsidRDefault="008F5B0F" w:rsidP="00D242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</w:tcPr>
          <w:p w14:paraId="1078C7B7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0492603F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7E82FD2A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23741E0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B0F" w:rsidRPr="00964A56" w14:paraId="6314A683" w14:textId="77777777" w:rsidTr="00D242B8">
        <w:trPr>
          <w:trHeight w:val="230"/>
        </w:trPr>
        <w:tc>
          <w:tcPr>
            <w:tcW w:w="2980" w:type="dxa"/>
          </w:tcPr>
          <w:p w14:paraId="6233A5B1" w14:textId="77777777" w:rsidR="008F5B0F" w:rsidRPr="00964A56" w:rsidRDefault="008F5B0F" w:rsidP="00D242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 xml:space="preserve">Lloyds Bank </w:t>
            </w:r>
          </w:p>
        </w:tc>
        <w:tc>
          <w:tcPr>
            <w:tcW w:w="2812" w:type="dxa"/>
          </w:tcPr>
          <w:p w14:paraId="726870FB" w14:textId="77777777" w:rsidR="008F5B0F" w:rsidRPr="00964A56" w:rsidRDefault="008F5B0F" w:rsidP="00D242B8">
            <w:pPr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Interest February</w:t>
            </w:r>
          </w:p>
        </w:tc>
        <w:tc>
          <w:tcPr>
            <w:tcW w:w="1130" w:type="dxa"/>
          </w:tcPr>
          <w:p w14:paraId="2BC34CCA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11.28</w:t>
            </w:r>
          </w:p>
        </w:tc>
        <w:tc>
          <w:tcPr>
            <w:tcW w:w="828" w:type="dxa"/>
          </w:tcPr>
          <w:p w14:paraId="7E65A1BE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BFAF75A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11.28</w:t>
            </w:r>
          </w:p>
        </w:tc>
        <w:tc>
          <w:tcPr>
            <w:tcW w:w="1641" w:type="dxa"/>
          </w:tcPr>
          <w:p w14:paraId="05EFFEF5" w14:textId="77777777" w:rsidR="008F5B0F" w:rsidRPr="00964A56" w:rsidRDefault="008F5B0F" w:rsidP="00D242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A56"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</w:tr>
    </w:tbl>
    <w:p w14:paraId="0F3D0089" w14:textId="77777777" w:rsidR="006C4DD4" w:rsidRPr="00964A56" w:rsidRDefault="006C4DD4" w:rsidP="00352B0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597BE37" w14:textId="72415867" w:rsidR="00104DF7" w:rsidRPr="00964A56" w:rsidRDefault="000D3EA1" w:rsidP="00352B07">
      <w:pPr>
        <w:pStyle w:val="NoSpacing"/>
        <w:rPr>
          <w:rFonts w:ascii="Arial" w:hAnsi="Arial" w:cs="Arial"/>
          <w:sz w:val="20"/>
          <w:szCs w:val="20"/>
        </w:rPr>
      </w:pPr>
      <w:r w:rsidRPr="00964A56">
        <w:rPr>
          <w:rFonts w:ascii="Arial" w:hAnsi="Arial" w:cs="Arial"/>
          <w:b/>
          <w:bCs/>
          <w:sz w:val="20"/>
          <w:szCs w:val="20"/>
        </w:rPr>
        <w:t>0</w:t>
      </w:r>
      <w:r w:rsidR="008F5B0F" w:rsidRPr="00964A56">
        <w:rPr>
          <w:rFonts w:ascii="Arial" w:hAnsi="Arial" w:cs="Arial"/>
          <w:b/>
          <w:bCs/>
          <w:sz w:val="20"/>
          <w:szCs w:val="20"/>
        </w:rPr>
        <w:t>3</w:t>
      </w:r>
      <w:r w:rsidRPr="00964A56">
        <w:rPr>
          <w:rFonts w:ascii="Arial" w:hAnsi="Arial" w:cs="Arial"/>
          <w:b/>
          <w:bCs/>
          <w:sz w:val="20"/>
          <w:szCs w:val="20"/>
        </w:rPr>
        <w:t>24.10</w:t>
      </w:r>
      <w:r w:rsidR="00E3516E" w:rsidRPr="00964A56">
        <w:rPr>
          <w:rFonts w:ascii="Arial" w:hAnsi="Arial" w:cs="Arial"/>
          <w:b/>
          <w:bCs/>
          <w:sz w:val="20"/>
          <w:szCs w:val="20"/>
        </w:rPr>
        <w:tab/>
      </w:r>
      <w:r w:rsidR="00104DF7" w:rsidRPr="00964A56">
        <w:rPr>
          <w:rFonts w:ascii="Arial" w:hAnsi="Arial" w:cs="Arial"/>
          <w:b/>
          <w:bCs/>
          <w:sz w:val="20"/>
          <w:szCs w:val="20"/>
        </w:rPr>
        <w:t>PLANNING</w:t>
      </w:r>
    </w:p>
    <w:p w14:paraId="613F6F46" w14:textId="14E19ACD" w:rsidR="0010317F" w:rsidRPr="00964A56" w:rsidRDefault="00FB2835" w:rsidP="0010317F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964A56">
        <w:rPr>
          <w:rFonts w:ascii="Arial" w:hAnsi="Arial" w:cs="Arial"/>
          <w:sz w:val="20"/>
          <w:szCs w:val="20"/>
        </w:rPr>
        <w:t xml:space="preserve">Details of the planning proposals as circulated </w:t>
      </w:r>
      <w:r w:rsidR="00551BDA" w:rsidRPr="00964A56">
        <w:rPr>
          <w:rFonts w:ascii="Arial" w:hAnsi="Arial" w:cs="Arial"/>
          <w:sz w:val="20"/>
          <w:szCs w:val="20"/>
        </w:rPr>
        <w:t>to</w:t>
      </w:r>
      <w:r w:rsidRPr="00964A56">
        <w:rPr>
          <w:rFonts w:ascii="Arial" w:hAnsi="Arial" w:cs="Arial"/>
          <w:sz w:val="20"/>
          <w:szCs w:val="20"/>
        </w:rPr>
        <w:t xml:space="preserve"> all Councillors and are listed below.</w:t>
      </w:r>
    </w:p>
    <w:tbl>
      <w:tblPr>
        <w:tblStyle w:val="TableGrid"/>
        <w:tblW w:w="1049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4678"/>
        <w:gridCol w:w="1701"/>
      </w:tblGrid>
      <w:tr w:rsidR="008B0994" w:rsidRPr="00964A56" w14:paraId="5A03774D" w14:textId="77777777" w:rsidTr="00D242B8">
        <w:tc>
          <w:tcPr>
            <w:tcW w:w="1701" w:type="dxa"/>
            <w:hideMark/>
          </w:tcPr>
          <w:p w14:paraId="0B64563A" w14:textId="77777777" w:rsidR="008B0994" w:rsidRPr="00964A56" w:rsidRDefault="008B0994" w:rsidP="00D24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sz w:val="20"/>
                <w:szCs w:val="20"/>
              </w:rPr>
              <w:t>REFERENCE</w:t>
            </w:r>
          </w:p>
        </w:tc>
        <w:tc>
          <w:tcPr>
            <w:tcW w:w="2410" w:type="dxa"/>
            <w:hideMark/>
          </w:tcPr>
          <w:p w14:paraId="234C9C41" w14:textId="77777777" w:rsidR="008B0994" w:rsidRPr="00964A56" w:rsidRDefault="008B0994" w:rsidP="00D24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678" w:type="dxa"/>
            <w:hideMark/>
          </w:tcPr>
          <w:p w14:paraId="4D133165" w14:textId="77777777" w:rsidR="008B0994" w:rsidRPr="00964A56" w:rsidRDefault="008B0994" w:rsidP="00D24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hideMark/>
          </w:tcPr>
          <w:p w14:paraId="745AC9FA" w14:textId="77777777" w:rsidR="008B0994" w:rsidRPr="00964A56" w:rsidRDefault="008B0994" w:rsidP="00D24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4A56">
              <w:rPr>
                <w:rFonts w:ascii="Arial" w:hAnsi="Arial" w:cs="Arial"/>
                <w:b/>
                <w:sz w:val="20"/>
                <w:szCs w:val="20"/>
              </w:rPr>
              <w:t>DECISION</w:t>
            </w:r>
          </w:p>
        </w:tc>
      </w:tr>
      <w:tr w:rsidR="008B0994" w:rsidRPr="00964A56" w14:paraId="4293B775" w14:textId="77777777" w:rsidTr="00D242B8">
        <w:tc>
          <w:tcPr>
            <w:tcW w:w="1701" w:type="dxa"/>
            <w:hideMark/>
          </w:tcPr>
          <w:p w14:paraId="5204AC00" w14:textId="77777777" w:rsidR="008B0994" w:rsidRPr="00964A56" w:rsidRDefault="008B0994" w:rsidP="00D242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14:paraId="18474C7A" w14:textId="77777777" w:rsidR="008B0994" w:rsidRPr="00964A56" w:rsidRDefault="008B0994" w:rsidP="00D242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14:paraId="024D9AF2" w14:textId="77777777" w:rsidR="008B0994" w:rsidRPr="00964A56" w:rsidRDefault="008B0994" w:rsidP="00D242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63DF959" w14:textId="77777777" w:rsidR="008B0994" w:rsidRPr="00964A56" w:rsidRDefault="008B0994" w:rsidP="00D242B8">
            <w:pPr>
              <w:pStyle w:val="Default"/>
              <w:rPr>
                <w:sz w:val="20"/>
                <w:szCs w:val="20"/>
              </w:rPr>
            </w:pPr>
          </w:p>
        </w:tc>
      </w:tr>
      <w:tr w:rsidR="008B0994" w:rsidRPr="00964A56" w14:paraId="519A3A31" w14:textId="77777777" w:rsidTr="00D242B8">
        <w:trPr>
          <w:trHeight w:val="1151"/>
        </w:trPr>
        <w:tc>
          <w:tcPr>
            <w:tcW w:w="1701" w:type="dxa"/>
          </w:tcPr>
          <w:p w14:paraId="37F1D21B" w14:textId="77777777" w:rsidR="008B0994" w:rsidRPr="00964A56" w:rsidRDefault="008B0994" w:rsidP="00D242B8">
            <w:pPr>
              <w:pStyle w:val="Default"/>
              <w:rPr>
                <w:sz w:val="20"/>
                <w:szCs w:val="20"/>
              </w:rPr>
            </w:pPr>
            <w:r w:rsidRPr="00964A56">
              <w:rPr>
                <w:sz w:val="20"/>
                <w:szCs w:val="20"/>
              </w:rPr>
              <w:t>23/04616/FUL</w:t>
            </w:r>
          </w:p>
        </w:tc>
        <w:tc>
          <w:tcPr>
            <w:tcW w:w="2410" w:type="dxa"/>
          </w:tcPr>
          <w:p w14:paraId="53161E0A" w14:textId="77777777" w:rsidR="008B0994" w:rsidRPr="00964A56" w:rsidRDefault="008B0994" w:rsidP="00D242B8">
            <w:pPr>
              <w:pStyle w:val="Default"/>
              <w:rPr>
                <w:sz w:val="20"/>
                <w:szCs w:val="20"/>
              </w:rPr>
            </w:pPr>
            <w:r w:rsidRPr="00964A56">
              <w:rPr>
                <w:sz w:val="20"/>
                <w:szCs w:val="20"/>
              </w:rPr>
              <w:t>Horsley Banks Farm Horsley Newcastle Upon Tyne Northumberland NE15 0NS</w:t>
            </w:r>
          </w:p>
        </w:tc>
        <w:tc>
          <w:tcPr>
            <w:tcW w:w="4678" w:type="dxa"/>
          </w:tcPr>
          <w:p w14:paraId="128B435F" w14:textId="77777777" w:rsidR="008B0994" w:rsidRPr="00964A56" w:rsidRDefault="008B0994" w:rsidP="00D242B8">
            <w:pPr>
              <w:pStyle w:val="Default"/>
              <w:rPr>
                <w:sz w:val="20"/>
                <w:szCs w:val="20"/>
              </w:rPr>
            </w:pPr>
            <w:r w:rsidRPr="00964A56">
              <w:rPr>
                <w:sz w:val="20"/>
                <w:szCs w:val="20"/>
              </w:rPr>
              <w:t>Change of use of stable building to 1no. residential dwelling, with associated access and parking.</w:t>
            </w:r>
          </w:p>
        </w:tc>
        <w:tc>
          <w:tcPr>
            <w:tcW w:w="1701" w:type="dxa"/>
          </w:tcPr>
          <w:p w14:paraId="03A44FE8" w14:textId="77777777" w:rsidR="008B0994" w:rsidRPr="00964A56" w:rsidRDefault="008B0994" w:rsidP="00D242B8">
            <w:pPr>
              <w:pStyle w:val="Default"/>
              <w:rPr>
                <w:sz w:val="20"/>
                <w:szCs w:val="20"/>
              </w:rPr>
            </w:pPr>
            <w:r w:rsidRPr="00964A56">
              <w:rPr>
                <w:sz w:val="20"/>
                <w:szCs w:val="20"/>
              </w:rPr>
              <w:t>Refused</w:t>
            </w:r>
          </w:p>
        </w:tc>
      </w:tr>
      <w:tr w:rsidR="008B0994" w:rsidRPr="00964A56" w14:paraId="7864B37A" w14:textId="77777777" w:rsidTr="00D242B8">
        <w:tc>
          <w:tcPr>
            <w:tcW w:w="1701" w:type="dxa"/>
          </w:tcPr>
          <w:p w14:paraId="24B74B82" w14:textId="77777777" w:rsidR="008B0994" w:rsidRPr="00964A56" w:rsidRDefault="008B0994" w:rsidP="00D242B8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964A56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23/02178/FUL</w:t>
            </w:r>
          </w:p>
          <w:p w14:paraId="26D88EAC" w14:textId="77777777" w:rsidR="008B0994" w:rsidRPr="00964A56" w:rsidRDefault="008B0994" w:rsidP="00D242B8">
            <w:pPr>
              <w:shd w:val="clear" w:color="auto" w:fill="FFFFFF"/>
              <w:spacing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E62B28" w14:textId="77777777" w:rsidR="008B0994" w:rsidRPr="00964A56" w:rsidRDefault="008B0994" w:rsidP="00D242B8">
            <w:pPr>
              <w:shd w:val="clear" w:color="auto" w:fill="FFFFFF"/>
              <w:spacing w:after="100" w:afterAutospacing="1"/>
              <w:outlineLvl w:val="1"/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</w:pPr>
            <w:r w:rsidRPr="00964A56">
              <w:rPr>
                <w:rFonts w:ascii="Arial" w:eastAsia="Times New Roman" w:hAnsi="Arial" w:cs="Arial"/>
                <w:color w:val="2C363A"/>
                <w:sz w:val="20"/>
                <w:szCs w:val="20"/>
                <w:lang w:eastAsia="en-GB"/>
              </w:rPr>
              <w:t>Thistledome 5 Laker Hall Farm Newton Stocksfield Northumberland NE43 7UZ</w:t>
            </w:r>
          </w:p>
          <w:p w14:paraId="05129319" w14:textId="77777777" w:rsidR="008B0994" w:rsidRPr="00964A56" w:rsidRDefault="008B0994" w:rsidP="00D242B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34A1D956" w14:textId="77777777" w:rsidR="008B0994" w:rsidRPr="00964A56" w:rsidRDefault="008B0994" w:rsidP="00D242B8">
            <w:pPr>
              <w:pStyle w:val="Default"/>
              <w:rPr>
                <w:sz w:val="20"/>
                <w:szCs w:val="20"/>
              </w:rPr>
            </w:pPr>
            <w:r w:rsidRPr="00964A56">
              <w:rPr>
                <w:sz w:val="20"/>
                <w:szCs w:val="20"/>
              </w:rPr>
              <w:t>Part Retrospective: timber shed to rear of property, removal of garage door and replacement with window and door and installation of door to rear of garage, conservation roof window. (As Amended 21.12.23)</w:t>
            </w:r>
          </w:p>
        </w:tc>
        <w:tc>
          <w:tcPr>
            <w:tcW w:w="1701" w:type="dxa"/>
          </w:tcPr>
          <w:p w14:paraId="401B7502" w14:textId="77777777" w:rsidR="008B0994" w:rsidRPr="00964A56" w:rsidRDefault="008B0994" w:rsidP="00D242B8">
            <w:pPr>
              <w:pStyle w:val="Default"/>
              <w:rPr>
                <w:sz w:val="20"/>
                <w:szCs w:val="20"/>
              </w:rPr>
            </w:pPr>
            <w:r w:rsidRPr="00964A56">
              <w:rPr>
                <w:sz w:val="20"/>
                <w:szCs w:val="20"/>
              </w:rPr>
              <w:t>Granted</w:t>
            </w:r>
          </w:p>
        </w:tc>
      </w:tr>
    </w:tbl>
    <w:p w14:paraId="0D0C6547" w14:textId="77777777" w:rsidR="009A771B" w:rsidRPr="00964A56" w:rsidRDefault="009A771B" w:rsidP="00935448">
      <w:pPr>
        <w:pStyle w:val="NoSpacing"/>
        <w:rPr>
          <w:rFonts w:ascii="Arial" w:hAnsi="Arial" w:cs="Arial"/>
          <w:b/>
          <w:bCs/>
          <w:color w:val="33383F"/>
          <w:sz w:val="20"/>
          <w:szCs w:val="20"/>
          <w:shd w:val="clear" w:color="auto" w:fill="FFFFFF"/>
        </w:rPr>
      </w:pPr>
    </w:p>
    <w:p w14:paraId="7EFA8AFC" w14:textId="6A162102" w:rsidR="00D64CA5" w:rsidRPr="00964A56" w:rsidRDefault="002C4182" w:rsidP="002C4182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964A56">
        <w:rPr>
          <w:rFonts w:ascii="Arial" w:hAnsi="Arial" w:cs="Arial"/>
          <w:b/>
          <w:bCs/>
          <w:sz w:val="20"/>
          <w:szCs w:val="20"/>
        </w:rPr>
        <w:t>0</w:t>
      </w:r>
      <w:r w:rsidR="008B0994" w:rsidRPr="00964A56">
        <w:rPr>
          <w:rFonts w:ascii="Arial" w:hAnsi="Arial" w:cs="Arial"/>
          <w:b/>
          <w:bCs/>
          <w:sz w:val="20"/>
          <w:szCs w:val="20"/>
        </w:rPr>
        <w:t>3</w:t>
      </w:r>
      <w:r w:rsidRPr="00964A56">
        <w:rPr>
          <w:rFonts w:ascii="Arial" w:hAnsi="Arial" w:cs="Arial"/>
          <w:b/>
          <w:bCs/>
          <w:sz w:val="20"/>
          <w:szCs w:val="20"/>
        </w:rPr>
        <w:t>24.1</w:t>
      </w:r>
      <w:r w:rsidR="00243F63" w:rsidRPr="00964A56">
        <w:rPr>
          <w:rFonts w:ascii="Arial" w:hAnsi="Arial" w:cs="Arial"/>
          <w:b/>
          <w:bCs/>
          <w:sz w:val="20"/>
          <w:szCs w:val="20"/>
        </w:rPr>
        <w:t>1</w:t>
      </w:r>
      <w:r w:rsidR="00243F63" w:rsidRPr="00964A56">
        <w:rPr>
          <w:rFonts w:ascii="Arial" w:hAnsi="Arial" w:cs="Arial"/>
          <w:b/>
          <w:bCs/>
          <w:sz w:val="20"/>
          <w:szCs w:val="20"/>
        </w:rPr>
        <w:tab/>
      </w:r>
      <w:r w:rsidR="00BB737E" w:rsidRPr="00964A56">
        <w:rPr>
          <w:rFonts w:ascii="Arial" w:hAnsi="Arial" w:cs="Arial"/>
          <w:b/>
          <w:bCs/>
          <w:sz w:val="20"/>
          <w:szCs w:val="20"/>
        </w:rPr>
        <w:t>VILLAGE ISSUES</w:t>
      </w:r>
    </w:p>
    <w:p w14:paraId="6CB2DF14" w14:textId="04CFFA3A" w:rsidR="00D64CA5" w:rsidRPr="00964A56" w:rsidRDefault="00D64CA5" w:rsidP="00933FCF">
      <w:pPr>
        <w:pStyle w:val="NoSpacing"/>
        <w:numPr>
          <w:ilvl w:val="0"/>
          <w:numId w:val="2"/>
        </w:numPr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 w:rsidRPr="00964A56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Replacement Noticeboard at Dunslaw Croft has been purchased </w:t>
      </w:r>
      <w:r w:rsidR="001155D5" w:rsidRPr="00964A56">
        <w:rPr>
          <w:rFonts w:ascii="Arial" w:hAnsi="Arial" w:cs="Arial"/>
          <w:color w:val="33383F"/>
          <w:sz w:val="20"/>
          <w:szCs w:val="20"/>
          <w:shd w:val="clear" w:color="auto" w:fill="FFFFFF"/>
        </w:rPr>
        <w:t>and to installed.</w:t>
      </w:r>
    </w:p>
    <w:p w14:paraId="20B999A1" w14:textId="32BC49B3" w:rsidR="007A6569" w:rsidRPr="00964A56" w:rsidRDefault="00C55CBB" w:rsidP="00933FCF">
      <w:pPr>
        <w:pStyle w:val="NoSpacing"/>
        <w:numPr>
          <w:ilvl w:val="0"/>
          <w:numId w:val="2"/>
        </w:numPr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  <w:r w:rsidRPr="00964A56">
        <w:rPr>
          <w:rFonts w:ascii="Arial" w:hAnsi="Arial" w:cs="Arial"/>
          <w:color w:val="33383F"/>
          <w:sz w:val="20"/>
          <w:szCs w:val="20"/>
          <w:shd w:val="clear" w:color="auto" w:fill="FFFFFF"/>
        </w:rPr>
        <w:t>Potential new pedestrian sign on A69</w:t>
      </w:r>
      <w:r w:rsidR="00F421EE" w:rsidRPr="00964A56">
        <w:rPr>
          <w:rFonts w:ascii="Arial" w:hAnsi="Arial" w:cs="Arial"/>
          <w:color w:val="33383F"/>
          <w:sz w:val="20"/>
          <w:szCs w:val="20"/>
          <w:shd w:val="clear" w:color="auto" w:fill="FFFFFF"/>
        </w:rPr>
        <w:t xml:space="preserve"> crossing.</w:t>
      </w:r>
    </w:p>
    <w:p w14:paraId="392FF719" w14:textId="4B11FBA6" w:rsidR="00935448" w:rsidRPr="00964A56" w:rsidRDefault="00935448" w:rsidP="00C15BC8">
      <w:pPr>
        <w:pStyle w:val="NoSpacing"/>
        <w:ind w:left="1800"/>
        <w:rPr>
          <w:rFonts w:ascii="Arial" w:hAnsi="Arial" w:cs="Arial"/>
          <w:color w:val="33383F"/>
          <w:sz w:val="20"/>
          <w:szCs w:val="20"/>
          <w:shd w:val="clear" w:color="auto" w:fill="FFFFFF"/>
        </w:rPr>
      </w:pPr>
    </w:p>
    <w:p w14:paraId="74EFAF2E" w14:textId="12CFE852" w:rsidR="00C920E2" w:rsidRPr="00964A56" w:rsidRDefault="00C920E2" w:rsidP="00933FCF">
      <w:pPr>
        <w:pStyle w:val="BodyText2"/>
        <w:numPr>
          <w:ilvl w:val="2"/>
          <w:numId w:val="4"/>
        </w:numPr>
        <w:spacing w:after="0" w:line="240" w:lineRule="auto"/>
        <w:rPr>
          <w:rFonts w:ascii="Arial" w:hAnsi="Arial" w:cs="Arial"/>
          <w:b/>
          <w:bCs/>
        </w:rPr>
      </w:pPr>
      <w:r w:rsidRPr="00964A56">
        <w:rPr>
          <w:rFonts w:ascii="Arial" w:hAnsi="Arial" w:cs="Arial"/>
          <w:b/>
          <w:bCs/>
        </w:rPr>
        <w:t>REPORTS FROM</w:t>
      </w:r>
      <w:r w:rsidR="00F430CF" w:rsidRPr="00964A56">
        <w:rPr>
          <w:rFonts w:ascii="Arial" w:hAnsi="Arial" w:cs="Arial"/>
          <w:b/>
          <w:bCs/>
        </w:rPr>
        <w:t xml:space="preserve"> REPRESENTATION OF</w:t>
      </w:r>
      <w:r w:rsidRPr="00964A56">
        <w:rPr>
          <w:rFonts w:ascii="Arial" w:hAnsi="Arial" w:cs="Arial"/>
          <w:b/>
          <w:bCs/>
        </w:rPr>
        <w:t xml:space="preserve"> COUNCILLORS</w:t>
      </w:r>
    </w:p>
    <w:p w14:paraId="2845E048" w14:textId="339ED865" w:rsidR="00007046" w:rsidRPr="00964A56" w:rsidRDefault="00FF1C65" w:rsidP="00933FCF">
      <w:pPr>
        <w:pStyle w:val="BodyText2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OJBC </w:t>
      </w:r>
      <w:r w:rsidR="009B4821" w:rsidRPr="00964A56">
        <w:rPr>
          <w:rFonts w:ascii="Arial" w:hAnsi="Arial" w:cs="Arial"/>
          <w:b/>
          <w:bCs/>
        </w:rPr>
        <w:t>Cemetery</w:t>
      </w:r>
      <w:r w:rsidR="00187F3A" w:rsidRPr="00964A56">
        <w:rPr>
          <w:rFonts w:ascii="Arial" w:hAnsi="Arial" w:cs="Arial"/>
          <w:b/>
          <w:bCs/>
        </w:rPr>
        <w:t xml:space="preserve"> Lodge</w:t>
      </w:r>
      <w:r w:rsidR="00975471" w:rsidRPr="00964A56">
        <w:rPr>
          <w:rFonts w:ascii="Arial" w:hAnsi="Arial" w:cs="Arial"/>
          <w:b/>
          <w:bCs/>
        </w:rPr>
        <w:t xml:space="preserve">. </w:t>
      </w:r>
      <w:r w:rsidR="00975471" w:rsidRPr="00964A56">
        <w:rPr>
          <w:rFonts w:ascii="Arial" w:hAnsi="Arial" w:cs="Arial"/>
        </w:rPr>
        <w:t>F</w:t>
      </w:r>
      <w:r w:rsidR="00007046" w:rsidRPr="00964A56">
        <w:rPr>
          <w:rFonts w:ascii="Arial" w:hAnsi="Arial" w:cs="Arial"/>
        </w:rPr>
        <w:t>inancial viability of the Cemetery Lodge</w:t>
      </w:r>
      <w:r w:rsidR="00D52AE8" w:rsidRPr="00964A56">
        <w:rPr>
          <w:rFonts w:ascii="Arial" w:hAnsi="Arial" w:cs="Arial"/>
        </w:rPr>
        <w:t xml:space="preserve"> </w:t>
      </w:r>
      <w:r w:rsidR="00FA6A21">
        <w:rPr>
          <w:rFonts w:ascii="Arial" w:hAnsi="Arial" w:cs="Arial"/>
        </w:rPr>
        <w:t>is now</w:t>
      </w:r>
      <w:r w:rsidR="00D52AE8" w:rsidRPr="00964A56">
        <w:rPr>
          <w:rFonts w:ascii="Arial" w:hAnsi="Arial" w:cs="Arial"/>
        </w:rPr>
        <w:t xml:space="preserve"> unsustainable with</w:t>
      </w:r>
      <w:r w:rsidR="00187F3A" w:rsidRPr="00964A56">
        <w:rPr>
          <w:rFonts w:ascii="Arial" w:hAnsi="Arial" w:cs="Arial"/>
        </w:rPr>
        <w:t xml:space="preserve"> costly repairs </w:t>
      </w:r>
      <w:r w:rsidR="00116E79" w:rsidRPr="00964A56">
        <w:rPr>
          <w:rFonts w:ascii="Arial" w:hAnsi="Arial" w:cs="Arial"/>
        </w:rPr>
        <w:t>need</w:t>
      </w:r>
      <w:r w:rsidR="00187F3A" w:rsidRPr="00964A56">
        <w:rPr>
          <w:rFonts w:ascii="Arial" w:hAnsi="Arial" w:cs="Arial"/>
        </w:rPr>
        <w:t xml:space="preserve">ed </w:t>
      </w:r>
      <w:r w:rsidR="00D52AE8" w:rsidRPr="00964A56">
        <w:rPr>
          <w:rFonts w:ascii="Arial" w:hAnsi="Arial" w:cs="Arial"/>
        </w:rPr>
        <w:t xml:space="preserve">it </w:t>
      </w:r>
      <w:r w:rsidR="00187F3A" w:rsidRPr="00964A56">
        <w:rPr>
          <w:rFonts w:ascii="Arial" w:hAnsi="Arial" w:cs="Arial"/>
        </w:rPr>
        <w:t xml:space="preserve">was </w:t>
      </w:r>
      <w:r w:rsidR="00D52AE8" w:rsidRPr="00964A56">
        <w:rPr>
          <w:rFonts w:ascii="Arial" w:hAnsi="Arial" w:cs="Arial"/>
        </w:rPr>
        <w:t>decided to</w:t>
      </w:r>
      <w:r w:rsidR="009B4821" w:rsidRPr="00964A56">
        <w:rPr>
          <w:rFonts w:ascii="Arial" w:hAnsi="Arial" w:cs="Arial"/>
        </w:rPr>
        <w:t xml:space="preserve"> sell the lodge and a</w:t>
      </w:r>
      <w:r w:rsidR="00007046" w:rsidRPr="00964A56">
        <w:rPr>
          <w:rFonts w:ascii="Arial" w:hAnsi="Arial" w:cs="Arial"/>
        </w:rPr>
        <w:t xml:space="preserve"> </w:t>
      </w:r>
      <w:r w:rsidR="00D52AE8" w:rsidRPr="00964A56">
        <w:rPr>
          <w:rFonts w:ascii="Arial" w:hAnsi="Arial" w:cs="Arial"/>
        </w:rPr>
        <w:t xml:space="preserve">issue a </w:t>
      </w:r>
      <w:r w:rsidR="00007046" w:rsidRPr="00964A56">
        <w:rPr>
          <w:rFonts w:ascii="Arial" w:hAnsi="Arial" w:cs="Arial"/>
        </w:rPr>
        <w:t xml:space="preserve">Section 21 Notice to the tenants.  </w:t>
      </w:r>
    </w:p>
    <w:p w14:paraId="57D14765" w14:textId="77777777" w:rsidR="002858D4" w:rsidRPr="00964A56" w:rsidRDefault="002858D4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</w:p>
    <w:p w14:paraId="36004793" w14:textId="61E8006F" w:rsidR="0065120F" w:rsidRPr="00964A56" w:rsidRDefault="002C4182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964A56">
        <w:rPr>
          <w:rFonts w:ascii="Arial" w:hAnsi="Arial" w:cs="Arial"/>
          <w:b/>
          <w:bCs/>
        </w:rPr>
        <w:t>0</w:t>
      </w:r>
      <w:r w:rsidR="002A661D" w:rsidRPr="00964A56">
        <w:rPr>
          <w:rFonts w:ascii="Arial" w:hAnsi="Arial" w:cs="Arial"/>
          <w:b/>
          <w:bCs/>
        </w:rPr>
        <w:t>3</w:t>
      </w:r>
      <w:r w:rsidRPr="00964A56">
        <w:rPr>
          <w:rFonts w:ascii="Arial" w:hAnsi="Arial" w:cs="Arial"/>
          <w:b/>
          <w:bCs/>
        </w:rPr>
        <w:t>24</w:t>
      </w:r>
      <w:r w:rsidR="00F430CF" w:rsidRPr="00964A56">
        <w:rPr>
          <w:rFonts w:ascii="Arial" w:hAnsi="Arial" w:cs="Arial"/>
          <w:b/>
          <w:bCs/>
        </w:rPr>
        <w:t>.1</w:t>
      </w:r>
      <w:r w:rsidRPr="00964A56">
        <w:rPr>
          <w:rFonts w:ascii="Arial" w:hAnsi="Arial" w:cs="Arial"/>
          <w:b/>
          <w:bCs/>
        </w:rPr>
        <w:t>3</w:t>
      </w:r>
      <w:r w:rsidR="00F430CF" w:rsidRPr="00964A56">
        <w:rPr>
          <w:rFonts w:ascii="Arial" w:hAnsi="Arial" w:cs="Arial"/>
          <w:b/>
          <w:bCs/>
        </w:rPr>
        <w:tab/>
      </w:r>
      <w:r w:rsidR="0065120F" w:rsidRPr="00964A56">
        <w:rPr>
          <w:rFonts w:ascii="Arial" w:hAnsi="Arial" w:cs="Arial"/>
          <w:b/>
          <w:bCs/>
        </w:rPr>
        <w:t>ANY URGENT BUSINESS</w:t>
      </w:r>
    </w:p>
    <w:p w14:paraId="17C94DA3" w14:textId="740C3D7D" w:rsidR="00496713" w:rsidRPr="00964A56" w:rsidRDefault="004955F3" w:rsidP="0016090C">
      <w:pPr>
        <w:pStyle w:val="BodyText2"/>
        <w:spacing w:after="0" w:line="240" w:lineRule="auto"/>
        <w:ind w:left="1440"/>
        <w:rPr>
          <w:rFonts w:ascii="Arial" w:hAnsi="Arial" w:cs="Arial"/>
        </w:rPr>
      </w:pPr>
      <w:r w:rsidRPr="00964A56">
        <w:rPr>
          <w:rFonts w:ascii="Arial" w:hAnsi="Arial" w:cs="Arial"/>
        </w:rPr>
        <w:t>There was no urgent b</w:t>
      </w:r>
      <w:r w:rsidR="00243F63" w:rsidRPr="00964A56">
        <w:rPr>
          <w:rFonts w:ascii="Arial" w:hAnsi="Arial" w:cs="Arial"/>
        </w:rPr>
        <w:t>usiness.</w:t>
      </w:r>
    </w:p>
    <w:p w14:paraId="2E773199" w14:textId="05BA5E08" w:rsidR="0010317F" w:rsidRPr="00964A56" w:rsidRDefault="004146CC" w:rsidP="007C2F99">
      <w:pPr>
        <w:pStyle w:val="BodyText2"/>
        <w:spacing w:after="0" w:line="240" w:lineRule="auto"/>
        <w:rPr>
          <w:rFonts w:ascii="Arial" w:hAnsi="Arial" w:cs="Arial"/>
        </w:rPr>
      </w:pPr>
      <w:r w:rsidRPr="00964A56">
        <w:rPr>
          <w:rFonts w:ascii="Arial" w:hAnsi="Arial" w:cs="Arial"/>
        </w:rPr>
        <w:tab/>
      </w:r>
      <w:r w:rsidRPr="00964A56">
        <w:rPr>
          <w:rFonts w:ascii="Arial" w:hAnsi="Arial" w:cs="Arial"/>
        </w:rPr>
        <w:tab/>
      </w:r>
    </w:p>
    <w:p w14:paraId="7872D7B0" w14:textId="787B2837" w:rsidR="00F430CF" w:rsidRPr="00964A56" w:rsidRDefault="002C4182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964A56">
        <w:rPr>
          <w:rFonts w:ascii="Arial" w:hAnsi="Arial" w:cs="Arial"/>
          <w:b/>
          <w:bCs/>
        </w:rPr>
        <w:t>0</w:t>
      </w:r>
      <w:r w:rsidR="002A661D" w:rsidRPr="00964A56">
        <w:rPr>
          <w:rFonts w:ascii="Arial" w:hAnsi="Arial" w:cs="Arial"/>
          <w:b/>
          <w:bCs/>
        </w:rPr>
        <w:t>3</w:t>
      </w:r>
      <w:r w:rsidRPr="00964A56">
        <w:rPr>
          <w:rFonts w:ascii="Arial" w:hAnsi="Arial" w:cs="Arial"/>
          <w:b/>
          <w:bCs/>
        </w:rPr>
        <w:t>24</w:t>
      </w:r>
      <w:r w:rsidR="00F430CF" w:rsidRPr="00964A56">
        <w:rPr>
          <w:rFonts w:ascii="Arial" w:hAnsi="Arial" w:cs="Arial"/>
          <w:b/>
          <w:bCs/>
        </w:rPr>
        <w:t>.1</w:t>
      </w:r>
      <w:r w:rsidRPr="00964A56">
        <w:rPr>
          <w:rFonts w:ascii="Arial" w:hAnsi="Arial" w:cs="Arial"/>
          <w:b/>
          <w:bCs/>
        </w:rPr>
        <w:t>4</w:t>
      </w:r>
      <w:r w:rsidR="00E3516E" w:rsidRPr="00964A56">
        <w:rPr>
          <w:rFonts w:ascii="Arial" w:hAnsi="Arial" w:cs="Arial"/>
          <w:b/>
          <w:bCs/>
        </w:rPr>
        <w:tab/>
      </w:r>
      <w:r w:rsidR="00F430CF" w:rsidRPr="00964A56">
        <w:rPr>
          <w:rFonts w:ascii="Arial" w:hAnsi="Arial" w:cs="Arial"/>
          <w:b/>
          <w:bCs/>
        </w:rPr>
        <w:t xml:space="preserve">DATE OF NEXT MEETING </w:t>
      </w:r>
    </w:p>
    <w:p w14:paraId="402928AB" w14:textId="74A47D21" w:rsidR="00344F0F" w:rsidRPr="00964A56" w:rsidRDefault="00344F0F" w:rsidP="00C920E2">
      <w:pPr>
        <w:pStyle w:val="BodyText2"/>
        <w:spacing w:after="0" w:line="240" w:lineRule="auto"/>
        <w:rPr>
          <w:rFonts w:ascii="Aptos" w:hAnsi="Aptos" w:cstheme="minorHAnsi"/>
          <w:sz w:val="24"/>
          <w:szCs w:val="24"/>
        </w:rPr>
      </w:pPr>
      <w:r w:rsidRPr="00964A56">
        <w:rPr>
          <w:rFonts w:ascii="Arial" w:hAnsi="Arial" w:cs="Arial"/>
          <w:b/>
          <w:bCs/>
        </w:rPr>
        <w:tab/>
      </w:r>
      <w:r w:rsidRPr="00964A56">
        <w:rPr>
          <w:rFonts w:ascii="Arial" w:hAnsi="Arial" w:cs="Arial"/>
          <w:b/>
          <w:bCs/>
        </w:rPr>
        <w:tab/>
      </w:r>
      <w:r w:rsidRPr="00964A56">
        <w:rPr>
          <w:rFonts w:ascii="Arial" w:hAnsi="Arial" w:cs="Arial"/>
        </w:rPr>
        <w:t xml:space="preserve">Next Meeting </w:t>
      </w:r>
      <w:r w:rsidR="0010317F" w:rsidRPr="00964A56">
        <w:rPr>
          <w:rFonts w:ascii="Arial" w:hAnsi="Arial" w:cs="Arial"/>
        </w:rPr>
        <w:t xml:space="preserve">due to be held on </w:t>
      </w:r>
      <w:r w:rsidRPr="00964A56">
        <w:rPr>
          <w:rFonts w:ascii="Arial" w:hAnsi="Arial" w:cs="Arial"/>
        </w:rPr>
        <w:t xml:space="preserve">Monday </w:t>
      </w:r>
      <w:r w:rsidR="009C3EEF" w:rsidRPr="00964A56">
        <w:rPr>
          <w:rFonts w:ascii="Arial" w:hAnsi="Arial" w:cs="Arial"/>
        </w:rPr>
        <w:t>20</w:t>
      </w:r>
      <w:r w:rsidR="009C3EEF" w:rsidRPr="00964A56">
        <w:rPr>
          <w:rFonts w:ascii="Arial" w:hAnsi="Arial" w:cs="Arial"/>
          <w:vertAlign w:val="superscript"/>
        </w:rPr>
        <w:t>th</w:t>
      </w:r>
      <w:r w:rsidR="009C3EEF" w:rsidRPr="00964A56">
        <w:rPr>
          <w:rFonts w:ascii="Arial" w:hAnsi="Arial" w:cs="Arial"/>
        </w:rPr>
        <w:t xml:space="preserve"> May</w:t>
      </w:r>
      <w:r w:rsidR="00D71354" w:rsidRPr="00964A56">
        <w:rPr>
          <w:rFonts w:ascii="Arial" w:hAnsi="Arial" w:cs="Arial"/>
        </w:rPr>
        <w:t xml:space="preserve"> 2024</w:t>
      </w:r>
      <w:r w:rsidR="009C3EEF" w:rsidRPr="00964A56">
        <w:rPr>
          <w:rFonts w:ascii="Arial" w:hAnsi="Arial" w:cs="Arial"/>
        </w:rPr>
        <w:t xml:space="preserve"> after the Annual General </w:t>
      </w:r>
      <w:r w:rsidR="002A661D" w:rsidRPr="00E07FDC">
        <w:rPr>
          <w:rFonts w:ascii="Arial" w:hAnsi="Arial" w:cs="Arial"/>
        </w:rPr>
        <w:t>Meeting</w:t>
      </w:r>
      <w:r w:rsidR="00D71354" w:rsidRPr="00E07FDC">
        <w:rPr>
          <w:rFonts w:ascii="Arial" w:hAnsi="Arial" w:cs="Arial"/>
        </w:rPr>
        <w:t>.</w:t>
      </w:r>
    </w:p>
    <w:p w14:paraId="6DCE8B1C" w14:textId="77777777" w:rsidR="00C240E1" w:rsidRPr="00AD46CC" w:rsidRDefault="0065120F" w:rsidP="00C920E2">
      <w:pPr>
        <w:pStyle w:val="BodyText2"/>
        <w:spacing w:after="0" w:line="240" w:lineRule="auto"/>
        <w:rPr>
          <w:rFonts w:ascii="Arial" w:hAnsi="Arial" w:cs="Arial"/>
          <w:b/>
          <w:bCs/>
        </w:rPr>
      </w:pPr>
      <w:r w:rsidRPr="00AD46CC">
        <w:rPr>
          <w:rFonts w:ascii="Arial" w:hAnsi="Arial" w:cs="Arial"/>
          <w:b/>
          <w:bCs/>
        </w:rPr>
        <w:tab/>
      </w:r>
    </w:p>
    <w:p w14:paraId="33D21934" w14:textId="43F6CACA" w:rsidR="00F430CF" w:rsidRPr="00AD46CC" w:rsidRDefault="003269B7" w:rsidP="00C920E2">
      <w:pPr>
        <w:pStyle w:val="BodyText2"/>
        <w:spacing w:after="0" w:line="240" w:lineRule="auto"/>
        <w:rPr>
          <w:rFonts w:ascii="Arial" w:hAnsi="Arial" w:cs="Arial"/>
        </w:rPr>
      </w:pPr>
      <w:r w:rsidRPr="00AD46CC">
        <w:rPr>
          <w:rFonts w:ascii="Arial" w:hAnsi="Arial" w:cs="Arial"/>
          <w:b/>
          <w:bCs/>
        </w:rPr>
        <w:tab/>
      </w:r>
    </w:p>
    <w:p w14:paraId="3920D682" w14:textId="3BD20AE6" w:rsidR="00002DB5" w:rsidRPr="00AD46CC" w:rsidRDefault="00002DB5" w:rsidP="00002DB5">
      <w:pPr>
        <w:rPr>
          <w:rFonts w:ascii="Arial" w:hAnsi="Arial" w:cs="Arial"/>
          <w:sz w:val="20"/>
          <w:szCs w:val="20"/>
        </w:rPr>
      </w:pPr>
    </w:p>
    <w:p w14:paraId="3BB1BCD5" w14:textId="4534C6FE" w:rsidR="00002DB5" w:rsidRPr="00AD46CC" w:rsidRDefault="00002DB5" w:rsidP="00002DB5">
      <w:pPr>
        <w:rPr>
          <w:rFonts w:ascii="Arial" w:hAnsi="Arial" w:cs="Arial"/>
          <w:sz w:val="20"/>
          <w:szCs w:val="20"/>
        </w:rPr>
      </w:pPr>
    </w:p>
    <w:p w14:paraId="14C2E29B" w14:textId="137C101B" w:rsidR="00387E64" w:rsidRPr="00AD46CC" w:rsidRDefault="00387E64" w:rsidP="00002DB5">
      <w:pPr>
        <w:rPr>
          <w:rFonts w:ascii="Arial" w:hAnsi="Arial" w:cs="Arial"/>
          <w:sz w:val="20"/>
          <w:szCs w:val="20"/>
        </w:rPr>
      </w:pPr>
    </w:p>
    <w:p w14:paraId="19828D57" w14:textId="4074F88E" w:rsidR="00387E64" w:rsidRPr="00AD46CC" w:rsidRDefault="00387E64" w:rsidP="00002DB5">
      <w:pPr>
        <w:rPr>
          <w:rFonts w:ascii="Arial" w:hAnsi="Arial" w:cs="Arial"/>
          <w:sz w:val="20"/>
          <w:szCs w:val="20"/>
        </w:rPr>
      </w:pPr>
    </w:p>
    <w:p w14:paraId="49F6A587" w14:textId="77777777" w:rsidR="00002DB5" w:rsidRPr="00AD46CC" w:rsidRDefault="00002DB5" w:rsidP="00002DB5">
      <w:pPr>
        <w:rPr>
          <w:rFonts w:ascii="Arial" w:hAnsi="Arial" w:cs="Arial"/>
          <w:sz w:val="20"/>
          <w:szCs w:val="20"/>
        </w:rPr>
      </w:pPr>
    </w:p>
    <w:sectPr w:rsidR="00002DB5" w:rsidRPr="00AD46CC" w:rsidSect="00CA0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0FEC" w14:textId="77777777" w:rsidR="00CA00A2" w:rsidRDefault="00CA00A2" w:rsidP="00704201">
      <w:pPr>
        <w:spacing w:after="0" w:line="240" w:lineRule="auto"/>
      </w:pPr>
      <w:r>
        <w:separator/>
      </w:r>
    </w:p>
  </w:endnote>
  <w:endnote w:type="continuationSeparator" w:id="0">
    <w:p w14:paraId="04FF23A9" w14:textId="77777777" w:rsidR="00CA00A2" w:rsidRDefault="00CA00A2" w:rsidP="007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73A1" w14:textId="77777777" w:rsidR="00965150" w:rsidRDefault="00965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E8BE" w14:textId="6E285BDF" w:rsidR="00704201" w:rsidRPr="00526221" w:rsidRDefault="00F0050E">
    <w:pPr>
      <w:pStyle w:val="Foo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18 March</w:t>
    </w:r>
    <w:r w:rsidR="005207CE">
      <w:rPr>
        <w:rFonts w:ascii="Arial" w:hAnsi="Arial" w:cs="Arial"/>
        <w:sz w:val="20"/>
        <w:szCs w:val="20"/>
        <w:lang w:val="en-US"/>
      </w:rPr>
      <w:t xml:space="preserve"> 2024</w:t>
    </w:r>
    <w:r w:rsidR="0038588E">
      <w:rPr>
        <w:rFonts w:ascii="Arial" w:hAnsi="Arial" w:cs="Arial"/>
        <w:sz w:val="20"/>
        <w:szCs w:val="20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0B7E" w14:textId="77777777" w:rsidR="00965150" w:rsidRDefault="00965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CE8F" w14:textId="77777777" w:rsidR="00CA00A2" w:rsidRDefault="00CA00A2" w:rsidP="00704201">
      <w:pPr>
        <w:spacing w:after="0" w:line="240" w:lineRule="auto"/>
      </w:pPr>
      <w:r>
        <w:separator/>
      </w:r>
    </w:p>
  </w:footnote>
  <w:footnote w:type="continuationSeparator" w:id="0">
    <w:p w14:paraId="506CFD6C" w14:textId="77777777" w:rsidR="00CA00A2" w:rsidRDefault="00CA00A2" w:rsidP="0070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E3A5" w14:textId="77777777" w:rsidR="00965150" w:rsidRDefault="00965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41A5" w14:textId="6DFFEF25" w:rsidR="00704201" w:rsidRPr="00704201" w:rsidRDefault="00704201" w:rsidP="00BD4D91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b/>
        <w:sz w:val="24"/>
        <w:szCs w:val="24"/>
      </w:rPr>
    </w:pPr>
  </w:p>
  <w:sdt>
    <w:sdtPr>
      <w:rPr>
        <w:rFonts w:ascii="Arial" w:eastAsiaTheme="majorEastAsia" w:hAnsi="Arial" w:cs="Arial"/>
        <w:b/>
        <w:sz w:val="24"/>
        <w:szCs w:val="24"/>
      </w:rPr>
      <w:alias w:val="Title"/>
      <w:id w:val="77738743"/>
      <w:placeholder>
        <w:docPart w:val="17C8596711E845CB8C0E0ADFAE7086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130C81" w14:textId="77777777" w:rsidR="00704201" w:rsidRPr="00704201" w:rsidRDefault="00704201" w:rsidP="00BD4D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b/>
            <w:sz w:val="24"/>
            <w:szCs w:val="24"/>
          </w:rPr>
        </w:pPr>
        <w:r w:rsidRPr="00704201">
          <w:rPr>
            <w:rFonts w:ascii="Arial" w:eastAsiaTheme="majorEastAsia" w:hAnsi="Arial" w:cs="Arial"/>
            <w:b/>
            <w:sz w:val="24"/>
            <w:szCs w:val="24"/>
          </w:rPr>
          <w:t>HORSLEY PARISH COUNCIL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681B" w14:textId="77777777" w:rsidR="00965150" w:rsidRDefault="00965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A87"/>
    <w:multiLevelType w:val="hybridMultilevel"/>
    <w:tmpl w:val="142425D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D85F53"/>
    <w:multiLevelType w:val="hybridMultilevel"/>
    <w:tmpl w:val="114CD0C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472CC8"/>
    <w:multiLevelType w:val="multilevel"/>
    <w:tmpl w:val="84F4EEDA"/>
    <w:lvl w:ilvl="0">
      <w:start w:val="324"/>
      <w:numFmt w:val="decimalZero"/>
      <w:lvlText w:val="%1"/>
      <w:lvlJc w:val="left"/>
      <w:pPr>
        <w:ind w:left="720" w:hanging="720"/>
      </w:pPr>
      <w:rPr>
        <w:rFonts w:hint="default"/>
        <w:color w:val="33383F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  <w:color w:val="33383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83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83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83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83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83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83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83F"/>
      </w:rPr>
    </w:lvl>
  </w:abstractNum>
  <w:abstractNum w:abstractNumId="3" w15:restartNumberingAfterBreak="0">
    <w:nsid w:val="6C5C506A"/>
    <w:multiLevelType w:val="hybridMultilevel"/>
    <w:tmpl w:val="882C977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FAF5425"/>
    <w:multiLevelType w:val="hybridMultilevel"/>
    <w:tmpl w:val="DA267FD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9984705">
    <w:abstractNumId w:val="1"/>
  </w:num>
  <w:num w:numId="2" w16cid:durableId="1287854679">
    <w:abstractNumId w:val="0"/>
  </w:num>
  <w:num w:numId="3" w16cid:durableId="1890917023">
    <w:abstractNumId w:val="4"/>
  </w:num>
  <w:num w:numId="4" w16cid:durableId="1732581440">
    <w:abstractNumId w:val="2"/>
  </w:num>
  <w:num w:numId="5" w16cid:durableId="109893908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01"/>
    <w:rsid w:val="00002293"/>
    <w:rsid w:val="00002325"/>
    <w:rsid w:val="00002DB5"/>
    <w:rsid w:val="00004FC4"/>
    <w:rsid w:val="000062CD"/>
    <w:rsid w:val="00007046"/>
    <w:rsid w:val="00007E7E"/>
    <w:rsid w:val="00010968"/>
    <w:rsid w:val="00010CFB"/>
    <w:rsid w:val="000115DB"/>
    <w:rsid w:val="00011704"/>
    <w:rsid w:val="0001184E"/>
    <w:rsid w:val="000118C7"/>
    <w:rsid w:val="000124A9"/>
    <w:rsid w:val="00014257"/>
    <w:rsid w:val="000144F2"/>
    <w:rsid w:val="00015933"/>
    <w:rsid w:val="000172ED"/>
    <w:rsid w:val="00017322"/>
    <w:rsid w:val="000177D6"/>
    <w:rsid w:val="000213E2"/>
    <w:rsid w:val="0002237A"/>
    <w:rsid w:val="00022394"/>
    <w:rsid w:val="00022CDC"/>
    <w:rsid w:val="00022E28"/>
    <w:rsid w:val="0002433E"/>
    <w:rsid w:val="000249E1"/>
    <w:rsid w:val="00024A87"/>
    <w:rsid w:val="00025967"/>
    <w:rsid w:val="00027E51"/>
    <w:rsid w:val="0003074B"/>
    <w:rsid w:val="0003155E"/>
    <w:rsid w:val="00031F57"/>
    <w:rsid w:val="00032B5B"/>
    <w:rsid w:val="0003368F"/>
    <w:rsid w:val="00036386"/>
    <w:rsid w:val="000367DA"/>
    <w:rsid w:val="00040694"/>
    <w:rsid w:val="00040BC5"/>
    <w:rsid w:val="00041152"/>
    <w:rsid w:val="0004395C"/>
    <w:rsid w:val="00045329"/>
    <w:rsid w:val="00045909"/>
    <w:rsid w:val="00046E6B"/>
    <w:rsid w:val="00047338"/>
    <w:rsid w:val="0004770C"/>
    <w:rsid w:val="0004786A"/>
    <w:rsid w:val="00047AD1"/>
    <w:rsid w:val="00051624"/>
    <w:rsid w:val="000519C3"/>
    <w:rsid w:val="00052363"/>
    <w:rsid w:val="000534AB"/>
    <w:rsid w:val="00053F08"/>
    <w:rsid w:val="000544B6"/>
    <w:rsid w:val="00054E6E"/>
    <w:rsid w:val="00055130"/>
    <w:rsid w:val="00057401"/>
    <w:rsid w:val="00060073"/>
    <w:rsid w:val="00060141"/>
    <w:rsid w:val="00060738"/>
    <w:rsid w:val="000607F5"/>
    <w:rsid w:val="000618A3"/>
    <w:rsid w:val="000628C8"/>
    <w:rsid w:val="00063639"/>
    <w:rsid w:val="00065407"/>
    <w:rsid w:val="00065964"/>
    <w:rsid w:val="00065C97"/>
    <w:rsid w:val="00065E1C"/>
    <w:rsid w:val="00066E50"/>
    <w:rsid w:val="000671A8"/>
    <w:rsid w:val="00071988"/>
    <w:rsid w:val="0007234E"/>
    <w:rsid w:val="00073BAD"/>
    <w:rsid w:val="00073C76"/>
    <w:rsid w:val="00073F66"/>
    <w:rsid w:val="00074B22"/>
    <w:rsid w:val="000753BF"/>
    <w:rsid w:val="00075FDF"/>
    <w:rsid w:val="000763E0"/>
    <w:rsid w:val="000763F1"/>
    <w:rsid w:val="00076606"/>
    <w:rsid w:val="00077380"/>
    <w:rsid w:val="0008081E"/>
    <w:rsid w:val="000810C7"/>
    <w:rsid w:val="00081707"/>
    <w:rsid w:val="00081F35"/>
    <w:rsid w:val="000821FF"/>
    <w:rsid w:val="00084496"/>
    <w:rsid w:val="00084558"/>
    <w:rsid w:val="00084D7F"/>
    <w:rsid w:val="00087CB6"/>
    <w:rsid w:val="00087D79"/>
    <w:rsid w:val="00087E03"/>
    <w:rsid w:val="00091432"/>
    <w:rsid w:val="00091D2B"/>
    <w:rsid w:val="000940A6"/>
    <w:rsid w:val="00095923"/>
    <w:rsid w:val="000A026D"/>
    <w:rsid w:val="000A0B4E"/>
    <w:rsid w:val="000A3277"/>
    <w:rsid w:val="000A5D18"/>
    <w:rsid w:val="000A7234"/>
    <w:rsid w:val="000A7460"/>
    <w:rsid w:val="000B0BAA"/>
    <w:rsid w:val="000B0DD0"/>
    <w:rsid w:val="000B1623"/>
    <w:rsid w:val="000B1788"/>
    <w:rsid w:val="000B2904"/>
    <w:rsid w:val="000B3875"/>
    <w:rsid w:val="000B671E"/>
    <w:rsid w:val="000B7138"/>
    <w:rsid w:val="000C1BF7"/>
    <w:rsid w:val="000C2183"/>
    <w:rsid w:val="000C2401"/>
    <w:rsid w:val="000C462D"/>
    <w:rsid w:val="000C5C39"/>
    <w:rsid w:val="000D0942"/>
    <w:rsid w:val="000D110C"/>
    <w:rsid w:val="000D2081"/>
    <w:rsid w:val="000D29E9"/>
    <w:rsid w:val="000D2F55"/>
    <w:rsid w:val="000D307A"/>
    <w:rsid w:val="000D3EA1"/>
    <w:rsid w:val="000D5919"/>
    <w:rsid w:val="000D5A35"/>
    <w:rsid w:val="000D6121"/>
    <w:rsid w:val="000D67FA"/>
    <w:rsid w:val="000D7F0B"/>
    <w:rsid w:val="000E09DF"/>
    <w:rsid w:val="000E1A91"/>
    <w:rsid w:val="000E2636"/>
    <w:rsid w:val="000E36A9"/>
    <w:rsid w:val="000E3E2F"/>
    <w:rsid w:val="000E4D46"/>
    <w:rsid w:val="000E5439"/>
    <w:rsid w:val="000E594C"/>
    <w:rsid w:val="000E6755"/>
    <w:rsid w:val="000F04A7"/>
    <w:rsid w:val="000F17F8"/>
    <w:rsid w:val="000F1991"/>
    <w:rsid w:val="000F3565"/>
    <w:rsid w:val="000F3B05"/>
    <w:rsid w:val="000F69B5"/>
    <w:rsid w:val="000F714F"/>
    <w:rsid w:val="000F72AD"/>
    <w:rsid w:val="000F7881"/>
    <w:rsid w:val="000F7BA5"/>
    <w:rsid w:val="00100D9D"/>
    <w:rsid w:val="00101E82"/>
    <w:rsid w:val="00102858"/>
    <w:rsid w:val="0010317F"/>
    <w:rsid w:val="00104DF7"/>
    <w:rsid w:val="00105500"/>
    <w:rsid w:val="0010632B"/>
    <w:rsid w:val="00107DE8"/>
    <w:rsid w:val="00110578"/>
    <w:rsid w:val="001148A0"/>
    <w:rsid w:val="00114C33"/>
    <w:rsid w:val="001155D5"/>
    <w:rsid w:val="00116080"/>
    <w:rsid w:val="0011694F"/>
    <w:rsid w:val="00116E79"/>
    <w:rsid w:val="00117035"/>
    <w:rsid w:val="001178ED"/>
    <w:rsid w:val="00117AAC"/>
    <w:rsid w:val="0012093F"/>
    <w:rsid w:val="00122170"/>
    <w:rsid w:val="0012390E"/>
    <w:rsid w:val="0012436C"/>
    <w:rsid w:val="00125431"/>
    <w:rsid w:val="00125CB6"/>
    <w:rsid w:val="00125EC9"/>
    <w:rsid w:val="001313B8"/>
    <w:rsid w:val="001315C5"/>
    <w:rsid w:val="00131A49"/>
    <w:rsid w:val="001327B4"/>
    <w:rsid w:val="001330D5"/>
    <w:rsid w:val="00133181"/>
    <w:rsid w:val="00133243"/>
    <w:rsid w:val="00134305"/>
    <w:rsid w:val="00135ABF"/>
    <w:rsid w:val="00136C27"/>
    <w:rsid w:val="00140BB7"/>
    <w:rsid w:val="00141190"/>
    <w:rsid w:val="00141301"/>
    <w:rsid w:val="00143A45"/>
    <w:rsid w:val="00143B93"/>
    <w:rsid w:val="001443C1"/>
    <w:rsid w:val="00144DFF"/>
    <w:rsid w:val="001461F1"/>
    <w:rsid w:val="0014700D"/>
    <w:rsid w:val="0014749D"/>
    <w:rsid w:val="00147EF1"/>
    <w:rsid w:val="00154DD6"/>
    <w:rsid w:val="0015753B"/>
    <w:rsid w:val="001579BA"/>
    <w:rsid w:val="001608D5"/>
    <w:rsid w:val="0016090C"/>
    <w:rsid w:val="00163C55"/>
    <w:rsid w:val="00164B3B"/>
    <w:rsid w:val="0016541F"/>
    <w:rsid w:val="00167011"/>
    <w:rsid w:val="00167FC3"/>
    <w:rsid w:val="00170591"/>
    <w:rsid w:val="00170EF6"/>
    <w:rsid w:val="0017269C"/>
    <w:rsid w:val="00173801"/>
    <w:rsid w:val="0017415C"/>
    <w:rsid w:val="001744EE"/>
    <w:rsid w:val="00174BB8"/>
    <w:rsid w:val="0017597C"/>
    <w:rsid w:val="00175B99"/>
    <w:rsid w:val="00177A68"/>
    <w:rsid w:val="00177AA9"/>
    <w:rsid w:val="001800CB"/>
    <w:rsid w:val="00180C69"/>
    <w:rsid w:val="00180EBE"/>
    <w:rsid w:val="00181CCD"/>
    <w:rsid w:val="00182A5B"/>
    <w:rsid w:val="00182AC9"/>
    <w:rsid w:val="001833E6"/>
    <w:rsid w:val="0018374A"/>
    <w:rsid w:val="00183A7E"/>
    <w:rsid w:val="00183C8D"/>
    <w:rsid w:val="00184A75"/>
    <w:rsid w:val="0018545D"/>
    <w:rsid w:val="00187F3A"/>
    <w:rsid w:val="00190D8F"/>
    <w:rsid w:val="0019162A"/>
    <w:rsid w:val="001934B2"/>
    <w:rsid w:val="00194C87"/>
    <w:rsid w:val="00195343"/>
    <w:rsid w:val="00196163"/>
    <w:rsid w:val="001961D8"/>
    <w:rsid w:val="001971D1"/>
    <w:rsid w:val="001A01D1"/>
    <w:rsid w:val="001A0523"/>
    <w:rsid w:val="001A07DD"/>
    <w:rsid w:val="001A0816"/>
    <w:rsid w:val="001A12C4"/>
    <w:rsid w:val="001A1C5A"/>
    <w:rsid w:val="001A21D0"/>
    <w:rsid w:val="001A292B"/>
    <w:rsid w:val="001A4033"/>
    <w:rsid w:val="001A55E7"/>
    <w:rsid w:val="001A628E"/>
    <w:rsid w:val="001A64E9"/>
    <w:rsid w:val="001B156B"/>
    <w:rsid w:val="001B187E"/>
    <w:rsid w:val="001B409D"/>
    <w:rsid w:val="001B4833"/>
    <w:rsid w:val="001B6991"/>
    <w:rsid w:val="001B70BC"/>
    <w:rsid w:val="001B794A"/>
    <w:rsid w:val="001C059B"/>
    <w:rsid w:val="001C06AF"/>
    <w:rsid w:val="001C0E05"/>
    <w:rsid w:val="001C1CA5"/>
    <w:rsid w:val="001C2CE5"/>
    <w:rsid w:val="001C2E56"/>
    <w:rsid w:val="001C30E1"/>
    <w:rsid w:val="001C3397"/>
    <w:rsid w:val="001C4D98"/>
    <w:rsid w:val="001C54B9"/>
    <w:rsid w:val="001C5AF0"/>
    <w:rsid w:val="001C6AA8"/>
    <w:rsid w:val="001C78B9"/>
    <w:rsid w:val="001C7A99"/>
    <w:rsid w:val="001D0396"/>
    <w:rsid w:val="001D0812"/>
    <w:rsid w:val="001D16AA"/>
    <w:rsid w:val="001D3229"/>
    <w:rsid w:val="001D63FE"/>
    <w:rsid w:val="001D68F5"/>
    <w:rsid w:val="001D6C67"/>
    <w:rsid w:val="001D7CD8"/>
    <w:rsid w:val="001D7F4A"/>
    <w:rsid w:val="001E3FA9"/>
    <w:rsid w:val="001E443E"/>
    <w:rsid w:val="001E4F7A"/>
    <w:rsid w:val="001E5179"/>
    <w:rsid w:val="001E5FA5"/>
    <w:rsid w:val="001E660F"/>
    <w:rsid w:val="001E70C2"/>
    <w:rsid w:val="001E75C2"/>
    <w:rsid w:val="001F0CB9"/>
    <w:rsid w:val="001F124B"/>
    <w:rsid w:val="001F14A0"/>
    <w:rsid w:val="001F24CA"/>
    <w:rsid w:val="001F29D6"/>
    <w:rsid w:val="001F2DDC"/>
    <w:rsid w:val="001F3530"/>
    <w:rsid w:val="001F48B0"/>
    <w:rsid w:val="001F4E9F"/>
    <w:rsid w:val="001F6210"/>
    <w:rsid w:val="001F65B2"/>
    <w:rsid w:val="001F66F9"/>
    <w:rsid w:val="002001E3"/>
    <w:rsid w:val="0020346B"/>
    <w:rsid w:val="00203F19"/>
    <w:rsid w:val="00206569"/>
    <w:rsid w:val="0020793F"/>
    <w:rsid w:val="002104DE"/>
    <w:rsid w:val="002107E0"/>
    <w:rsid w:val="002129C8"/>
    <w:rsid w:val="00214FFC"/>
    <w:rsid w:val="00221CD6"/>
    <w:rsid w:val="00223AA8"/>
    <w:rsid w:val="00224C4E"/>
    <w:rsid w:val="00224D4B"/>
    <w:rsid w:val="002266DB"/>
    <w:rsid w:val="0022710F"/>
    <w:rsid w:val="002275C5"/>
    <w:rsid w:val="00227629"/>
    <w:rsid w:val="00230AF1"/>
    <w:rsid w:val="0023127B"/>
    <w:rsid w:val="0023192D"/>
    <w:rsid w:val="00232281"/>
    <w:rsid w:val="00232A60"/>
    <w:rsid w:val="00232E8A"/>
    <w:rsid w:val="002334F0"/>
    <w:rsid w:val="00234708"/>
    <w:rsid w:val="002374CE"/>
    <w:rsid w:val="00237A20"/>
    <w:rsid w:val="00237A80"/>
    <w:rsid w:val="00240F58"/>
    <w:rsid w:val="0024101B"/>
    <w:rsid w:val="00241F02"/>
    <w:rsid w:val="002426EB"/>
    <w:rsid w:val="002427DC"/>
    <w:rsid w:val="002436B2"/>
    <w:rsid w:val="00243F63"/>
    <w:rsid w:val="00245DDA"/>
    <w:rsid w:val="00246618"/>
    <w:rsid w:val="002469ED"/>
    <w:rsid w:val="0025020D"/>
    <w:rsid w:val="00251055"/>
    <w:rsid w:val="00251A43"/>
    <w:rsid w:val="00253723"/>
    <w:rsid w:val="00254203"/>
    <w:rsid w:val="002543FF"/>
    <w:rsid w:val="002545E8"/>
    <w:rsid w:val="002549A7"/>
    <w:rsid w:val="00254D1E"/>
    <w:rsid w:val="00255972"/>
    <w:rsid w:val="00255DF0"/>
    <w:rsid w:val="00256341"/>
    <w:rsid w:val="0025689A"/>
    <w:rsid w:val="002568DD"/>
    <w:rsid w:val="002575E2"/>
    <w:rsid w:val="002600FC"/>
    <w:rsid w:val="00260325"/>
    <w:rsid w:val="00261174"/>
    <w:rsid w:val="00261CC1"/>
    <w:rsid w:val="00261EBB"/>
    <w:rsid w:val="0026246F"/>
    <w:rsid w:val="00262A69"/>
    <w:rsid w:val="00263038"/>
    <w:rsid w:val="00264020"/>
    <w:rsid w:val="002641FB"/>
    <w:rsid w:val="00264306"/>
    <w:rsid w:val="002667B0"/>
    <w:rsid w:val="002670F3"/>
    <w:rsid w:val="002672FB"/>
    <w:rsid w:val="00271A4A"/>
    <w:rsid w:val="00272C05"/>
    <w:rsid w:val="00273886"/>
    <w:rsid w:val="002746D8"/>
    <w:rsid w:val="002759BC"/>
    <w:rsid w:val="002770BE"/>
    <w:rsid w:val="00277205"/>
    <w:rsid w:val="00280CF0"/>
    <w:rsid w:val="00281E36"/>
    <w:rsid w:val="002824C8"/>
    <w:rsid w:val="00283F76"/>
    <w:rsid w:val="00284294"/>
    <w:rsid w:val="00284E13"/>
    <w:rsid w:val="002858D4"/>
    <w:rsid w:val="00285DE9"/>
    <w:rsid w:val="00285F50"/>
    <w:rsid w:val="00286394"/>
    <w:rsid w:val="00286B13"/>
    <w:rsid w:val="00290C92"/>
    <w:rsid w:val="00290E9E"/>
    <w:rsid w:val="00290FF8"/>
    <w:rsid w:val="00292E56"/>
    <w:rsid w:val="0029401A"/>
    <w:rsid w:val="00294FFF"/>
    <w:rsid w:val="00295EEA"/>
    <w:rsid w:val="002964FF"/>
    <w:rsid w:val="00296DFC"/>
    <w:rsid w:val="00296E6B"/>
    <w:rsid w:val="002A0F79"/>
    <w:rsid w:val="002A2037"/>
    <w:rsid w:val="002A42DC"/>
    <w:rsid w:val="002A4599"/>
    <w:rsid w:val="002A661D"/>
    <w:rsid w:val="002A6DC1"/>
    <w:rsid w:val="002B14C1"/>
    <w:rsid w:val="002B2294"/>
    <w:rsid w:val="002B2540"/>
    <w:rsid w:val="002B2AF4"/>
    <w:rsid w:val="002B2D9C"/>
    <w:rsid w:val="002B3616"/>
    <w:rsid w:val="002B39E0"/>
    <w:rsid w:val="002B70C0"/>
    <w:rsid w:val="002B7ADF"/>
    <w:rsid w:val="002B7D4B"/>
    <w:rsid w:val="002C0C09"/>
    <w:rsid w:val="002C1AFB"/>
    <w:rsid w:val="002C22A7"/>
    <w:rsid w:val="002C2C2D"/>
    <w:rsid w:val="002C3DC8"/>
    <w:rsid w:val="002C4182"/>
    <w:rsid w:val="002C486C"/>
    <w:rsid w:val="002C4DDA"/>
    <w:rsid w:val="002C54E0"/>
    <w:rsid w:val="002C7FAA"/>
    <w:rsid w:val="002D24B8"/>
    <w:rsid w:val="002D48A4"/>
    <w:rsid w:val="002D54CA"/>
    <w:rsid w:val="002E0AEB"/>
    <w:rsid w:val="002E0E0A"/>
    <w:rsid w:val="002E0E63"/>
    <w:rsid w:val="002E5177"/>
    <w:rsid w:val="002E79B8"/>
    <w:rsid w:val="002E7D43"/>
    <w:rsid w:val="002F16C4"/>
    <w:rsid w:val="002F1775"/>
    <w:rsid w:val="002F1E8B"/>
    <w:rsid w:val="002F2840"/>
    <w:rsid w:val="002F2CB0"/>
    <w:rsid w:val="002F35B0"/>
    <w:rsid w:val="002F3A6D"/>
    <w:rsid w:val="002F4062"/>
    <w:rsid w:val="002F4225"/>
    <w:rsid w:val="002F508B"/>
    <w:rsid w:val="002F5CDF"/>
    <w:rsid w:val="002F7340"/>
    <w:rsid w:val="002F7ED8"/>
    <w:rsid w:val="002F7EF2"/>
    <w:rsid w:val="00300449"/>
    <w:rsid w:val="00300BFA"/>
    <w:rsid w:val="00301666"/>
    <w:rsid w:val="003028C5"/>
    <w:rsid w:val="00302BFF"/>
    <w:rsid w:val="00304011"/>
    <w:rsid w:val="003043AB"/>
    <w:rsid w:val="0030467A"/>
    <w:rsid w:val="0030514D"/>
    <w:rsid w:val="00305243"/>
    <w:rsid w:val="00306D2E"/>
    <w:rsid w:val="0030794D"/>
    <w:rsid w:val="00310B53"/>
    <w:rsid w:val="00311DF4"/>
    <w:rsid w:val="0031215D"/>
    <w:rsid w:val="003121A9"/>
    <w:rsid w:val="00312B33"/>
    <w:rsid w:val="0031584F"/>
    <w:rsid w:val="003165C1"/>
    <w:rsid w:val="00316C09"/>
    <w:rsid w:val="0032427F"/>
    <w:rsid w:val="00324C94"/>
    <w:rsid w:val="003265A1"/>
    <w:rsid w:val="003269B7"/>
    <w:rsid w:val="00326B7B"/>
    <w:rsid w:val="00326C8C"/>
    <w:rsid w:val="00334E78"/>
    <w:rsid w:val="00334ED8"/>
    <w:rsid w:val="00335AC5"/>
    <w:rsid w:val="003405DE"/>
    <w:rsid w:val="00340D51"/>
    <w:rsid w:val="00341390"/>
    <w:rsid w:val="00341D16"/>
    <w:rsid w:val="00341FAB"/>
    <w:rsid w:val="0034218F"/>
    <w:rsid w:val="00344259"/>
    <w:rsid w:val="003447A5"/>
    <w:rsid w:val="00344F0F"/>
    <w:rsid w:val="00346057"/>
    <w:rsid w:val="00346F43"/>
    <w:rsid w:val="00347CFB"/>
    <w:rsid w:val="00350DD7"/>
    <w:rsid w:val="00351448"/>
    <w:rsid w:val="00352B07"/>
    <w:rsid w:val="00352D41"/>
    <w:rsid w:val="003536A4"/>
    <w:rsid w:val="00353F8E"/>
    <w:rsid w:val="00357129"/>
    <w:rsid w:val="0036089E"/>
    <w:rsid w:val="003615F8"/>
    <w:rsid w:val="00366621"/>
    <w:rsid w:val="00367351"/>
    <w:rsid w:val="00371574"/>
    <w:rsid w:val="00375C9C"/>
    <w:rsid w:val="00376200"/>
    <w:rsid w:val="00377FAD"/>
    <w:rsid w:val="0038057E"/>
    <w:rsid w:val="00380B39"/>
    <w:rsid w:val="00380C3B"/>
    <w:rsid w:val="00381551"/>
    <w:rsid w:val="0038166B"/>
    <w:rsid w:val="0038177F"/>
    <w:rsid w:val="00381C44"/>
    <w:rsid w:val="003822F4"/>
    <w:rsid w:val="00383105"/>
    <w:rsid w:val="00383791"/>
    <w:rsid w:val="00384B75"/>
    <w:rsid w:val="00385385"/>
    <w:rsid w:val="0038588E"/>
    <w:rsid w:val="003873FB"/>
    <w:rsid w:val="00387E64"/>
    <w:rsid w:val="00387EBD"/>
    <w:rsid w:val="00390697"/>
    <w:rsid w:val="003910EC"/>
    <w:rsid w:val="003941E2"/>
    <w:rsid w:val="003971E8"/>
    <w:rsid w:val="003A075D"/>
    <w:rsid w:val="003A109B"/>
    <w:rsid w:val="003A1825"/>
    <w:rsid w:val="003A1E43"/>
    <w:rsid w:val="003A2368"/>
    <w:rsid w:val="003A23E9"/>
    <w:rsid w:val="003A4CF8"/>
    <w:rsid w:val="003A5D7D"/>
    <w:rsid w:val="003A6666"/>
    <w:rsid w:val="003A6936"/>
    <w:rsid w:val="003A728F"/>
    <w:rsid w:val="003B1089"/>
    <w:rsid w:val="003B1508"/>
    <w:rsid w:val="003B1F16"/>
    <w:rsid w:val="003B29EB"/>
    <w:rsid w:val="003B2EF2"/>
    <w:rsid w:val="003B383E"/>
    <w:rsid w:val="003B4E10"/>
    <w:rsid w:val="003B5546"/>
    <w:rsid w:val="003B5EEE"/>
    <w:rsid w:val="003B79E7"/>
    <w:rsid w:val="003C08C4"/>
    <w:rsid w:val="003C39FD"/>
    <w:rsid w:val="003C3C6A"/>
    <w:rsid w:val="003C3CB0"/>
    <w:rsid w:val="003C5E22"/>
    <w:rsid w:val="003C6735"/>
    <w:rsid w:val="003D1829"/>
    <w:rsid w:val="003D364D"/>
    <w:rsid w:val="003D4BF7"/>
    <w:rsid w:val="003D5DD8"/>
    <w:rsid w:val="003D5E90"/>
    <w:rsid w:val="003D60AA"/>
    <w:rsid w:val="003D63CF"/>
    <w:rsid w:val="003D64BF"/>
    <w:rsid w:val="003D7B38"/>
    <w:rsid w:val="003D7EAE"/>
    <w:rsid w:val="003E15E3"/>
    <w:rsid w:val="003E1F76"/>
    <w:rsid w:val="003E256E"/>
    <w:rsid w:val="003E2A20"/>
    <w:rsid w:val="003E38AC"/>
    <w:rsid w:val="003E3F12"/>
    <w:rsid w:val="003E4BC3"/>
    <w:rsid w:val="003E5FEE"/>
    <w:rsid w:val="003E65E0"/>
    <w:rsid w:val="003E6B95"/>
    <w:rsid w:val="003E6D64"/>
    <w:rsid w:val="003E7EF5"/>
    <w:rsid w:val="003F143F"/>
    <w:rsid w:val="003F2764"/>
    <w:rsid w:val="003F315E"/>
    <w:rsid w:val="003F393C"/>
    <w:rsid w:val="003F3A6A"/>
    <w:rsid w:val="003F56B8"/>
    <w:rsid w:val="003F5BAC"/>
    <w:rsid w:val="003F5C57"/>
    <w:rsid w:val="003F5DC4"/>
    <w:rsid w:val="003F5EF4"/>
    <w:rsid w:val="003F6630"/>
    <w:rsid w:val="003F7334"/>
    <w:rsid w:val="00400E76"/>
    <w:rsid w:val="00401F7F"/>
    <w:rsid w:val="0040279A"/>
    <w:rsid w:val="00404F01"/>
    <w:rsid w:val="00405015"/>
    <w:rsid w:val="004055C1"/>
    <w:rsid w:val="00412552"/>
    <w:rsid w:val="00412C0D"/>
    <w:rsid w:val="004138B8"/>
    <w:rsid w:val="004146CC"/>
    <w:rsid w:val="0041708C"/>
    <w:rsid w:val="00420125"/>
    <w:rsid w:val="00421977"/>
    <w:rsid w:val="004229B0"/>
    <w:rsid w:val="00422F1F"/>
    <w:rsid w:val="0042309F"/>
    <w:rsid w:val="00424245"/>
    <w:rsid w:val="00426182"/>
    <w:rsid w:val="0042677F"/>
    <w:rsid w:val="00426852"/>
    <w:rsid w:val="004268B7"/>
    <w:rsid w:val="0042776C"/>
    <w:rsid w:val="0043035A"/>
    <w:rsid w:val="004305EA"/>
    <w:rsid w:val="00430DAF"/>
    <w:rsid w:val="00433341"/>
    <w:rsid w:val="00437E52"/>
    <w:rsid w:val="004407B7"/>
    <w:rsid w:val="004407DE"/>
    <w:rsid w:val="004411FE"/>
    <w:rsid w:val="00441F56"/>
    <w:rsid w:val="0044235B"/>
    <w:rsid w:val="004424BA"/>
    <w:rsid w:val="00443093"/>
    <w:rsid w:val="00443423"/>
    <w:rsid w:val="00443EFC"/>
    <w:rsid w:val="004446E1"/>
    <w:rsid w:val="004455BA"/>
    <w:rsid w:val="00445EA5"/>
    <w:rsid w:val="00447163"/>
    <w:rsid w:val="00450852"/>
    <w:rsid w:val="00450BE9"/>
    <w:rsid w:val="00451095"/>
    <w:rsid w:val="004512C7"/>
    <w:rsid w:val="00452126"/>
    <w:rsid w:val="0045289A"/>
    <w:rsid w:val="00453A7E"/>
    <w:rsid w:val="00454BFA"/>
    <w:rsid w:val="00455198"/>
    <w:rsid w:val="00460094"/>
    <w:rsid w:val="0046089A"/>
    <w:rsid w:val="004608F0"/>
    <w:rsid w:val="0046305F"/>
    <w:rsid w:val="00463245"/>
    <w:rsid w:val="00463598"/>
    <w:rsid w:val="004643F3"/>
    <w:rsid w:val="0046477B"/>
    <w:rsid w:val="00465406"/>
    <w:rsid w:val="0046618C"/>
    <w:rsid w:val="00467AB0"/>
    <w:rsid w:val="00467FD2"/>
    <w:rsid w:val="004701C9"/>
    <w:rsid w:val="004707C5"/>
    <w:rsid w:val="00471C2F"/>
    <w:rsid w:val="004721C3"/>
    <w:rsid w:val="00472738"/>
    <w:rsid w:val="0047490E"/>
    <w:rsid w:val="00474C60"/>
    <w:rsid w:val="00474D9D"/>
    <w:rsid w:val="00474E9D"/>
    <w:rsid w:val="00475F66"/>
    <w:rsid w:val="0047682A"/>
    <w:rsid w:val="00476A2E"/>
    <w:rsid w:val="00476AB7"/>
    <w:rsid w:val="0048054D"/>
    <w:rsid w:val="004806C2"/>
    <w:rsid w:val="00480CDD"/>
    <w:rsid w:val="00483742"/>
    <w:rsid w:val="004852C2"/>
    <w:rsid w:val="004876CF"/>
    <w:rsid w:val="004876E2"/>
    <w:rsid w:val="0049011F"/>
    <w:rsid w:val="004903E5"/>
    <w:rsid w:val="004955F3"/>
    <w:rsid w:val="00496353"/>
    <w:rsid w:val="00496713"/>
    <w:rsid w:val="00496755"/>
    <w:rsid w:val="0049703C"/>
    <w:rsid w:val="00497535"/>
    <w:rsid w:val="00497968"/>
    <w:rsid w:val="00497FF1"/>
    <w:rsid w:val="004A2D22"/>
    <w:rsid w:val="004A3CC2"/>
    <w:rsid w:val="004A5EC0"/>
    <w:rsid w:val="004A669E"/>
    <w:rsid w:val="004A6C3A"/>
    <w:rsid w:val="004A78BF"/>
    <w:rsid w:val="004B247F"/>
    <w:rsid w:val="004B2687"/>
    <w:rsid w:val="004B4194"/>
    <w:rsid w:val="004B44DD"/>
    <w:rsid w:val="004B49EB"/>
    <w:rsid w:val="004B4B51"/>
    <w:rsid w:val="004B65F0"/>
    <w:rsid w:val="004B6C64"/>
    <w:rsid w:val="004B6D03"/>
    <w:rsid w:val="004B7B16"/>
    <w:rsid w:val="004B7E9A"/>
    <w:rsid w:val="004C1C42"/>
    <w:rsid w:val="004C2122"/>
    <w:rsid w:val="004C2FCB"/>
    <w:rsid w:val="004C3645"/>
    <w:rsid w:val="004C5553"/>
    <w:rsid w:val="004C5949"/>
    <w:rsid w:val="004C6217"/>
    <w:rsid w:val="004C6792"/>
    <w:rsid w:val="004C6B8E"/>
    <w:rsid w:val="004C708F"/>
    <w:rsid w:val="004C7FA9"/>
    <w:rsid w:val="004D04CF"/>
    <w:rsid w:val="004D068D"/>
    <w:rsid w:val="004D286A"/>
    <w:rsid w:val="004D286E"/>
    <w:rsid w:val="004D28B3"/>
    <w:rsid w:val="004D2D4B"/>
    <w:rsid w:val="004D3128"/>
    <w:rsid w:val="004D431A"/>
    <w:rsid w:val="004D6E7D"/>
    <w:rsid w:val="004D73D7"/>
    <w:rsid w:val="004D766E"/>
    <w:rsid w:val="004E0300"/>
    <w:rsid w:val="004E0B3A"/>
    <w:rsid w:val="004E14BB"/>
    <w:rsid w:val="004E1D45"/>
    <w:rsid w:val="004E37DC"/>
    <w:rsid w:val="004E42E7"/>
    <w:rsid w:val="004E4328"/>
    <w:rsid w:val="004E51E6"/>
    <w:rsid w:val="004E53B9"/>
    <w:rsid w:val="004E59B1"/>
    <w:rsid w:val="004E60EA"/>
    <w:rsid w:val="004E7B9C"/>
    <w:rsid w:val="004F0345"/>
    <w:rsid w:val="004F0A02"/>
    <w:rsid w:val="004F0E42"/>
    <w:rsid w:val="004F1608"/>
    <w:rsid w:val="004F33F5"/>
    <w:rsid w:val="004F3B48"/>
    <w:rsid w:val="004F5284"/>
    <w:rsid w:val="004F56CE"/>
    <w:rsid w:val="004F6BF6"/>
    <w:rsid w:val="004F75C6"/>
    <w:rsid w:val="00501952"/>
    <w:rsid w:val="00501A52"/>
    <w:rsid w:val="005034B8"/>
    <w:rsid w:val="00504AE9"/>
    <w:rsid w:val="00505273"/>
    <w:rsid w:val="00505A81"/>
    <w:rsid w:val="00505AFC"/>
    <w:rsid w:val="00506DC3"/>
    <w:rsid w:val="00507285"/>
    <w:rsid w:val="005073CB"/>
    <w:rsid w:val="005078EA"/>
    <w:rsid w:val="00507A82"/>
    <w:rsid w:val="00507F4A"/>
    <w:rsid w:val="005119AF"/>
    <w:rsid w:val="00511AEB"/>
    <w:rsid w:val="005121E0"/>
    <w:rsid w:val="005129A0"/>
    <w:rsid w:val="00512FFC"/>
    <w:rsid w:val="00513BD9"/>
    <w:rsid w:val="005145F5"/>
    <w:rsid w:val="00515500"/>
    <w:rsid w:val="005155BD"/>
    <w:rsid w:val="00515C6E"/>
    <w:rsid w:val="00515F64"/>
    <w:rsid w:val="00516075"/>
    <w:rsid w:val="00516308"/>
    <w:rsid w:val="005207CE"/>
    <w:rsid w:val="0052507E"/>
    <w:rsid w:val="00525281"/>
    <w:rsid w:val="00525DA3"/>
    <w:rsid w:val="00526221"/>
    <w:rsid w:val="00526CF3"/>
    <w:rsid w:val="005276A4"/>
    <w:rsid w:val="005311A6"/>
    <w:rsid w:val="00531377"/>
    <w:rsid w:val="00533019"/>
    <w:rsid w:val="00533999"/>
    <w:rsid w:val="00533A3D"/>
    <w:rsid w:val="0053558A"/>
    <w:rsid w:val="0053559B"/>
    <w:rsid w:val="00536D49"/>
    <w:rsid w:val="00540809"/>
    <w:rsid w:val="00542033"/>
    <w:rsid w:val="00543A76"/>
    <w:rsid w:val="00544967"/>
    <w:rsid w:val="0054529C"/>
    <w:rsid w:val="0055193B"/>
    <w:rsid w:val="00551BDA"/>
    <w:rsid w:val="00551FFD"/>
    <w:rsid w:val="0055200A"/>
    <w:rsid w:val="005525D1"/>
    <w:rsid w:val="00552E51"/>
    <w:rsid w:val="00554460"/>
    <w:rsid w:val="00557242"/>
    <w:rsid w:val="00557FF1"/>
    <w:rsid w:val="005609F7"/>
    <w:rsid w:val="00560AA8"/>
    <w:rsid w:val="00561473"/>
    <w:rsid w:val="00561E1E"/>
    <w:rsid w:val="00561FCD"/>
    <w:rsid w:val="00562116"/>
    <w:rsid w:val="0056394C"/>
    <w:rsid w:val="00564288"/>
    <w:rsid w:val="005652CE"/>
    <w:rsid w:val="00565540"/>
    <w:rsid w:val="00565799"/>
    <w:rsid w:val="005657FE"/>
    <w:rsid w:val="00565F82"/>
    <w:rsid w:val="0056605B"/>
    <w:rsid w:val="00566841"/>
    <w:rsid w:val="00570D0C"/>
    <w:rsid w:val="005717F3"/>
    <w:rsid w:val="00573D93"/>
    <w:rsid w:val="00575111"/>
    <w:rsid w:val="005764E5"/>
    <w:rsid w:val="0057719A"/>
    <w:rsid w:val="005800E8"/>
    <w:rsid w:val="00580C88"/>
    <w:rsid w:val="0058177B"/>
    <w:rsid w:val="00581BD9"/>
    <w:rsid w:val="00581CFC"/>
    <w:rsid w:val="00582AAC"/>
    <w:rsid w:val="00582BA3"/>
    <w:rsid w:val="00583FA4"/>
    <w:rsid w:val="005841E4"/>
    <w:rsid w:val="005842EC"/>
    <w:rsid w:val="0058491F"/>
    <w:rsid w:val="0058515E"/>
    <w:rsid w:val="00585220"/>
    <w:rsid w:val="005906D6"/>
    <w:rsid w:val="00591C04"/>
    <w:rsid w:val="00591DAE"/>
    <w:rsid w:val="00595595"/>
    <w:rsid w:val="005961E3"/>
    <w:rsid w:val="005A1EB1"/>
    <w:rsid w:val="005A21AB"/>
    <w:rsid w:val="005A236D"/>
    <w:rsid w:val="005A2490"/>
    <w:rsid w:val="005A2A6B"/>
    <w:rsid w:val="005A37C1"/>
    <w:rsid w:val="005A42D3"/>
    <w:rsid w:val="005A5552"/>
    <w:rsid w:val="005A6FB8"/>
    <w:rsid w:val="005B026B"/>
    <w:rsid w:val="005B0D6D"/>
    <w:rsid w:val="005B1EEA"/>
    <w:rsid w:val="005B2460"/>
    <w:rsid w:val="005B2D7F"/>
    <w:rsid w:val="005B3009"/>
    <w:rsid w:val="005B3D19"/>
    <w:rsid w:val="005B5A33"/>
    <w:rsid w:val="005B5CF0"/>
    <w:rsid w:val="005B6674"/>
    <w:rsid w:val="005B6695"/>
    <w:rsid w:val="005B67D2"/>
    <w:rsid w:val="005B69B0"/>
    <w:rsid w:val="005B6E6C"/>
    <w:rsid w:val="005C13BF"/>
    <w:rsid w:val="005C2209"/>
    <w:rsid w:val="005C4C12"/>
    <w:rsid w:val="005C5CB1"/>
    <w:rsid w:val="005C5D7B"/>
    <w:rsid w:val="005C7072"/>
    <w:rsid w:val="005C75D8"/>
    <w:rsid w:val="005C7834"/>
    <w:rsid w:val="005C78C8"/>
    <w:rsid w:val="005C7913"/>
    <w:rsid w:val="005C7A50"/>
    <w:rsid w:val="005D179F"/>
    <w:rsid w:val="005D2A4F"/>
    <w:rsid w:val="005D2DCE"/>
    <w:rsid w:val="005D32F2"/>
    <w:rsid w:val="005D4E78"/>
    <w:rsid w:val="005D58C8"/>
    <w:rsid w:val="005D5AE2"/>
    <w:rsid w:val="005D610A"/>
    <w:rsid w:val="005D6985"/>
    <w:rsid w:val="005D6D8A"/>
    <w:rsid w:val="005E147F"/>
    <w:rsid w:val="005E2D72"/>
    <w:rsid w:val="005E2E48"/>
    <w:rsid w:val="005E3104"/>
    <w:rsid w:val="005E34E2"/>
    <w:rsid w:val="005E542B"/>
    <w:rsid w:val="005E57C6"/>
    <w:rsid w:val="005E5BCC"/>
    <w:rsid w:val="005E7728"/>
    <w:rsid w:val="005F07F6"/>
    <w:rsid w:val="005F0800"/>
    <w:rsid w:val="005F31DA"/>
    <w:rsid w:val="005F3689"/>
    <w:rsid w:val="005F3DDE"/>
    <w:rsid w:val="005F7AE6"/>
    <w:rsid w:val="005F7E4E"/>
    <w:rsid w:val="006002DE"/>
    <w:rsid w:val="00601FE5"/>
    <w:rsid w:val="00602F52"/>
    <w:rsid w:val="00602FED"/>
    <w:rsid w:val="006031CB"/>
    <w:rsid w:val="006033F4"/>
    <w:rsid w:val="0060409D"/>
    <w:rsid w:val="00604BC3"/>
    <w:rsid w:val="00605CE5"/>
    <w:rsid w:val="00607215"/>
    <w:rsid w:val="006104C9"/>
    <w:rsid w:val="0061211C"/>
    <w:rsid w:val="00613C7B"/>
    <w:rsid w:val="00614945"/>
    <w:rsid w:val="00614A75"/>
    <w:rsid w:val="006177EF"/>
    <w:rsid w:val="00617A5C"/>
    <w:rsid w:val="006203C5"/>
    <w:rsid w:val="00620508"/>
    <w:rsid w:val="00620D98"/>
    <w:rsid w:val="00620DFF"/>
    <w:rsid w:val="0062122B"/>
    <w:rsid w:val="006216F3"/>
    <w:rsid w:val="00621BE3"/>
    <w:rsid w:val="00621F78"/>
    <w:rsid w:val="00624834"/>
    <w:rsid w:val="006252F0"/>
    <w:rsid w:val="006255BD"/>
    <w:rsid w:val="006263AD"/>
    <w:rsid w:val="006267E0"/>
    <w:rsid w:val="006272F0"/>
    <w:rsid w:val="0063020E"/>
    <w:rsid w:val="00632C62"/>
    <w:rsid w:val="00632ECD"/>
    <w:rsid w:val="0063369A"/>
    <w:rsid w:val="00633832"/>
    <w:rsid w:val="006338D9"/>
    <w:rsid w:val="006348F0"/>
    <w:rsid w:val="00634CFB"/>
    <w:rsid w:val="00634FA2"/>
    <w:rsid w:val="00635075"/>
    <w:rsid w:val="00636005"/>
    <w:rsid w:val="00637ACB"/>
    <w:rsid w:val="00641A32"/>
    <w:rsid w:val="00642D88"/>
    <w:rsid w:val="00644840"/>
    <w:rsid w:val="00644A55"/>
    <w:rsid w:val="0064518D"/>
    <w:rsid w:val="00646A3E"/>
    <w:rsid w:val="00646B06"/>
    <w:rsid w:val="00647676"/>
    <w:rsid w:val="0065120F"/>
    <w:rsid w:val="0065135D"/>
    <w:rsid w:val="006536C7"/>
    <w:rsid w:val="00653849"/>
    <w:rsid w:val="00653CF8"/>
    <w:rsid w:val="00656042"/>
    <w:rsid w:val="006562BB"/>
    <w:rsid w:val="006601C4"/>
    <w:rsid w:val="006611F4"/>
    <w:rsid w:val="0066208E"/>
    <w:rsid w:val="00662367"/>
    <w:rsid w:val="006629BC"/>
    <w:rsid w:val="00662FC2"/>
    <w:rsid w:val="00663C63"/>
    <w:rsid w:val="00666D07"/>
    <w:rsid w:val="006672A9"/>
    <w:rsid w:val="00667692"/>
    <w:rsid w:val="006679E3"/>
    <w:rsid w:val="00670104"/>
    <w:rsid w:val="0067103B"/>
    <w:rsid w:val="006736FC"/>
    <w:rsid w:val="00677123"/>
    <w:rsid w:val="006819A3"/>
    <w:rsid w:val="00681B4F"/>
    <w:rsid w:val="00682C1C"/>
    <w:rsid w:val="00683131"/>
    <w:rsid w:val="006831E1"/>
    <w:rsid w:val="006832C1"/>
    <w:rsid w:val="00683744"/>
    <w:rsid w:val="00684B44"/>
    <w:rsid w:val="00686E7F"/>
    <w:rsid w:val="00686EA6"/>
    <w:rsid w:val="00687599"/>
    <w:rsid w:val="00687D71"/>
    <w:rsid w:val="00690655"/>
    <w:rsid w:val="00692C34"/>
    <w:rsid w:val="00695101"/>
    <w:rsid w:val="00695848"/>
    <w:rsid w:val="00695BC4"/>
    <w:rsid w:val="00695FC5"/>
    <w:rsid w:val="00696DAF"/>
    <w:rsid w:val="006973D3"/>
    <w:rsid w:val="006A113F"/>
    <w:rsid w:val="006A2171"/>
    <w:rsid w:val="006A417A"/>
    <w:rsid w:val="006A4361"/>
    <w:rsid w:val="006A4C09"/>
    <w:rsid w:val="006A5D86"/>
    <w:rsid w:val="006A61DC"/>
    <w:rsid w:val="006A6487"/>
    <w:rsid w:val="006A6C8F"/>
    <w:rsid w:val="006A736F"/>
    <w:rsid w:val="006A76F2"/>
    <w:rsid w:val="006A7B77"/>
    <w:rsid w:val="006B0094"/>
    <w:rsid w:val="006B2CB2"/>
    <w:rsid w:val="006B3D07"/>
    <w:rsid w:val="006B421A"/>
    <w:rsid w:val="006B58C6"/>
    <w:rsid w:val="006B65F6"/>
    <w:rsid w:val="006B78EA"/>
    <w:rsid w:val="006B7BD7"/>
    <w:rsid w:val="006C167C"/>
    <w:rsid w:val="006C1F60"/>
    <w:rsid w:val="006C2D11"/>
    <w:rsid w:val="006C43CC"/>
    <w:rsid w:val="006C49F7"/>
    <w:rsid w:val="006C4DD4"/>
    <w:rsid w:val="006C502D"/>
    <w:rsid w:val="006C66DF"/>
    <w:rsid w:val="006C7E82"/>
    <w:rsid w:val="006D0885"/>
    <w:rsid w:val="006D0A19"/>
    <w:rsid w:val="006D213E"/>
    <w:rsid w:val="006D23AD"/>
    <w:rsid w:val="006D4B5D"/>
    <w:rsid w:val="006D5A42"/>
    <w:rsid w:val="006D6D89"/>
    <w:rsid w:val="006E1F60"/>
    <w:rsid w:val="006E2185"/>
    <w:rsid w:val="006E298C"/>
    <w:rsid w:val="006E2D66"/>
    <w:rsid w:val="006E48C0"/>
    <w:rsid w:val="006E6BC4"/>
    <w:rsid w:val="006E7240"/>
    <w:rsid w:val="006F201B"/>
    <w:rsid w:val="006F3FB7"/>
    <w:rsid w:val="006F52F1"/>
    <w:rsid w:val="006F55C1"/>
    <w:rsid w:val="006F7475"/>
    <w:rsid w:val="006F78A6"/>
    <w:rsid w:val="00700B79"/>
    <w:rsid w:val="00700CA9"/>
    <w:rsid w:val="00700DAE"/>
    <w:rsid w:val="00700EFC"/>
    <w:rsid w:val="00702344"/>
    <w:rsid w:val="00703003"/>
    <w:rsid w:val="00704201"/>
    <w:rsid w:val="0070527F"/>
    <w:rsid w:val="00705B66"/>
    <w:rsid w:val="007060CE"/>
    <w:rsid w:val="00706BDF"/>
    <w:rsid w:val="007113E8"/>
    <w:rsid w:val="007124D9"/>
    <w:rsid w:val="007143A0"/>
    <w:rsid w:val="007149AA"/>
    <w:rsid w:val="007156E6"/>
    <w:rsid w:val="00715AAF"/>
    <w:rsid w:val="00720669"/>
    <w:rsid w:val="00720F12"/>
    <w:rsid w:val="00721BF4"/>
    <w:rsid w:val="007228B5"/>
    <w:rsid w:val="007231F3"/>
    <w:rsid w:val="00723821"/>
    <w:rsid w:val="00724782"/>
    <w:rsid w:val="00732029"/>
    <w:rsid w:val="00732070"/>
    <w:rsid w:val="007339E5"/>
    <w:rsid w:val="00733BFE"/>
    <w:rsid w:val="0073480D"/>
    <w:rsid w:val="00734A93"/>
    <w:rsid w:val="00737142"/>
    <w:rsid w:val="0074054E"/>
    <w:rsid w:val="007408D5"/>
    <w:rsid w:val="007428CC"/>
    <w:rsid w:val="00743240"/>
    <w:rsid w:val="0074327A"/>
    <w:rsid w:val="00743A9F"/>
    <w:rsid w:val="00745E75"/>
    <w:rsid w:val="0074684B"/>
    <w:rsid w:val="007468AC"/>
    <w:rsid w:val="007476A7"/>
    <w:rsid w:val="00747FFB"/>
    <w:rsid w:val="0075057C"/>
    <w:rsid w:val="00750791"/>
    <w:rsid w:val="00751CAC"/>
    <w:rsid w:val="00752FD8"/>
    <w:rsid w:val="007533EC"/>
    <w:rsid w:val="00753568"/>
    <w:rsid w:val="00753A53"/>
    <w:rsid w:val="00754368"/>
    <w:rsid w:val="0075503C"/>
    <w:rsid w:val="00756D8F"/>
    <w:rsid w:val="00756FCF"/>
    <w:rsid w:val="00760B18"/>
    <w:rsid w:val="0076108F"/>
    <w:rsid w:val="00761713"/>
    <w:rsid w:val="00762085"/>
    <w:rsid w:val="0076305A"/>
    <w:rsid w:val="00764655"/>
    <w:rsid w:val="00766D79"/>
    <w:rsid w:val="00770427"/>
    <w:rsid w:val="00773F1B"/>
    <w:rsid w:val="00774E4F"/>
    <w:rsid w:val="00774E5D"/>
    <w:rsid w:val="00774F04"/>
    <w:rsid w:val="00775FA5"/>
    <w:rsid w:val="00780063"/>
    <w:rsid w:val="00780A06"/>
    <w:rsid w:val="00780D82"/>
    <w:rsid w:val="00782B9A"/>
    <w:rsid w:val="00782D9B"/>
    <w:rsid w:val="007854DD"/>
    <w:rsid w:val="007900F5"/>
    <w:rsid w:val="00790EFC"/>
    <w:rsid w:val="007928CD"/>
    <w:rsid w:val="00792CC8"/>
    <w:rsid w:val="007939D9"/>
    <w:rsid w:val="00793B6B"/>
    <w:rsid w:val="0079403B"/>
    <w:rsid w:val="00794ADE"/>
    <w:rsid w:val="0079547A"/>
    <w:rsid w:val="00795FA4"/>
    <w:rsid w:val="00796A53"/>
    <w:rsid w:val="00796D67"/>
    <w:rsid w:val="00797C62"/>
    <w:rsid w:val="007A048E"/>
    <w:rsid w:val="007A12A0"/>
    <w:rsid w:val="007A16AA"/>
    <w:rsid w:val="007A1FC8"/>
    <w:rsid w:val="007A25D1"/>
    <w:rsid w:val="007A43D6"/>
    <w:rsid w:val="007A45A5"/>
    <w:rsid w:val="007A5E14"/>
    <w:rsid w:val="007A6569"/>
    <w:rsid w:val="007A67C3"/>
    <w:rsid w:val="007A6B8F"/>
    <w:rsid w:val="007B18ED"/>
    <w:rsid w:val="007B4D17"/>
    <w:rsid w:val="007B4D39"/>
    <w:rsid w:val="007B5F56"/>
    <w:rsid w:val="007B6965"/>
    <w:rsid w:val="007B7C18"/>
    <w:rsid w:val="007B7C36"/>
    <w:rsid w:val="007B7D89"/>
    <w:rsid w:val="007B7E74"/>
    <w:rsid w:val="007C1251"/>
    <w:rsid w:val="007C1A2B"/>
    <w:rsid w:val="007C2219"/>
    <w:rsid w:val="007C24B0"/>
    <w:rsid w:val="007C2810"/>
    <w:rsid w:val="007C2AD8"/>
    <w:rsid w:val="007C2F99"/>
    <w:rsid w:val="007C3CE4"/>
    <w:rsid w:val="007C4B50"/>
    <w:rsid w:val="007C6C56"/>
    <w:rsid w:val="007C6FA3"/>
    <w:rsid w:val="007C7858"/>
    <w:rsid w:val="007D0E75"/>
    <w:rsid w:val="007D2642"/>
    <w:rsid w:val="007D3104"/>
    <w:rsid w:val="007D372B"/>
    <w:rsid w:val="007D3A03"/>
    <w:rsid w:val="007D5734"/>
    <w:rsid w:val="007D5B74"/>
    <w:rsid w:val="007E091A"/>
    <w:rsid w:val="007E09FC"/>
    <w:rsid w:val="007E2097"/>
    <w:rsid w:val="007E2245"/>
    <w:rsid w:val="007E5F23"/>
    <w:rsid w:val="007E775F"/>
    <w:rsid w:val="007F04D1"/>
    <w:rsid w:val="007F0C6C"/>
    <w:rsid w:val="007F120D"/>
    <w:rsid w:val="007F1350"/>
    <w:rsid w:val="007F2C0A"/>
    <w:rsid w:val="007F2CFF"/>
    <w:rsid w:val="00800C97"/>
    <w:rsid w:val="00800D95"/>
    <w:rsid w:val="00801F19"/>
    <w:rsid w:val="008038D1"/>
    <w:rsid w:val="00806929"/>
    <w:rsid w:val="0080776E"/>
    <w:rsid w:val="00807DB1"/>
    <w:rsid w:val="00811FF1"/>
    <w:rsid w:val="008124EB"/>
    <w:rsid w:val="00813922"/>
    <w:rsid w:val="00815149"/>
    <w:rsid w:val="008151B1"/>
    <w:rsid w:val="008152DF"/>
    <w:rsid w:val="008153DD"/>
    <w:rsid w:val="008157FF"/>
    <w:rsid w:val="00816659"/>
    <w:rsid w:val="00816E8D"/>
    <w:rsid w:val="008171A0"/>
    <w:rsid w:val="00820402"/>
    <w:rsid w:val="00821235"/>
    <w:rsid w:val="00821E96"/>
    <w:rsid w:val="00822160"/>
    <w:rsid w:val="008225D9"/>
    <w:rsid w:val="00823CFE"/>
    <w:rsid w:val="00823E77"/>
    <w:rsid w:val="00825620"/>
    <w:rsid w:val="008263C4"/>
    <w:rsid w:val="008265FE"/>
    <w:rsid w:val="0082734C"/>
    <w:rsid w:val="0083203D"/>
    <w:rsid w:val="0083312A"/>
    <w:rsid w:val="0083539A"/>
    <w:rsid w:val="00835849"/>
    <w:rsid w:val="00837079"/>
    <w:rsid w:val="008371D7"/>
    <w:rsid w:val="0084005E"/>
    <w:rsid w:val="0084087C"/>
    <w:rsid w:val="0084098A"/>
    <w:rsid w:val="0084138D"/>
    <w:rsid w:val="00841564"/>
    <w:rsid w:val="00841935"/>
    <w:rsid w:val="00841AF5"/>
    <w:rsid w:val="00841E58"/>
    <w:rsid w:val="00844056"/>
    <w:rsid w:val="008465A1"/>
    <w:rsid w:val="0085236D"/>
    <w:rsid w:val="00855126"/>
    <w:rsid w:val="008554E6"/>
    <w:rsid w:val="00855B73"/>
    <w:rsid w:val="00856257"/>
    <w:rsid w:val="00856550"/>
    <w:rsid w:val="008565B8"/>
    <w:rsid w:val="00856733"/>
    <w:rsid w:val="00857E6E"/>
    <w:rsid w:val="00860FE3"/>
    <w:rsid w:val="00861C9F"/>
    <w:rsid w:val="00861CE0"/>
    <w:rsid w:val="00863777"/>
    <w:rsid w:val="00864693"/>
    <w:rsid w:val="008664B3"/>
    <w:rsid w:val="0087084F"/>
    <w:rsid w:val="00870B23"/>
    <w:rsid w:val="008716DC"/>
    <w:rsid w:val="008725F5"/>
    <w:rsid w:val="00873E2C"/>
    <w:rsid w:val="00874956"/>
    <w:rsid w:val="00875CBA"/>
    <w:rsid w:val="0087694B"/>
    <w:rsid w:val="0087742C"/>
    <w:rsid w:val="008775EA"/>
    <w:rsid w:val="00877956"/>
    <w:rsid w:val="00880F57"/>
    <w:rsid w:val="00881175"/>
    <w:rsid w:val="008825AC"/>
    <w:rsid w:val="008830EF"/>
    <w:rsid w:val="0088465E"/>
    <w:rsid w:val="00885078"/>
    <w:rsid w:val="00886BD0"/>
    <w:rsid w:val="00887E7E"/>
    <w:rsid w:val="00890108"/>
    <w:rsid w:val="00890959"/>
    <w:rsid w:val="00893A28"/>
    <w:rsid w:val="00894418"/>
    <w:rsid w:val="00894C9F"/>
    <w:rsid w:val="0089505D"/>
    <w:rsid w:val="00895650"/>
    <w:rsid w:val="00895B19"/>
    <w:rsid w:val="008A2560"/>
    <w:rsid w:val="008A4591"/>
    <w:rsid w:val="008A5161"/>
    <w:rsid w:val="008A528E"/>
    <w:rsid w:val="008A79FF"/>
    <w:rsid w:val="008B0994"/>
    <w:rsid w:val="008B2A07"/>
    <w:rsid w:val="008B2A23"/>
    <w:rsid w:val="008B2D52"/>
    <w:rsid w:val="008B35CC"/>
    <w:rsid w:val="008B3F39"/>
    <w:rsid w:val="008B4965"/>
    <w:rsid w:val="008B5127"/>
    <w:rsid w:val="008B5D46"/>
    <w:rsid w:val="008B605C"/>
    <w:rsid w:val="008B6084"/>
    <w:rsid w:val="008B6C77"/>
    <w:rsid w:val="008B75F4"/>
    <w:rsid w:val="008C060B"/>
    <w:rsid w:val="008C0A01"/>
    <w:rsid w:val="008C303A"/>
    <w:rsid w:val="008C31C0"/>
    <w:rsid w:val="008C385B"/>
    <w:rsid w:val="008C50B4"/>
    <w:rsid w:val="008C53E6"/>
    <w:rsid w:val="008C60C8"/>
    <w:rsid w:val="008C7797"/>
    <w:rsid w:val="008C7FF6"/>
    <w:rsid w:val="008D023C"/>
    <w:rsid w:val="008D23A5"/>
    <w:rsid w:val="008D29FF"/>
    <w:rsid w:val="008D2F6B"/>
    <w:rsid w:val="008D3584"/>
    <w:rsid w:val="008D53D3"/>
    <w:rsid w:val="008D542A"/>
    <w:rsid w:val="008D60BC"/>
    <w:rsid w:val="008D6886"/>
    <w:rsid w:val="008D7A39"/>
    <w:rsid w:val="008E285A"/>
    <w:rsid w:val="008E2AC2"/>
    <w:rsid w:val="008E2F58"/>
    <w:rsid w:val="008E32D2"/>
    <w:rsid w:val="008E34FD"/>
    <w:rsid w:val="008E3BF1"/>
    <w:rsid w:val="008E541F"/>
    <w:rsid w:val="008E59B5"/>
    <w:rsid w:val="008F0C30"/>
    <w:rsid w:val="008F1553"/>
    <w:rsid w:val="008F17E9"/>
    <w:rsid w:val="008F19E2"/>
    <w:rsid w:val="008F32E7"/>
    <w:rsid w:val="008F5B0F"/>
    <w:rsid w:val="008F5C39"/>
    <w:rsid w:val="008F74C1"/>
    <w:rsid w:val="008F7F60"/>
    <w:rsid w:val="009007FC"/>
    <w:rsid w:val="00901ADD"/>
    <w:rsid w:val="0090394E"/>
    <w:rsid w:val="0090572F"/>
    <w:rsid w:val="00905CC0"/>
    <w:rsid w:val="009071A7"/>
    <w:rsid w:val="00911CBE"/>
    <w:rsid w:val="00911D90"/>
    <w:rsid w:val="00912441"/>
    <w:rsid w:val="0091299A"/>
    <w:rsid w:val="00913B56"/>
    <w:rsid w:val="00913C59"/>
    <w:rsid w:val="00913D1C"/>
    <w:rsid w:val="00914115"/>
    <w:rsid w:val="00914D73"/>
    <w:rsid w:val="009151A3"/>
    <w:rsid w:val="00915592"/>
    <w:rsid w:val="00915D64"/>
    <w:rsid w:val="00916506"/>
    <w:rsid w:val="00916D6E"/>
    <w:rsid w:val="0091748B"/>
    <w:rsid w:val="00917598"/>
    <w:rsid w:val="009177AE"/>
    <w:rsid w:val="00922796"/>
    <w:rsid w:val="0092279B"/>
    <w:rsid w:val="00922B6D"/>
    <w:rsid w:val="00922F98"/>
    <w:rsid w:val="00923ADA"/>
    <w:rsid w:val="009240E7"/>
    <w:rsid w:val="00925705"/>
    <w:rsid w:val="0092660A"/>
    <w:rsid w:val="00930DCE"/>
    <w:rsid w:val="00932BE9"/>
    <w:rsid w:val="0093302D"/>
    <w:rsid w:val="00933974"/>
    <w:rsid w:val="00933FCF"/>
    <w:rsid w:val="0093534C"/>
    <w:rsid w:val="00935448"/>
    <w:rsid w:val="009368E5"/>
    <w:rsid w:val="00936CD0"/>
    <w:rsid w:val="0093701D"/>
    <w:rsid w:val="009372A0"/>
    <w:rsid w:val="009372B1"/>
    <w:rsid w:val="009377B3"/>
    <w:rsid w:val="00937A3A"/>
    <w:rsid w:val="00937EF3"/>
    <w:rsid w:val="00943031"/>
    <w:rsid w:val="00943C66"/>
    <w:rsid w:val="00944BFB"/>
    <w:rsid w:val="009458FD"/>
    <w:rsid w:val="00946254"/>
    <w:rsid w:val="00947061"/>
    <w:rsid w:val="00950868"/>
    <w:rsid w:val="0095178D"/>
    <w:rsid w:val="00951A83"/>
    <w:rsid w:val="00951CB7"/>
    <w:rsid w:val="00953F83"/>
    <w:rsid w:val="0095486C"/>
    <w:rsid w:val="00954F8D"/>
    <w:rsid w:val="0095521B"/>
    <w:rsid w:val="009553B1"/>
    <w:rsid w:val="00955E33"/>
    <w:rsid w:val="009562AC"/>
    <w:rsid w:val="00960663"/>
    <w:rsid w:val="009626F5"/>
    <w:rsid w:val="00963C79"/>
    <w:rsid w:val="00964A56"/>
    <w:rsid w:val="00965150"/>
    <w:rsid w:val="00965C2A"/>
    <w:rsid w:val="009672C2"/>
    <w:rsid w:val="00970A6A"/>
    <w:rsid w:val="00971DFE"/>
    <w:rsid w:val="009722DC"/>
    <w:rsid w:val="0097373B"/>
    <w:rsid w:val="009743B0"/>
    <w:rsid w:val="00974536"/>
    <w:rsid w:val="00975471"/>
    <w:rsid w:val="00975EA4"/>
    <w:rsid w:val="00976345"/>
    <w:rsid w:val="00977B01"/>
    <w:rsid w:val="00980647"/>
    <w:rsid w:val="009810A9"/>
    <w:rsid w:val="00982B56"/>
    <w:rsid w:val="00982BED"/>
    <w:rsid w:val="0098448E"/>
    <w:rsid w:val="0098717B"/>
    <w:rsid w:val="00990BFF"/>
    <w:rsid w:val="009911DA"/>
    <w:rsid w:val="009915EF"/>
    <w:rsid w:val="00991E02"/>
    <w:rsid w:val="00994158"/>
    <w:rsid w:val="0099563B"/>
    <w:rsid w:val="009A0310"/>
    <w:rsid w:val="009A06A5"/>
    <w:rsid w:val="009A12D4"/>
    <w:rsid w:val="009A37EE"/>
    <w:rsid w:val="009A457C"/>
    <w:rsid w:val="009A5AA3"/>
    <w:rsid w:val="009A771B"/>
    <w:rsid w:val="009B0A2D"/>
    <w:rsid w:val="009B283D"/>
    <w:rsid w:val="009B2881"/>
    <w:rsid w:val="009B4821"/>
    <w:rsid w:val="009B4D5E"/>
    <w:rsid w:val="009B5165"/>
    <w:rsid w:val="009B55D9"/>
    <w:rsid w:val="009B79AB"/>
    <w:rsid w:val="009B7A55"/>
    <w:rsid w:val="009B7A70"/>
    <w:rsid w:val="009C2182"/>
    <w:rsid w:val="009C2EED"/>
    <w:rsid w:val="009C3EEF"/>
    <w:rsid w:val="009C4CD6"/>
    <w:rsid w:val="009C4E6D"/>
    <w:rsid w:val="009C6752"/>
    <w:rsid w:val="009C7CAE"/>
    <w:rsid w:val="009C7DD1"/>
    <w:rsid w:val="009D2630"/>
    <w:rsid w:val="009D264A"/>
    <w:rsid w:val="009D27DA"/>
    <w:rsid w:val="009D2DC4"/>
    <w:rsid w:val="009D38B5"/>
    <w:rsid w:val="009D3A4F"/>
    <w:rsid w:val="009D3D2B"/>
    <w:rsid w:val="009D3F9C"/>
    <w:rsid w:val="009D4408"/>
    <w:rsid w:val="009D4C49"/>
    <w:rsid w:val="009D6CC1"/>
    <w:rsid w:val="009D6F87"/>
    <w:rsid w:val="009D70BB"/>
    <w:rsid w:val="009D7A08"/>
    <w:rsid w:val="009D7F38"/>
    <w:rsid w:val="009E0538"/>
    <w:rsid w:val="009E1691"/>
    <w:rsid w:val="009E36FA"/>
    <w:rsid w:val="009E583D"/>
    <w:rsid w:val="009E5AE7"/>
    <w:rsid w:val="009E6528"/>
    <w:rsid w:val="009E67CE"/>
    <w:rsid w:val="009E6CB7"/>
    <w:rsid w:val="009F19F8"/>
    <w:rsid w:val="009F1ABB"/>
    <w:rsid w:val="009F1E06"/>
    <w:rsid w:val="009F2B97"/>
    <w:rsid w:val="009F3084"/>
    <w:rsid w:val="009F36C3"/>
    <w:rsid w:val="009F637C"/>
    <w:rsid w:val="009F79D3"/>
    <w:rsid w:val="00A01C91"/>
    <w:rsid w:val="00A01F01"/>
    <w:rsid w:val="00A032E9"/>
    <w:rsid w:val="00A0447D"/>
    <w:rsid w:val="00A05716"/>
    <w:rsid w:val="00A0663C"/>
    <w:rsid w:val="00A06829"/>
    <w:rsid w:val="00A0728D"/>
    <w:rsid w:val="00A1134A"/>
    <w:rsid w:val="00A11667"/>
    <w:rsid w:val="00A13E49"/>
    <w:rsid w:val="00A15A9B"/>
    <w:rsid w:val="00A20965"/>
    <w:rsid w:val="00A228A8"/>
    <w:rsid w:val="00A22DDC"/>
    <w:rsid w:val="00A2344B"/>
    <w:rsid w:val="00A24449"/>
    <w:rsid w:val="00A25727"/>
    <w:rsid w:val="00A275DA"/>
    <w:rsid w:val="00A33BCA"/>
    <w:rsid w:val="00A3445E"/>
    <w:rsid w:val="00A34C97"/>
    <w:rsid w:val="00A3613B"/>
    <w:rsid w:val="00A37239"/>
    <w:rsid w:val="00A37555"/>
    <w:rsid w:val="00A37E76"/>
    <w:rsid w:val="00A40EB8"/>
    <w:rsid w:val="00A42AC3"/>
    <w:rsid w:val="00A43E16"/>
    <w:rsid w:val="00A448D2"/>
    <w:rsid w:val="00A462C3"/>
    <w:rsid w:val="00A500A3"/>
    <w:rsid w:val="00A50408"/>
    <w:rsid w:val="00A507A9"/>
    <w:rsid w:val="00A52017"/>
    <w:rsid w:val="00A527E1"/>
    <w:rsid w:val="00A5401B"/>
    <w:rsid w:val="00A545BA"/>
    <w:rsid w:val="00A54A0F"/>
    <w:rsid w:val="00A556E0"/>
    <w:rsid w:val="00A559A6"/>
    <w:rsid w:val="00A563DF"/>
    <w:rsid w:val="00A564A6"/>
    <w:rsid w:val="00A5655C"/>
    <w:rsid w:val="00A571F9"/>
    <w:rsid w:val="00A57654"/>
    <w:rsid w:val="00A60020"/>
    <w:rsid w:val="00A6011F"/>
    <w:rsid w:val="00A60A76"/>
    <w:rsid w:val="00A61419"/>
    <w:rsid w:val="00A61AC8"/>
    <w:rsid w:val="00A62881"/>
    <w:rsid w:val="00A70023"/>
    <w:rsid w:val="00A70D83"/>
    <w:rsid w:val="00A71017"/>
    <w:rsid w:val="00A71BB2"/>
    <w:rsid w:val="00A721E2"/>
    <w:rsid w:val="00A7241A"/>
    <w:rsid w:val="00A72624"/>
    <w:rsid w:val="00A733F8"/>
    <w:rsid w:val="00A7374F"/>
    <w:rsid w:val="00A73B88"/>
    <w:rsid w:val="00A76CE6"/>
    <w:rsid w:val="00A77096"/>
    <w:rsid w:val="00A77883"/>
    <w:rsid w:val="00A81003"/>
    <w:rsid w:val="00A829F8"/>
    <w:rsid w:val="00A83397"/>
    <w:rsid w:val="00A8598F"/>
    <w:rsid w:val="00A8621A"/>
    <w:rsid w:val="00A87625"/>
    <w:rsid w:val="00A878D2"/>
    <w:rsid w:val="00A919ED"/>
    <w:rsid w:val="00A921A7"/>
    <w:rsid w:val="00A9774D"/>
    <w:rsid w:val="00A97EE2"/>
    <w:rsid w:val="00AA1ACD"/>
    <w:rsid w:val="00AA2364"/>
    <w:rsid w:val="00AA2AA4"/>
    <w:rsid w:val="00AA2CBC"/>
    <w:rsid w:val="00AA34EF"/>
    <w:rsid w:val="00AA42F1"/>
    <w:rsid w:val="00AA4F29"/>
    <w:rsid w:val="00AA5845"/>
    <w:rsid w:val="00AA59C0"/>
    <w:rsid w:val="00AA6229"/>
    <w:rsid w:val="00AA7046"/>
    <w:rsid w:val="00AA7178"/>
    <w:rsid w:val="00AB0CC0"/>
    <w:rsid w:val="00AB10A8"/>
    <w:rsid w:val="00AB1B24"/>
    <w:rsid w:val="00AB28A7"/>
    <w:rsid w:val="00AB2B4E"/>
    <w:rsid w:val="00AB3CD1"/>
    <w:rsid w:val="00AB4CD6"/>
    <w:rsid w:val="00AB5053"/>
    <w:rsid w:val="00AB54C7"/>
    <w:rsid w:val="00AB5C15"/>
    <w:rsid w:val="00AB745F"/>
    <w:rsid w:val="00AB7F67"/>
    <w:rsid w:val="00AC011E"/>
    <w:rsid w:val="00AC076E"/>
    <w:rsid w:val="00AC08FA"/>
    <w:rsid w:val="00AC1E0D"/>
    <w:rsid w:val="00AC1E4A"/>
    <w:rsid w:val="00AC2E55"/>
    <w:rsid w:val="00AC2F34"/>
    <w:rsid w:val="00AC490B"/>
    <w:rsid w:val="00AC495C"/>
    <w:rsid w:val="00AC4B32"/>
    <w:rsid w:val="00AC69F8"/>
    <w:rsid w:val="00AC7642"/>
    <w:rsid w:val="00AD0ECD"/>
    <w:rsid w:val="00AD13C8"/>
    <w:rsid w:val="00AD2632"/>
    <w:rsid w:val="00AD2F51"/>
    <w:rsid w:val="00AD46CC"/>
    <w:rsid w:val="00AD518F"/>
    <w:rsid w:val="00AD6FC2"/>
    <w:rsid w:val="00AD75B3"/>
    <w:rsid w:val="00AE0CF4"/>
    <w:rsid w:val="00AE10FA"/>
    <w:rsid w:val="00AE11D8"/>
    <w:rsid w:val="00AE1D67"/>
    <w:rsid w:val="00AE3391"/>
    <w:rsid w:val="00AE3822"/>
    <w:rsid w:val="00AE591A"/>
    <w:rsid w:val="00AE5B6A"/>
    <w:rsid w:val="00AE7433"/>
    <w:rsid w:val="00AE761D"/>
    <w:rsid w:val="00AE7901"/>
    <w:rsid w:val="00AF01B7"/>
    <w:rsid w:val="00AF02F3"/>
    <w:rsid w:val="00AF1596"/>
    <w:rsid w:val="00AF19C7"/>
    <w:rsid w:val="00AF1BB2"/>
    <w:rsid w:val="00AF4C8E"/>
    <w:rsid w:val="00AF6499"/>
    <w:rsid w:val="00B0141C"/>
    <w:rsid w:val="00B01BDB"/>
    <w:rsid w:val="00B043F0"/>
    <w:rsid w:val="00B04933"/>
    <w:rsid w:val="00B05E93"/>
    <w:rsid w:val="00B063BD"/>
    <w:rsid w:val="00B064EC"/>
    <w:rsid w:val="00B064F9"/>
    <w:rsid w:val="00B0656A"/>
    <w:rsid w:val="00B06AEE"/>
    <w:rsid w:val="00B077C9"/>
    <w:rsid w:val="00B116F9"/>
    <w:rsid w:val="00B12210"/>
    <w:rsid w:val="00B12C56"/>
    <w:rsid w:val="00B12D34"/>
    <w:rsid w:val="00B12DAE"/>
    <w:rsid w:val="00B14CA2"/>
    <w:rsid w:val="00B16A16"/>
    <w:rsid w:val="00B17A3B"/>
    <w:rsid w:val="00B201CC"/>
    <w:rsid w:val="00B20312"/>
    <w:rsid w:val="00B20E30"/>
    <w:rsid w:val="00B2153D"/>
    <w:rsid w:val="00B2163E"/>
    <w:rsid w:val="00B21F24"/>
    <w:rsid w:val="00B22CA1"/>
    <w:rsid w:val="00B230E5"/>
    <w:rsid w:val="00B23722"/>
    <w:rsid w:val="00B23772"/>
    <w:rsid w:val="00B24399"/>
    <w:rsid w:val="00B2503E"/>
    <w:rsid w:val="00B2557C"/>
    <w:rsid w:val="00B25F8D"/>
    <w:rsid w:val="00B26D76"/>
    <w:rsid w:val="00B304EA"/>
    <w:rsid w:val="00B31DD9"/>
    <w:rsid w:val="00B32679"/>
    <w:rsid w:val="00B326A1"/>
    <w:rsid w:val="00B32BF5"/>
    <w:rsid w:val="00B32C4E"/>
    <w:rsid w:val="00B33FEC"/>
    <w:rsid w:val="00B34295"/>
    <w:rsid w:val="00B34F2F"/>
    <w:rsid w:val="00B36A35"/>
    <w:rsid w:val="00B406E2"/>
    <w:rsid w:val="00B40CE5"/>
    <w:rsid w:val="00B410FA"/>
    <w:rsid w:val="00B41B51"/>
    <w:rsid w:val="00B43910"/>
    <w:rsid w:val="00B4486C"/>
    <w:rsid w:val="00B4538D"/>
    <w:rsid w:val="00B45DD7"/>
    <w:rsid w:val="00B47926"/>
    <w:rsid w:val="00B5091E"/>
    <w:rsid w:val="00B50A29"/>
    <w:rsid w:val="00B519DD"/>
    <w:rsid w:val="00B51C7F"/>
    <w:rsid w:val="00B51E5A"/>
    <w:rsid w:val="00B51FB1"/>
    <w:rsid w:val="00B52923"/>
    <w:rsid w:val="00B53CC0"/>
    <w:rsid w:val="00B54C86"/>
    <w:rsid w:val="00B566B6"/>
    <w:rsid w:val="00B60F44"/>
    <w:rsid w:val="00B6149A"/>
    <w:rsid w:val="00B64429"/>
    <w:rsid w:val="00B64656"/>
    <w:rsid w:val="00B64907"/>
    <w:rsid w:val="00B64FDB"/>
    <w:rsid w:val="00B654EB"/>
    <w:rsid w:val="00B66B11"/>
    <w:rsid w:val="00B67088"/>
    <w:rsid w:val="00B70820"/>
    <w:rsid w:val="00B74D1A"/>
    <w:rsid w:val="00B75376"/>
    <w:rsid w:val="00B7655C"/>
    <w:rsid w:val="00B76CF6"/>
    <w:rsid w:val="00B77ADA"/>
    <w:rsid w:val="00B815A3"/>
    <w:rsid w:val="00B818A0"/>
    <w:rsid w:val="00B826D0"/>
    <w:rsid w:val="00B82B6E"/>
    <w:rsid w:val="00B832BD"/>
    <w:rsid w:val="00B83921"/>
    <w:rsid w:val="00B8426B"/>
    <w:rsid w:val="00B84A28"/>
    <w:rsid w:val="00B84CA1"/>
    <w:rsid w:val="00B86879"/>
    <w:rsid w:val="00B876CE"/>
    <w:rsid w:val="00B90DCD"/>
    <w:rsid w:val="00B90E9E"/>
    <w:rsid w:val="00B92281"/>
    <w:rsid w:val="00B92DE4"/>
    <w:rsid w:val="00B93284"/>
    <w:rsid w:val="00B97620"/>
    <w:rsid w:val="00BA0237"/>
    <w:rsid w:val="00BA049A"/>
    <w:rsid w:val="00BA0D6F"/>
    <w:rsid w:val="00BA0F25"/>
    <w:rsid w:val="00BA36ED"/>
    <w:rsid w:val="00BA4A61"/>
    <w:rsid w:val="00BA4DD7"/>
    <w:rsid w:val="00BA4FA5"/>
    <w:rsid w:val="00BA5271"/>
    <w:rsid w:val="00BA5CF9"/>
    <w:rsid w:val="00BA7D2A"/>
    <w:rsid w:val="00BB1A41"/>
    <w:rsid w:val="00BB3DE4"/>
    <w:rsid w:val="00BB6471"/>
    <w:rsid w:val="00BB737E"/>
    <w:rsid w:val="00BC0746"/>
    <w:rsid w:val="00BC1832"/>
    <w:rsid w:val="00BC1987"/>
    <w:rsid w:val="00BC1A38"/>
    <w:rsid w:val="00BC2520"/>
    <w:rsid w:val="00BC2586"/>
    <w:rsid w:val="00BC2DE6"/>
    <w:rsid w:val="00BC31B1"/>
    <w:rsid w:val="00BC34E6"/>
    <w:rsid w:val="00BC3CD4"/>
    <w:rsid w:val="00BC461A"/>
    <w:rsid w:val="00BC504C"/>
    <w:rsid w:val="00BC51F5"/>
    <w:rsid w:val="00BC6EAA"/>
    <w:rsid w:val="00BD34EE"/>
    <w:rsid w:val="00BD36FF"/>
    <w:rsid w:val="00BD4955"/>
    <w:rsid w:val="00BD4D91"/>
    <w:rsid w:val="00BD64F2"/>
    <w:rsid w:val="00BD7A2B"/>
    <w:rsid w:val="00BE0435"/>
    <w:rsid w:val="00BE0592"/>
    <w:rsid w:val="00BE0E7A"/>
    <w:rsid w:val="00BE22AF"/>
    <w:rsid w:val="00BE2845"/>
    <w:rsid w:val="00BE2A82"/>
    <w:rsid w:val="00BE2ACA"/>
    <w:rsid w:val="00BE402B"/>
    <w:rsid w:val="00BE456E"/>
    <w:rsid w:val="00BE4AA9"/>
    <w:rsid w:val="00BE5E49"/>
    <w:rsid w:val="00BE6E0C"/>
    <w:rsid w:val="00BF011E"/>
    <w:rsid w:val="00BF0BDD"/>
    <w:rsid w:val="00BF1F4B"/>
    <w:rsid w:val="00BF5CD6"/>
    <w:rsid w:val="00BF737C"/>
    <w:rsid w:val="00C0102B"/>
    <w:rsid w:val="00C03EB9"/>
    <w:rsid w:val="00C04D44"/>
    <w:rsid w:val="00C04E16"/>
    <w:rsid w:val="00C05298"/>
    <w:rsid w:val="00C0644B"/>
    <w:rsid w:val="00C06F64"/>
    <w:rsid w:val="00C1301D"/>
    <w:rsid w:val="00C134BC"/>
    <w:rsid w:val="00C15BC8"/>
    <w:rsid w:val="00C161E2"/>
    <w:rsid w:val="00C16CB1"/>
    <w:rsid w:val="00C207DE"/>
    <w:rsid w:val="00C20C75"/>
    <w:rsid w:val="00C20CDD"/>
    <w:rsid w:val="00C22348"/>
    <w:rsid w:val="00C226DE"/>
    <w:rsid w:val="00C23359"/>
    <w:rsid w:val="00C23828"/>
    <w:rsid w:val="00C23B82"/>
    <w:rsid w:val="00C240E1"/>
    <w:rsid w:val="00C25372"/>
    <w:rsid w:val="00C2539D"/>
    <w:rsid w:val="00C25B55"/>
    <w:rsid w:val="00C25DF4"/>
    <w:rsid w:val="00C25ED6"/>
    <w:rsid w:val="00C276C5"/>
    <w:rsid w:val="00C2789B"/>
    <w:rsid w:val="00C27F73"/>
    <w:rsid w:val="00C31908"/>
    <w:rsid w:val="00C32C0C"/>
    <w:rsid w:val="00C3340A"/>
    <w:rsid w:val="00C33C31"/>
    <w:rsid w:val="00C35033"/>
    <w:rsid w:val="00C37B32"/>
    <w:rsid w:val="00C37E53"/>
    <w:rsid w:val="00C40E55"/>
    <w:rsid w:val="00C410EC"/>
    <w:rsid w:val="00C418C1"/>
    <w:rsid w:val="00C41CB9"/>
    <w:rsid w:val="00C4212B"/>
    <w:rsid w:val="00C42E0D"/>
    <w:rsid w:val="00C440FB"/>
    <w:rsid w:val="00C448C3"/>
    <w:rsid w:val="00C45F6A"/>
    <w:rsid w:val="00C50FF6"/>
    <w:rsid w:val="00C51F47"/>
    <w:rsid w:val="00C524E8"/>
    <w:rsid w:val="00C52F30"/>
    <w:rsid w:val="00C55CBB"/>
    <w:rsid w:val="00C56628"/>
    <w:rsid w:val="00C57EB6"/>
    <w:rsid w:val="00C600D1"/>
    <w:rsid w:val="00C640F8"/>
    <w:rsid w:val="00C644DA"/>
    <w:rsid w:val="00C65198"/>
    <w:rsid w:val="00C65299"/>
    <w:rsid w:val="00C654AD"/>
    <w:rsid w:val="00C657E9"/>
    <w:rsid w:val="00C6601E"/>
    <w:rsid w:val="00C66F5F"/>
    <w:rsid w:val="00C678B3"/>
    <w:rsid w:val="00C67E54"/>
    <w:rsid w:val="00C70816"/>
    <w:rsid w:val="00C70D6F"/>
    <w:rsid w:val="00C7132D"/>
    <w:rsid w:val="00C71E16"/>
    <w:rsid w:val="00C7240B"/>
    <w:rsid w:val="00C72DDF"/>
    <w:rsid w:val="00C736E8"/>
    <w:rsid w:val="00C73752"/>
    <w:rsid w:val="00C75630"/>
    <w:rsid w:val="00C75B47"/>
    <w:rsid w:val="00C775A4"/>
    <w:rsid w:val="00C83739"/>
    <w:rsid w:val="00C870AD"/>
    <w:rsid w:val="00C90702"/>
    <w:rsid w:val="00C914EF"/>
    <w:rsid w:val="00C920E2"/>
    <w:rsid w:val="00C9251B"/>
    <w:rsid w:val="00C93232"/>
    <w:rsid w:val="00C937B6"/>
    <w:rsid w:val="00C97635"/>
    <w:rsid w:val="00CA00A2"/>
    <w:rsid w:val="00CA049E"/>
    <w:rsid w:val="00CA33BB"/>
    <w:rsid w:val="00CA37E8"/>
    <w:rsid w:val="00CA5116"/>
    <w:rsid w:val="00CA5C05"/>
    <w:rsid w:val="00CB0423"/>
    <w:rsid w:val="00CB0A47"/>
    <w:rsid w:val="00CB28FA"/>
    <w:rsid w:val="00CB3E70"/>
    <w:rsid w:val="00CB4383"/>
    <w:rsid w:val="00CB7CA5"/>
    <w:rsid w:val="00CC1C3D"/>
    <w:rsid w:val="00CC38EB"/>
    <w:rsid w:val="00CC3F41"/>
    <w:rsid w:val="00CC4808"/>
    <w:rsid w:val="00CC5740"/>
    <w:rsid w:val="00CC5D66"/>
    <w:rsid w:val="00CC5F6C"/>
    <w:rsid w:val="00CC621F"/>
    <w:rsid w:val="00CC644D"/>
    <w:rsid w:val="00CC64B3"/>
    <w:rsid w:val="00CC6D09"/>
    <w:rsid w:val="00CC6D57"/>
    <w:rsid w:val="00CD0381"/>
    <w:rsid w:val="00CD3411"/>
    <w:rsid w:val="00CD408C"/>
    <w:rsid w:val="00CD6097"/>
    <w:rsid w:val="00CD66EC"/>
    <w:rsid w:val="00CE09DC"/>
    <w:rsid w:val="00CE10B0"/>
    <w:rsid w:val="00CE1807"/>
    <w:rsid w:val="00CE19DF"/>
    <w:rsid w:val="00CE437B"/>
    <w:rsid w:val="00CE5526"/>
    <w:rsid w:val="00CE5740"/>
    <w:rsid w:val="00CE5BAF"/>
    <w:rsid w:val="00CE7CDA"/>
    <w:rsid w:val="00CF0584"/>
    <w:rsid w:val="00CF1768"/>
    <w:rsid w:val="00CF17CF"/>
    <w:rsid w:val="00CF4544"/>
    <w:rsid w:val="00CF519D"/>
    <w:rsid w:val="00CF53D8"/>
    <w:rsid w:val="00CF6437"/>
    <w:rsid w:val="00D018D9"/>
    <w:rsid w:val="00D03C83"/>
    <w:rsid w:val="00D04C69"/>
    <w:rsid w:val="00D059ED"/>
    <w:rsid w:val="00D10571"/>
    <w:rsid w:val="00D109BF"/>
    <w:rsid w:val="00D12038"/>
    <w:rsid w:val="00D12781"/>
    <w:rsid w:val="00D129E6"/>
    <w:rsid w:val="00D13B79"/>
    <w:rsid w:val="00D150DC"/>
    <w:rsid w:val="00D1589A"/>
    <w:rsid w:val="00D1687B"/>
    <w:rsid w:val="00D170BE"/>
    <w:rsid w:val="00D221EF"/>
    <w:rsid w:val="00D23744"/>
    <w:rsid w:val="00D2649E"/>
    <w:rsid w:val="00D26830"/>
    <w:rsid w:val="00D2734F"/>
    <w:rsid w:val="00D27B1B"/>
    <w:rsid w:val="00D27C51"/>
    <w:rsid w:val="00D30AA0"/>
    <w:rsid w:val="00D31C9B"/>
    <w:rsid w:val="00D31DDE"/>
    <w:rsid w:val="00D333A3"/>
    <w:rsid w:val="00D373C9"/>
    <w:rsid w:val="00D4082C"/>
    <w:rsid w:val="00D40F2B"/>
    <w:rsid w:val="00D4162B"/>
    <w:rsid w:val="00D41E93"/>
    <w:rsid w:val="00D42B04"/>
    <w:rsid w:val="00D438E3"/>
    <w:rsid w:val="00D43BBA"/>
    <w:rsid w:val="00D44096"/>
    <w:rsid w:val="00D465B3"/>
    <w:rsid w:val="00D472DA"/>
    <w:rsid w:val="00D47479"/>
    <w:rsid w:val="00D474F6"/>
    <w:rsid w:val="00D478E7"/>
    <w:rsid w:val="00D47DC4"/>
    <w:rsid w:val="00D500ED"/>
    <w:rsid w:val="00D50AD2"/>
    <w:rsid w:val="00D50FC2"/>
    <w:rsid w:val="00D51E04"/>
    <w:rsid w:val="00D52AE8"/>
    <w:rsid w:val="00D52F5D"/>
    <w:rsid w:val="00D53ECB"/>
    <w:rsid w:val="00D54002"/>
    <w:rsid w:val="00D54E81"/>
    <w:rsid w:val="00D54FDE"/>
    <w:rsid w:val="00D561F3"/>
    <w:rsid w:val="00D56404"/>
    <w:rsid w:val="00D62A45"/>
    <w:rsid w:val="00D64CA5"/>
    <w:rsid w:val="00D65051"/>
    <w:rsid w:val="00D674AA"/>
    <w:rsid w:val="00D70009"/>
    <w:rsid w:val="00D71354"/>
    <w:rsid w:val="00D71CF6"/>
    <w:rsid w:val="00D7201B"/>
    <w:rsid w:val="00D7374F"/>
    <w:rsid w:val="00D73A1E"/>
    <w:rsid w:val="00D7406C"/>
    <w:rsid w:val="00D74189"/>
    <w:rsid w:val="00D749B3"/>
    <w:rsid w:val="00D757CF"/>
    <w:rsid w:val="00D77842"/>
    <w:rsid w:val="00D80E3C"/>
    <w:rsid w:val="00D80ED2"/>
    <w:rsid w:val="00D81061"/>
    <w:rsid w:val="00D81C19"/>
    <w:rsid w:val="00D82785"/>
    <w:rsid w:val="00D831FF"/>
    <w:rsid w:val="00D83D68"/>
    <w:rsid w:val="00D84062"/>
    <w:rsid w:val="00D84DFE"/>
    <w:rsid w:val="00D86F73"/>
    <w:rsid w:val="00D87F34"/>
    <w:rsid w:val="00D92077"/>
    <w:rsid w:val="00D92A80"/>
    <w:rsid w:val="00D936FA"/>
    <w:rsid w:val="00D93773"/>
    <w:rsid w:val="00D94B47"/>
    <w:rsid w:val="00D95817"/>
    <w:rsid w:val="00D962C0"/>
    <w:rsid w:val="00D96706"/>
    <w:rsid w:val="00D96AF2"/>
    <w:rsid w:val="00D96C18"/>
    <w:rsid w:val="00DA0813"/>
    <w:rsid w:val="00DA4317"/>
    <w:rsid w:val="00DA4AEB"/>
    <w:rsid w:val="00DA6873"/>
    <w:rsid w:val="00DA7DA9"/>
    <w:rsid w:val="00DB1DB5"/>
    <w:rsid w:val="00DB292D"/>
    <w:rsid w:val="00DB3A3D"/>
    <w:rsid w:val="00DB541C"/>
    <w:rsid w:val="00DB6E1C"/>
    <w:rsid w:val="00DB716D"/>
    <w:rsid w:val="00DC04AA"/>
    <w:rsid w:val="00DC0D12"/>
    <w:rsid w:val="00DC1691"/>
    <w:rsid w:val="00DC17C8"/>
    <w:rsid w:val="00DC1A55"/>
    <w:rsid w:val="00DC266F"/>
    <w:rsid w:val="00DC2A6C"/>
    <w:rsid w:val="00DC32B2"/>
    <w:rsid w:val="00DC32CF"/>
    <w:rsid w:val="00DC33C9"/>
    <w:rsid w:val="00DC3A26"/>
    <w:rsid w:val="00DC4E46"/>
    <w:rsid w:val="00DC5D86"/>
    <w:rsid w:val="00DD03E5"/>
    <w:rsid w:val="00DD084A"/>
    <w:rsid w:val="00DD0E4E"/>
    <w:rsid w:val="00DD2F75"/>
    <w:rsid w:val="00DD3C4A"/>
    <w:rsid w:val="00DD63D9"/>
    <w:rsid w:val="00DE1BAC"/>
    <w:rsid w:val="00DE3290"/>
    <w:rsid w:val="00DE3F06"/>
    <w:rsid w:val="00DE5292"/>
    <w:rsid w:val="00DE5F2B"/>
    <w:rsid w:val="00DE6798"/>
    <w:rsid w:val="00DE77C0"/>
    <w:rsid w:val="00DF29A7"/>
    <w:rsid w:val="00DF3597"/>
    <w:rsid w:val="00DF451B"/>
    <w:rsid w:val="00DF4B8D"/>
    <w:rsid w:val="00DF5C29"/>
    <w:rsid w:val="00DF6582"/>
    <w:rsid w:val="00DF6791"/>
    <w:rsid w:val="00DF67DC"/>
    <w:rsid w:val="00DF756A"/>
    <w:rsid w:val="00DF7E72"/>
    <w:rsid w:val="00E01AA3"/>
    <w:rsid w:val="00E03C94"/>
    <w:rsid w:val="00E05FF8"/>
    <w:rsid w:val="00E07FDC"/>
    <w:rsid w:val="00E1088D"/>
    <w:rsid w:val="00E1091E"/>
    <w:rsid w:val="00E117FD"/>
    <w:rsid w:val="00E14825"/>
    <w:rsid w:val="00E1523C"/>
    <w:rsid w:val="00E203B9"/>
    <w:rsid w:val="00E2046D"/>
    <w:rsid w:val="00E21B43"/>
    <w:rsid w:val="00E23C6C"/>
    <w:rsid w:val="00E254B8"/>
    <w:rsid w:val="00E25E39"/>
    <w:rsid w:val="00E260CE"/>
    <w:rsid w:val="00E26FF7"/>
    <w:rsid w:val="00E27C54"/>
    <w:rsid w:val="00E31879"/>
    <w:rsid w:val="00E3275F"/>
    <w:rsid w:val="00E34C0E"/>
    <w:rsid w:val="00E3516E"/>
    <w:rsid w:val="00E35779"/>
    <w:rsid w:val="00E35C63"/>
    <w:rsid w:val="00E36199"/>
    <w:rsid w:val="00E36FC7"/>
    <w:rsid w:val="00E3799E"/>
    <w:rsid w:val="00E37D72"/>
    <w:rsid w:val="00E41333"/>
    <w:rsid w:val="00E4196D"/>
    <w:rsid w:val="00E420CD"/>
    <w:rsid w:val="00E426FA"/>
    <w:rsid w:val="00E4275D"/>
    <w:rsid w:val="00E43BEB"/>
    <w:rsid w:val="00E44173"/>
    <w:rsid w:val="00E45757"/>
    <w:rsid w:val="00E5086C"/>
    <w:rsid w:val="00E5095B"/>
    <w:rsid w:val="00E52144"/>
    <w:rsid w:val="00E524F0"/>
    <w:rsid w:val="00E52F0E"/>
    <w:rsid w:val="00E53295"/>
    <w:rsid w:val="00E537D7"/>
    <w:rsid w:val="00E53B4A"/>
    <w:rsid w:val="00E544D2"/>
    <w:rsid w:val="00E54815"/>
    <w:rsid w:val="00E55839"/>
    <w:rsid w:val="00E56121"/>
    <w:rsid w:val="00E5667D"/>
    <w:rsid w:val="00E6037D"/>
    <w:rsid w:val="00E60D4A"/>
    <w:rsid w:val="00E62C0A"/>
    <w:rsid w:val="00E62C87"/>
    <w:rsid w:val="00E63757"/>
    <w:rsid w:val="00E65AB8"/>
    <w:rsid w:val="00E65AFC"/>
    <w:rsid w:val="00E66B7E"/>
    <w:rsid w:val="00E71946"/>
    <w:rsid w:val="00E72508"/>
    <w:rsid w:val="00E7418C"/>
    <w:rsid w:val="00E74AD9"/>
    <w:rsid w:val="00E74C8A"/>
    <w:rsid w:val="00E76303"/>
    <w:rsid w:val="00E770E4"/>
    <w:rsid w:val="00E77281"/>
    <w:rsid w:val="00E80152"/>
    <w:rsid w:val="00E8052F"/>
    <w:rsid w:val="00E80B60"/>
    <w:rsid w:val="00E80CEB"/>
    <w:rsid w:val="00E81309"/>
    <w:rsid w:val="00E81944"/>
    <w:rsid w:val="00E8336D"/>
    <w:rsid w:val="00E83AB4"/>
    <w:rsid w:val="00E83AC8"/>
    <w:rsid w:val="00E842FD"/>
    <w:rsid w:val="00E8527E"/>
    <w:rsid w:val="00E857B6"/>
    <w:rsid w:val="00E85FF4"/>
    <w:rsid w:val="00E87D9D"/>
    <w:rsid w:val="00E87FFB"/>
    <w:rsid w:val="00E90469"/>
    <w:rsid w:val="00E905C1"/>
    <w:rsid w:val="00E90736"/>
    <w:rsid w:val="00E90B4B"/>
    <w:rsid w:val="00E91715"/>
    <w:rsid w:val="00E92992"/>
    <w:rsid w:val="00E92D19"/>
    <w:rsid w:val="00E9380D"/>
    <w:rsid w:val="00E939D5"/>
    <w:rsid w:val="00E95480"/>
    <w:rsid w:val="00E959E0"/>
    <w:rsid w:val="00E970BF"/>
    <w:rsid w:val="00E973CC"/>
    <w:rsid w:val="00E9749B"/>
    <w:rsid w:val="00EA02E0"/>
    <w:rsid w:val="00EA22AC"/>
    <w:rsid w:val="00EA61CE"/>
    <w:rsid w:val="00EA6778"/>
    <w:rsid w:val="00EA7C0F"/>
    <w:rsid w:val="00EB0843"/>
    <w:rsid w:val="00EB2017"/>
    <w:rsid w:val="00EB2BCF"/>
    <w:rsid w:val="00EB4A4F"/>
    <w:rsid w:val="00EB4E86"/>
    <w:rsid w:val="00EB4F26"/>
    <w:rsid w:val="00EB6824"/>
    <w:rsid w:val="00EB6A4D"/>
    <w:rsid w:val="00EC02FD"/>
    <w:rsid w:val="00EC2DA9"/>
    <w:rsid w:val="00EC2F67"/>
    <w:rsid w:val="00EC3C86"/>
    <w:rsid w:val="00EC444E"/>
    <w:rsid w:val="00EC4E0B"/>
    <w:rsid w:val="00EC55B7"/>
    <w:rsid w:val="00EC625D"/>
    <w:rsid w:val="00EC634F"/>
    <w:rsid w:val="00ED0317"/>
    <w:rsid w:val="00ED0854"/>
    <w:rsid w:val="00ED2120"/>
    <w:rsid w:val="00ED324B"/>
    <w:rsid w:val="00ED5D68"/>
    <w:rsid w:val="00ED7B99"/>
    <w:rsid w:val="00EE001F"/>
    <w:rsid w:val="00EE0040"/>
    <w:rsid w:val="00EE06AF"/>
    <w:rsid w:val="00EE18DA"/>
    <w:rsid w:val="00EE2DE1"/>
    <w:rsid w:val="00EE3A98"/>
    <w:rsid w:val="00EE5B18"/>
    <w:rsid w:val="00EE638F"/>
    <w:rsid w:val="00EE7B75"/>
    <w:rsid w:val="00EF0E2D"/>
    <w:rsid w:val="00EF0E3F"/>
    <w:rsid w:val="00EF2EFE"/>
    <w:rsid w:val="00EF31F7"/>
    <w:rsid w:val="00EF446B"/>
    <w:rsid w:val="00EF5BD3"/>
    <w:rsid w:val="00EF753F"/>
    <w:rsid w:val="00EF7726"/>
    <w:rsid w:val="00EF78B7"/>
    <w:rsid w:val="00F00327"/>
    <w:rsid w:val="00F0050E"/>
    <w:rsid w:val="00F0119F"/>
    <w:rsid w:val="00F0346E"/>
    <w:rsid w:val="00F05B93"/>
    <w:rsid w:val="00F0605D"/>
    <w:rsid w:val="00F10450"/>
    <w:rsid w:val="00F10C44"/>
    <w:rsid w:val="00F10E17"/>
    <w:rsid w:val="00F110E0"/>
    <w:rsid w:val="00F11ACF"/>
    <w:rsid w:val="00F11E22"/>
    <w:rsid w:val="00F122AE"/>
    <w:rsid w:val="00F1487B"/>
    <w:rsid w:val="00F17795"/>
    <w:rsid w:val="00F20236"/>
    <w:rsid w:val="00F209BD"/>
    <w:rsid w:val="00F20C35"/>
    <w:rsid w:val="00F2183D"/>
    <w:rsid w:val="00F2289B"/>
    <w:rsid w:val="00F2313E"/>
    <w:rsid w:val="00F2412A"/>
    <w:rsid w:val="00F2700A"/>
    <w:rsid w:val="00F272A0"/>
    <w:rsid w:val="00F31A8E"/>
    <w:rsid w:val="00F32B48"/>
    <w:rsid w:val="00F33567"/>
    <w:rsid w:val="00F33C05"/>
    <w:rsid w:val="00F345DF"/>
    <w:rsid w:val="00F34E67"/>
    <w:rsid w:val="00F37141"/>
    <w:rsid w:val="00F37443"/>
    <w:rsid w:val="00F37F9D"/>
    <w:rsid w:val="00F40D8A"/>
    <w:rsid w:val="00F41618"/>
    <w:rsid w:val="00F41BA6"/>
    <w:rsid w:val="00F421EE"/>
    <w:rsid w:val="00F42898"/>
    <w:rsid w:val="00F42B45"/>
    <w:rsid w:val="00F42F0F"/>
    <w:rsid w:val="00F430CF"/>
    <w:rsid w:val="00F431B6"/>
    <w:rsid w:val="00F437F4"/>
    <w:rsid w:val="00F43BA4"/>
    <w:rsid w:val="00F43E5D"/>
    <w:rsid w:val="00F45DAE"/>
    <w:rsid w:val="00F46989"/>
    <w:rsid w:val="00F46A04"/>
    <w:rsid w:val="00F46C7E"/>
    <w:rsid w:val="00F46DC6"/>
    <w:rsid w:val="00F502A8"/>
    <w:rsid w:val="00F50326"/>
    <w:rsid w:val="00F50758"/>
    <w:rsid w:val="00F50976"/>
    <w:rsid w:val="00F5157A"/>
    <w:rsid w:val="00F529A4"/>
    <w:rsid w:val="00F534FE"/>
    <w:rsid w:val="00F556AF"/>
    <w:rsid w:val="00F55A56"/>
    <w:rsid w:val="00F5669C"/>
    <w:rsid w:val="00F631D5"/>
    <w:rsid w:val="00F64311"/>
    <w:rsid w:val="00F64AE1"/>
    <w:rsid w:val="00F64DC6"/>
    <w:rsid w:val="00F656D6"/>
    <w:rsid w:val="00F66E2A"/>
    <w:rsid w:val="00F674DE"/>
    <w:rsid w:val="00F704DD"/>
    <w:rsid w:val="00F712AE"/>
    <w:rsid w:val="00F7228B"/>
    <w:rsid w:val="00F72C3B"/>
    <w:rsid w:val="00F731C1"/>
    <w:rsid w:val="00F73677"/>
    <w:rsid w:val="00F73AA9"/>
    <w:rsid w:val="00F75AF4"/>
    <w:rsid w:val="00F75D0D"/>
    <w:rsid w:val="00F7676C"/>
    <w:rsid w:val="00F806EA"/>
    <w:rsid w:val="00F84706"/>
    <w:rsid w:val="00F85364"/>
    <w:rsid w:val="00F86302"/>
    <w:rsid w:val="00F87571"/>
    <w:rsid w:val="00F87C73"/>
    <w:rsid w:val="00F92CDE"/>
    <w:rsid w:val="00F95D70"/>
    <w:rsid w:val="00F962E1"/>
    <w:rsid w:val="00FA17D9"/>
    <w:rsid w:val="00FA1FB0"/>
    <w:rsid w:val="00FA2166"/>
    <w:rsid w:val="00FA4524"/>
    <w:rsid w:val="00FA4CFC"/>
    <w:rsid w:val="00FA4DF9"/>
    <w:rsid w:val="00FA5698"/>
    <w:rsid w:val="00FA6A21"/>
    <w:rsid w:val="00FA7D9E"/>
    <w:rsid w:val="00FB20D0"/>
    <w:rsid w:val="00FB2100"/>
    <w:rsid w:val="00FB2835"/>
    <w:rsid w:val="00FB3BB5"/>
    <w:rsid w:val="00FB57D9"/>
    <w:rsid w:val="00FB5C63"/>
    <w:rsid w:val="00FB64F1"/>
    <w:rsid w:val="00FB724F"/>
    <w:rsid w:val="00FB77D9"/>
    <w:rsid w:val="00FC0CD8"/>
    <w:rsid w:val="00FC35F9"/>
    <w:rsid w:val="00FC3739"/>
    <w:rsid w:val="00FC5020"/>
    <w:rsid w:val="00FC6AB0"/>
    <w:rsid w:val="00FD23F5"/>
    <w:rsid w:val="00FD3E06"/>
    <w:rsid w:val="00FD444F"/>
    <w:rsid w:val="00FD4B70"/>
    <w:rsid w:val="00FD6A31"/>
    <w:rsid w:val="00FE0599"/>
    <w:rsid w:val="00FE0AA8"/>
    <w:rsid w:val="00FE143C"/>
    <w:rsid w:val="00FE59DD"/>
    <w:rsid w:val="00FE69F3"/>
    <w:rsid w:val="00FE6A01"/>
    <w:rsid w:val="00FE7307"/>
    <w:rsid w:val="00FF09B8"/>
    <w:rsid w:val="00FF1C65"/>
    <w:rsid w:val="00FF3001"/>
    <w:rsid w:val="00FF6762"/>
    <w:rsid w:val="00FF716A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18012"/>
  <w15:docId w15:val="{E23279B5-ECCF-4915-B324-86C8154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FA"/>
  </w:style>
  <w:style w:type="paragraph" w:styleId="Heading1">
    <w:name w:val="heading 1"/>
    <w:basedOn w:val="Normal"/>
    <w:next w:val="Normal"/>
    <w:link w:val="Heading1Char"/>
    <w:uiPriority w:val="9"/>
    <w:qFormat/>
    <w:rsid w:val="00F50326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26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326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201"/>
  </w:style>
  <w:style w:type="paragraph" w:styleId="Footer">
    <w:name w:val="footer"/>
    <w:basedOn w:val="Normal"/>
    <w:link w:val="FooterChar"/>
    <w:uiPriority w:val="99"/>
    <w:unhideWhenUsed/>
    <w:rsid w:val="00704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201"/>
  </w:style>
  <w:style w:type="paragraph" w:styleId="BalloonText">
    <w:name w:val="Balloon Text"/>
    <w:basedOn w:val="Normal"/>
    <w:link w:val="BalloonTextChar"/>
    <w:uiPriority w:val="99"/>
    <w:semiHidden/>
    <w:unhideWhenUsed/>
    <w:rsid w:val="007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F31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E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1E5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157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0326"/>
    <w:rPr>
      <w:rFonts w:ascii="Arial" w:eastAsiaTheme="majorEastAsia" w:hAnsi="Arial" w:cstheme="majorBidi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0326"/>
    <w:rPr>
      <w:rFonts w:ascii="Arial" w:eastAsiaTheme="majorEastAsia" w:hAnsi="Arial" w:cstheme="majorBidi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0326"/>
    <w:rPr>
      <w:rFonts w:ascii="Arial" w:eastAsiaTheme="majorEastAsia" w:hAnsi="Arial" w:cstheme="majorBidi"/>
      <w:sz w:val="20"/>
      <w:szCs w:val="24"/>
    </w:rPr>
  </w:style>
  <w:style w:type="table" w:styleId="PlainTable1">
    <w:name w:val="Plain Table 1"/>
    <w:basedOn w:val="TableNormal"/>
    <w:uiPriority w:val="41"/>
    <w:rsid w:val="003242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45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002DB5"/>
    <w:rPr>
      <w:b/>
      <w:bCs/>
    </w:rPr>
  </w:style>
  <w:style w:type="paragraph" w:styleId="BodyText2">
    <w:name w:val="Body Text 2"/>
    <w:basedOn w:val="Normal"/>
    <w:link w:val="BodyText2Char"/>
    <w:unhideWhenUsed/>
    <w:rsid w:val="00C920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C920E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935448"/>
    <w:pPr>
      <w:spacing w:after="0" w:line="240" w:lineRule="auto"/>
    </w:pPr>
  </w:style>
  <w:style w:type="paragraph" w:customStyle="1" w:styleId="v1msolistparagraph">
    <w:name w:val="v1msolistparagraph"/>
    <w:basedOn w:val="Normal"/>
    <w:rsid w:val="0047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5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4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C8596711E845CB8C0E0ADFAE708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047D-DB46-4C78-8078-4C380CF4252C}"/>
      </w:docPartPr>
      <w:docPartBody>
        <w:p w:rsidR="00A4643B" w:rsidRDefault="009276B6" w:rsidP="009276B6">
          <w:pPr>
            <w:pStyle w:val="17C8596711E845CB8C0E0ADFAE7086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61C"/>
    <w:rsid w:val="000005B4"/>
    <w:rsid w:val="00000D44"/>
    <w:rsid w:val="00001512"/>
    <w:rsid w:val="0000266A"/>
    <w:rsid w:val="00004245"/>
    <w:rsid w:val="00004E26"/>
    <w:rsid w:val="0001180A"/>
    <w:rsid w:val="000136A1"/>
    <w:rsid w:val="0001405C"/>
    <w:rsid w:val="00015155"/>
    <w:rsid w:val="0001718C"/>
    <w:rsid w:val="00021EED"/>
    <w:rsid w:val="00022276"/>
    <w:rsid w:val="000224C3"/>
    <w:rsid w:val="00022FF8"/>
    <w:rsid w:val="00023D78"/>
    <w:rsid w:val="00023E2B"/>
    <w:rsid w:val="00024ED8"/>
    <w:rsid w:val="000270A4"/>
    <w:rsid w:val="00033C47"/>
    <w:rsid w:val="00034A9F"/>
    <w:rsid w:val="00041DDB"/>
    <w:rsid w:val="0004746E"/>
    <w:rsid w:val="0005290D"/>
    <w:rsid w:val="0007199B"/>
    <w:rsid w:val="00071BF6"/>
    <w:rsid w:val="00072602"/>
    <w:rsid w:val="00074CE1"/>
    <w:rsid w:val="00076B40"/>
    <w:rsid w:val="00077E24"/>
    <w:rsid w:val="00081BC5"/>
    <w:rsid w:val="00086613"/>
    <w:rsid w:val="0009193D"/>
    <w:rsid w:val="00097F4D"/>
    <w:rsid w:val="000A2A41"/>
    <w:rsid w:val="000A75DB"/>
    <w:rsid w:val="000A7ACB"/>
    <w:rsid w:val="000B47AA"/>
    <w:rsid w:val="000C1C73"/>
    <w:rsid w:val="000C329E"/>
    <w:rsid w:val="000C388E"/>
    <w:rsid w:val="000C3A06"/>
    <w:rsid w:val="000C5581"/>
    <w:rsid w:val="000C5E5A"/>
    <w:rsid w:val="000C7F02"/>
    <w:rsid w:val="000E24D3"/>
    <w:rsid w:val="000E2D19"/>
    <w:rsid w:val="000E7B62"/>
    <w:rsid w:val="000F43C4"/>
    <w:rsid w:val="000F73F9"/>
    <w:rsid w:val="001131C9"/>
    <w:rsid w:val="00130616"/>
    <w:rsid w:val="00134243"/>
    <w:rsid w:val="00134849"/>
    <w:rsid w:val="0014044D"/>
    <w:rsid w:val="00140AD0"/>
    <w:rsid w:val="00140C5A"/>
    <w:rsid w:val="0015448B"/>
    <w:rsid w:val="00164A57"/>
    <w:rsid w:val="001653C3"/>
    <w:rsid w:val="00166CD8"/>
    <w:rsid w:val="0016798A"/>
    <w:rsid w:val="001704EE"/>
    <w:rsid w:val="00171AA1"/>
    <w:rsid w:val="001800EF"/>
    <w:rsid w:val="00183F3A"/>
    <w:rsid w:val="00185D21"/>
    <w:rsid w:val="00197AC9"/>
    <w:rsid w:val="001A0439"/>
    <w:rsid w:val="001A75BB"/>
    <w:rsid w:val="001A7E5F"/>
    <w:rsid w:val="001B33EC"/>
    <w:rsid w:val="001B742E"/>
    <w:rsid w:val="001C4FAC"/>
    <w:rsid w:val="001C62CB"/>
    <w:rsid w:val="001C7671"/>
    <w:rsid w:val="001D55F4"/>
    <w:rsid w:val="001E225F"/>
    <w:rsid w:val="001E2502"/>
    <w:rsid w:val="001E5C13"/>
    <w:rsid w:val="001F1EB0"/>
    <w:rsid w:val="001F4AE0"/>
    <w:rsid w:val="001F5B59"/>
    <w:rsid w:val="001F7425"/>
    <w:rsid w:val="00202788"/>
    <w:rsid w:val="00204FCA"/>
    <w:rsid w:val="0020550F"/>
    <w:rsid w:val="00207A82"/>
    <w:rsid w:val="00211D6E"/>
    <w:rsid w:val="00212223"/>
    <w:rsid w:val="002131C8"/>
    <w:rsid w:val="002163FD"/>
    <w:rsid w:val="002172C7"/>
    <w:rsid w:val="002214BF"/>
    <w:rsid w:val="00222937"/>
    <w:rsid w:val="0022583D"/>
    <w:rsid w:val="002320EF"/>
    <w:rsid w:val="00234997"/>
    <w:rsid w:val="002369F0"/>
    <w:rsid w:val="00241C04"/>
    <w:rsid w:val="00244229"/>
    <w:rsid w:val="002449EE"/>
    <w:rsid w:val="00251478"/>
    <w:rsid w:val="00260D1E"/>
    <w:rsid w:val="0026411C"/>
    <w:rsid w:val="00266C20"/>
    <w:rsid w:val="00271017"/>
    <w:rsid w:val="00271CBD"/>
    <w:rsid w:val="002751DF"/>
    <w:rsid w:val="00281A23"/>
    <w:rsid w:val="00283FF8"/>
    <w:rsid w:val="002853CA"/>
    <w:rsid w:val="00291457"/>
    <w:rsid w:val="002921BA"/>
    <w:rsid w:val="002936A1"/>
    <w:rsid w:val="002A159F"/>
    <w:rsid w:val="002A3220"/>
    <w:rsid w:val="002A4813"/>
    <w:rsid w:val="002A5C63"/>
    <w:rsid w:val="002C0235"/>
    <w:rsid w:val="002C2708"/>
    <w:rsid w:val="002D69C9"/>
    <w:rsid w:val="002D719A"/>
    <w:rsid w:val="002D7540"/>
    <w:rsid w:val="002E4E97"/>
    <w:rsid w:val="002E53D3"/>
    <w:rsid w:val="002F4F6A"/>
    <w:rsid w:val="002F6EA7"/>
    <w:rsid w:val="0030430E"/>
    <w:rsid w:val="003078C3"/>
    <w:rsid w:val="00310CBC"/>
    <w:rsid w:val="0031175E"/>
    <w:rsid w:val="00320746"/>
    <w:rsid w:val="00320DAE"/>
    <w:rsid w:val="003236E4"/>
    <w:rsid w:val="00330863"/>
    <w:rsid w:val="003324B9"/>
    <w:rsid w:val="0034172D"/>
    <w:rsid w:val="00362AC9"/>
    <w:rsid w:val="00364711"/>
    <w:rsid w:val="0036514B"/>
    <w:rsid w:val="00373AFA"/>
    <w:rsid w:val="00382609"/>
    <w:rsid w:val="00384B5F"/>
    <w:rsid w:val="003850E1"/>
    <w:rsid w:val="00390079"/>
    <w:rsid w:val="00393C54"/>
    <w:rsid w:val="003A3032"/>
    <w:rsid w:val="003A62C9"/>
    <w:rsid w:val="003A73B2"/>
    <w:rsid w:val="003A7E1E"/>
    <w:rsid w:val="003B0135"/>
    <w:rsid w:val="003B49E5"/>
    <w:rsid w:val="003B7A7F"/>
    <w:rsid w:val="003C5CEF"/>
    <w:rsid w:val="003D0E1B"/>
    <w:rsid w:val="003D1262"/>
    <w:rsid w:val="003D1BA8"/>
    <w:rsid w:val="003D73B3"/>
    <w:rsid w:val="003D7872"/>
    <w:rsid w:val="003E0992"/>
    <w:rsid w:val="003E4ED3"/>
    <w:rsid w:val="003E6969"/>
    <w:rsid w:val="003F2294"/>
    <w:rsid w:val="003F4973"/>
    <w:rsid w:val="00414AD8"/>
    <w:rsid w:val="00415831"/>
    <w:rsid w:val="00416F00"/>
    <w:rsid w:val="00421930"/>
    <w:rsid w:val="00423BDC"/>
    <w:rsid w:val="004249BC"/>
    <w:rsid w:val="00425179"/>
    <w:rsid w:val="0043343C"/>
    <w:rsid w:val="00434D96"/>
    <w:rsid w:val="0043542F"/>
    <w:rsid w:val="00437F78"/>
    <w:rsid w:val="0044366E"/>
    <w:rsid w:val="00446F03"/>
    <w:rsid w:val="00455382"/>
    <w:rsid w:val="00456D71"/>
    <w:rsid w:val="004736BF"/>
    <w:rsid w:val="0047786C"/>
    <w:rsid w:val="004778E4"/>
    <w:rsid w:val="00487790"/>
    <w:rsid w:val="0049523A"/>
    <w:rsid w:val="004A217F"/>
    <w:rsid w:val="004A2CCA"/>
    <w:rsid w:val="004A4022"/>
    <w:rsid w:val="004A4CA4"/>
    <w:rsid w:val="004B728E"/>
    <w:rsid w:val="004B799F"/>
    <w:rsid w:val="004C03BD"/>
    <w:rsid w:val="004D047F"/>
    <w:rsid w:val="004D34F9"/>
    <w:rsid w:val="004D408B"/>
    <w:rsid w:val="004D6C27"/>
    <w:rsid w:val="004E3048"/>
    <w:rsid w:val="004F2055"/>
    <w:rsid w:val="004F36E3"/>
    <w:rsid w:val="005003D9"/>
    <w:rsid w:val="00502878"/>
    <w:rsid w:val="00507FF2"/>
    <w:rsid w:val="005112E9"/>
    <w:rsid w:val="005151C7"/>
    <w:rsid w:val="00516DB7"/>
    <w:rsid w:val="00527B49"/>
    <w:rsid w:val="0053425B"/>
    <w:rsid w:val="00536971"/>
    <w:rsid w:val="00540598"/>
    <w:rsid w:val="00540B46"/>
    <w:rsid w:val="0054262D"/>
    <w:rsid w:val="00545B12"/>
    <w:rsid w:val="005462CF"/>
    <w:rsid w:val="005540C4"/>
    <w:rsid w:val="0055512B"/>
    <w:rsid w:val="00556F01"/>
    <w:rsid w:val="00562F78"/>
    <w:rsid w:val="0056440A"/>
    <w:rsid w:val="00566FF0"/>
    <w:rsid w:val="00567747"/>
    <w:rsid w:val="00567F8D"/>
    <w:rsid w:val="005710AB"/>
    <w:rsid w:val="005735CC"/>
    <w:rsid w:val="005775C0"/>
    <w:rsid w:val="00581BB3"/>
    <w:rsid w:val="00582C53"/>
    <w:rsid w:val="005962FC"/>
    <w:rsid w:val="00597805"/>
    <w:rsid w:val="00597D32"/>
    <w:rsid w:val="005A059A"/>
    <w:rsid w:val="005A7C0C"/>
    <w:rsid w:val="005B04E5"/>
    <w:rsid w:val="005B08B5"/>
    <w:rsid w:val="005B5693"/>
    <w:rsid w:val="005B7816"/>
    <w:rsid w:val="005B7F19"/>
    <w:rsid w:val="005C0B40"/>
    <w:rsid w:val="005C1B83"/>
    <w:rsid w:val="005C1C28"/>
    <w:rsid w:val="005C3F20"/>
    <w:rsid w:val="005C662E"/>
    <w:rsid w:val="005C76F3"/>
    <w:rsid w:val="005D0354"/>
    <w:rsid w:val="005D5F0F"/>
    <w:rsid w:val="005E1483"/>
    <w:rsid w:val="005E4219"/>
    <w:rsid w:val="005E72C9"/>
    <w:rsid w:val="005F1715"/>
    <w:rsid w:val="005F3A68"/>
    <w:rsid w:val="005F7864"/>
    <w:rsid w:val="00601069"/>
    <w:rsid w:val="00601AFF"/>
    <w:rsid w:val="00601C99"/>
    <w:rsid w:val="006063F7"/>
    <w:rsid w:val="0060783F"/>
    <w:rsid w:val="00607D3B"/>
    <w:rsid w:val="006102BB"/>
    <w:rsid w:val="0061363D"/>
    <w:rsid w:val="00626AFC"/>
    <w:rsid w:val="00627BBA"/>
    <w:rsid w:val="00650704"/>
    <w:rsid w:val="00651CC9"/>
    <w:rsid w:val="00652D07"/>
    <w:rsid w:val="00656836"/>
    <w:rsid w:val="006623A4"/>
    <w:rsid w:val="00662990"/>
    <w:rsid w:val="006725FE"/>
    <w:rsid w:val="00677AB2"/>
    <w:rsid w:val="0068648C"/>
    <w:rsid w:val="00686F43"/>
    <w:rsid w:val="00690D41"/>
    <w:rsid w:val="00693331"/>
    <w:rsid w:val="006A13BE"/>
    <w:rsid w:val="006A4127"/>
    <w:rsid w:val="006A43A7"/>
    <w:rsid w:val="006A71DC"/>
    <w:rsid w:val="006B4A69"/>
    <w:rsid w:val="006B75D0"/>
    <w:rsid w:val="006C017C"/>
    <w:rsid w:val="006C2040"/>
    <w:rsid w:val="006C2618"/>
    <w:rsid w:val="006D3BF8"/>
    <w:rsid w:val="006E2DE7"/>
    <w:rsid w:val="006E5299"/>
    <w:rsid w:val="006E5DB8"/>
    <w:rsid w:val="006E663B"/>
    <w:rsid w:val="006E7E56"/>
    <w:rsid w:val="006F1CC4"/>
    <w:rsid w:val="006F5158"/>
    <w:rsid w:val="006F74EA"/>
    <w:rsid w:val="00701271"/>
    <w:rsid w:val="007044C1"/>
    <w:rsid w:val="00710F5E"/>
    <w:rsid w:val="00711E74"/>
    <w:rsid w:val="00715E4E"/>
    <w:rsid w:val="0071678B"/>
    <w:rsid w:val="0071741E"/>
    <w:rsid w:val="00723AD4"/>
    <w:rsid w:val="00723C40"/>
    <w:rsid w:val="007262EA"/>
    <w:rsid w:val="0073198A"/>
    <w:rsid w:val="0073452A"/>
    <w:rsid w:val="007368C7"/>
    <w:rsid w:val="00737B61"/>
    <w:rsid w:val="0074488F"/>
    <w:rsid w:val="00745992"/>
    <w:rsid w:val="00746D5C"/>
    <w:rsid w:val="0074739F"/>
    <w:rsid w:val="00756226"/>
    <w:rsid w:val="00761299"/>
    <w:rsid w:val="00762438"/>
    <w:rsid w:val="00765C0D"/>
    <w:rsid w:val="00767BFD"/>
    <w:rsid w:val="007760FE"/>
    <w:rsid w:val="007763B2"/>
    <w:rsid w:val="0077667E"/>
    <w:rsid w:val="00782733"/>
    <w:rsid w:val="00786C57"/>
    <w:rsid w:val="007903BF"/>
    <w:rsid w:val="00792BE7"/>
    <w:rsid w:val="007947CC"/>
    <w:rsid w:val="00794B2F"/>
    <w:rsid w:val="007A55A3"/>
    <w:rsid w:val="007A6519"/>
    <w:rsid w:val="007B1525"/>
    <w:rsid w:val="007B1973"/>
    <w:rsid w:val="007B1B55"/>
    <w:rsid w:val="007B48C4"/>
    <w:rsid w:val="007B6B5C"/>
    <w:rsid w:val="007C1BFE"/>
    <w:rsid w:val="007C2A5C"/>
    <w:rsid w:val="007C6E00"/>
    <w:rsid w:val="007D3E0B"/>
    <w:rsid w:val="007E19CB"/>
    <w:rsid w:val="007E5F5F"/>
    <w:rsid w:val="007E67AE"/>
    <w:rsid w:val="007F71CA"/>
    <w:rsid w:val="008117BD"/>
    <w:rsid w:val="008221A0"/>
    <w:rsid w:val="00822C4E"/>
    <w:rsid w:val="008235F3"/>
    <w:rsid w:val="00830F37"/>
    <w:rsid w:val="008334F4"/>
    <w:rsid w:val="00834962"/>
    <w:rsid w:val="00834F55"/>
    <w:rsid w:val="008416BC"/>
    <w:rsid w:val="00842E92"/>
    <w:rsid w:val="0084564E"/>
    <w:rsid w:val="008457C2"/>
    <w:rsid w:val="00845CF5"/>
    <w:rsid w:val="00847D4A"/>
    <w:rsid w:val="00850A2F"/>
    <w:rsid w:val="0085238A"/>
    <w:rsid w:val="00854C27"/>
    <w:rsid w:val="008576F4"/>
    <w:rsid w:val="00862495"/>
    <w:rsid w:val="00862C07"/>
    <w:rsid w:val="00863850"/>
    <w:rsid w:val="0086424F"/>
    <w:rsid w:val="0086661C"/>
    <w:rsid w:val="00866D31"/>
    <w:rsid w:val="0086732B"/>
    <w:rsid w:val="0088325E"/>
    <w:rsid w:val="00893E4C"/>
    <w:rsid w:val="00894299"/>
    <w:rsid w:val="00897800"/>
    <w:rsid w:val="008A083B"/>
    <w:rsid w:val="008A1966"/>
    <w:rsid w:val="008A345C"/>
    <w:rsid w:val="008A45C4"/>
    <w:rsid w:val="008B150A"/>
    <w:rsid w:val="008B36E0"/>
    <w:rsid w:val="008B787F"/>
    <w:rsid w:val="008C26B2"/>
    <w:rsid w:val="008E2C85"/>
    <w:rsid w:val="008E5B8A"/>
    <w:rsid w:val="00906E15"/>
    <w:rsid w:val="0090708A"/>
    <w:rsid w:val="00911031"/>
    <w:rsid w:val="009128F2"/>
    <w:rsid w:val="00915806"/>
    <w:rsid w:val="00916B2A"/>
    <w:rsid w:val="00921938"/>
    <w:rsid w:val="00921A18"/>
    <w:rsid w:val="00927305"/>
    <w:rsid w:val="009276B6"/>
    <w:rsid w:val="00932133"/>
    <w:rsid w:val="00934CD7"/>
    <w:rsid w:val="00936AEC"/>
    <w:rsid w:val="00937521"/>
    <w:rsid w:val="00941307"/>
    <w:rsid w:val="00941BBF"/>
    <w:rsid w:val="009453FA"/>
    <w:rsid w:val="009454B9"/>
    <w:rsid w:val="00954B8F"/>
    <w:rsid w:val="009571C5"/>
    <w:rsid w:val="00967B4E"/>
    <w:rsid w:val="00971396"/>
    <w:rsid w:val="00971BCD"/>
    <w:rsid w:val="00973331"/>
    <w:rsid w:val="00973D02"/>
    <w:rsid w:val="00974672"/>
    <w:rsid w:val="00974B28"/>
    <w:rsid w:val="00977CB7"/>
    <w:rsid w:val="00981AA5"/>
    <w:rsid w:val="0098723F"/>
    <w:rsid w:val="00994524"/>
    <w:rsid w:val="00994E8E"/>
    <w:rsid w:val="00995BB3"/>
    <w:rsid w:val="009A1C42"/>
    <w:rsid w:val="009A2FE3"/>
    <w:rsid w:val="009A3E63"/>
    <w:rsid w:val="009B2628"/>
    <w:rsid w:val="009B5DBB"/>
    <w:rsid w:val="009C3140"/>
    <w:rsid w:val="009E0E27"/>
    <w:rsid w:val="009E0E6B"/>
    <w:rsid w:val="009F4C42"/>
    <w:rsid w:val="009F70F6"/>
    <w:rsid w:val="009F7639"/>
    <w:rsid w:val="009F7F6B"/>
    <w:rsid w:val="00A17ADA"/>
    <w:rsid w:val="00A3045A"/>
    <w:rsid w:val="00A42C10"/>
    <w:rsid w:val="00A4643B"/>
    <w:rsid w:val="00A5271B"/>
    <w:rsid w:val="00A533B2"/>
    <w:rsid w:val="00A54515"/>
    <w:rsid w:val="00A61B16"/>
    <w:rsid w:val="00A637C8"/>
    <w:rsid w:val="00A63D40"/>
    <w:rsid w:val="00A76B5C"/>
    <w:rsid w:val="00A84D0A"/>
    <w:rsid w:val="00A8653E"/>
    <w:rsid w:val="00A92025"/>
    <w:rsid w:val="00AA4E87"/>
    <w:rsid w:val="00AA7457"/>
    <w:rsid w:val="00AB45A3"/>
    <w:rsid w:val="00AB757B"/>
    <w:rsid w:val="00AC01A0"/>
    <w:rsid w:val="00AC22BF"/>
    <w:rsid w:val="00AC2522"/>
    <w:rsid w:val="00AD5ACD"/>
    <w:rsid w:val="00AF02A8"/>
    <w:rsid w:val="00AF69E7"/>
    <w:rsid w:val="00B062E2"/>
    <w:rsid w:val="00B21DE8"/>
    <w:rsid w:val="00B32C71"/>
    <w:rsid w:val="00B32D06"/>
    <w:rsid w:val="00B3301C"/>
    <w:rsid w:val="00B35E11"/>
    <w:rsid w:val="00B37E61"/>
    <w:rsid w:val="00B41418"/>
    <w:rsid w:val="00B5087B"/>
    <w:rsid w:val="00B5536A"/>
    <w:rsid w:val="00B57911"/>
    <w:rsid w:val="00B66EB5"/>
    <w:rsid w:val="00B711FF"/>
    <w:rsid w:val="00B72F49"/>
    <w:rsid w:val="00B744F0"/>
    <w:rsid w:val="00B77368"/>
    <w:rsid w:val="00B8681C"/>
    <w:rsid w:val="00B869BB"/>
    <w:rsid w:val="00B91C22"/>
    <w:rsid w:val="00B96EFE"/>
    <w:rsid w:val="00BA2F6C"/>
    <w:rsid w:val="00BB441C"/>
    <w:rsid w:val="00BB56A5"/>
    <w:rsid w:val="00BC0A5D"/>
    <w:rsid w:val="00BC561A"/>
    <w:rsid w:val="00BD2891"/>
    <w:rsid w:val="00BE1167"/>
    <w:rsid w:val="00BE6B95"/>
    <w:rsid w:val="00BE7686"/>
    <w:rsid w:val="00BF2FEF"/>
    <w:rsid w:val="00BF5455"/>
    <w:rsid w:val="00BF68A1"/>
    <w:rsid w:val="00C020F7"/>
    <w:rsid w:val="00C02381"/>
    <w:rsid w:val="00C031C4"/>
    <w:rsid w:val="00C05547"/>
    <w:rsid w:val="00C108B3"/>
    <w:rsid w:val="00C1795C"/>
    <w:rsid w:val="00C206DF"/>
    <w:rsid w:val="00C34712"/>
    <w:rsid w:val="00C410D6"/>
    <w:rsid w:val="00C538AE"/>
    <w:rsid w:val="00C6032D"/>
    <w:rsid w:val="00C60D0A"/>
    <w:rsid w:val="00C60FCA"/>
    <w:rsid w:val="00C66981"/>
    <w:rsid w:val="00C705E8"/>
    <w:rsid w:val="00C73809"/>
    <w:rsid w:val="00C85510"/>
    <w:rsid w:val="00C85CD5"/>
    <w:rsid w:val="00C9044D"/>
    <w:rsid w:val="00C9137B"/>
    <w:rsid w:val="00C937C2"/>
    <w:rsid w:val="00C9417F"/>
    <w:rsid w:val="00C95C09"/>
    <w:rsid w:val="00CA0FA0"/>
    <w:rsid w:val="00CA47F7"/>
    <w:rsid w:val="00CA57ED"/>
    <w:rsid w:val="00CB3F10"/>
    <w:rsid w:val="00CC6AF8"/>
    <w:rsid w:val="00CD224D"/>
    <w:rsid w:val="00CD4381"/>
    <w:rsid w:val="00CD6D95"/>
    <w:rsid w:val="00CE11F9"/>
    <w:rsid w:val="00CE2AE5"/>
    <w:rsid w:val="00CE2B96"/>
    <w:rsid w:val="00CE524C"/>
    <w:rsid w:val="00CF148D"/>
    <w:rsid w:val="00CF1735"/>
    <w:rsid w:val="00D01CC3"/>
    <w:rsid w:val="00D022A2"/>
    <w:rsid w:val="00D14CF6"/>
    <w:rsid w:val="00D21F73"/>
    <w:rsid w:val="00D255CA"/>
    <w:rsid w:val="00D27B60"/>
    <w:rsid w:val="00D32B40"/>
    <w:rsid w:val="00D33FF8"/>
    <w:rsid w:val="00D34AB8"/>
    <w:rsid w:val="00D36B8C"/>
    <w:rsid w:val="00D406D9"/>
    <w:rsid w:val="00D45358"/>
    <w:rsid w:val="00D45A68"/>
    <w:rsid w:val="00D46A4F"/>
    <w:rsid w:val="00D47DE1"/>
    <w:rsid w:val="00D5327E"/>
    <w:rsid w:val="00D65416"/>
    <w:rsid w:val="00D82DE3"/>
    <w:rsid w:val="00D871A2"/>
    <w:rsid w:val="00DA75E6"/>
    <w:rsid w:val="00DB21DF"/>
    <w:rsid w:val="00DB6D57"/>
    <w:rsid w:val="00DC6783"/>
    <w:rsid w:val="00DD2CE0"/>
    <w:rsid w:val="00DD4928"/>
    <w:rsid w:val="00DD4FAF"/>
    <w:rsid w:val="00DD56EE"/>
    <w:rsid w:val="00DD6D7E"/>
    <w:rsid w:val="00DD7F3E"/>
    <w:rsid w:val="00DE2ED4"/>
    <w:rsid w:val="00DE50F3"/>
    <w:rsid w:val="00DE7F71"/>
    <w:rsid w:val="00DF0901"/>
    <w:rsid w:val="00DF252E"/>
    <w:rsid w:val="00DF2595"/>
    <w:rsid w:val="00DF667A"/>
    <w:rsid w:val="00E01AD6"/>
    <w:rsid w:val="00E042A6"/>
    <w:rsid w:val="00E06648"/>
    <w:rsid w:val="00E104C8"/>
    <w:rsid w:val="00E12840"/>
    <w:rsid w:val="00E17228"/>
    <w:rsid w:val="00E20634"/>
    <w:rsid w:val="00E20E54"/>
    <w:rsid w:val="00E21BCA"/>
    <w:rsid w:val="00E21CCF"/>
    <w:rsid w:val="00E241D0"/>
    <w:rsid w:val="00E315C8"/>
    <w:rsid w:val="00E31BCE"/>
    <w:rsid w:val="00E34AA3"/>
    <w:rsid w:val="00E35B88"/>
    <w:rsid w:val="00E4712E"/>
    <w:rsid w:val="00E52F06"/>
    <w:rsid w:val="00E61306"/>
    <w:rsid w:val="00E61561"/>
    <w:rsid w:val="00E63035"/>
    <w:rsid w:val="00E71B77"/>
    <w:rsid w:val="00E73C82"/>
    <w:rsid w:val="00E76155"/>
    <w:rsid w:val="00E81714"/>
    <w:rsid w:val="00E82CBD"/>
    <w:rsid w:val="00E8370C"/>
    <w:rsid w:val="00EA01C6"/>
    <w:rsid w:val="00EA0D92"/>
    <w:rsid w:val="00EA31DB"/>
    <w:rsid w:val="00EA7DAE"/>
    <w:rsid w:val="00EB2605"/>
    <w:rsid w:val="00EB567F"/>
    <w:rsid w:val="00EB6EEB"/>
    <w:rsid w:val="00EC19B2"/>
    <w:rsid w:val="00EC7A24"/>
    <w:rsid w:val="00ED3181"/>
    <w:rsid w:val="00ED49AD"/>
    <w:rsid w:val="00ED7A90"/>
    <w:rsid w:val="00EE1CCA"/>
    <w:rsid w:val="00EE3017"/>
    <w:rsid w:val="00EE3735"/>
    <w:rsid w:val="00EE397C"/>
    <w:rsid w:val="00EF087F"/>
    <w:rsid w:val="00EF0AC3"/>
    <w:rsid w:val="00EF2874"/>
    <w:rsid w:val="00EF3FA8"/>
    <w:rsid w:val="00F0001D"/>
    <w:rsid w:val="00F13E7F"/>
    <w:rsid w:val="00F14AD6"/>
    <w:rsid w:val="00F167CB"/>
    <w:rsid w:val="00F245C9"/>
    <w:rsid w:val="00F24E72"/>
    <w:rsid w:val="00F27852"/>
    <w:rsid w:val="00F41695"/>
    <w:rsid w:val="00F437F0"/>
    <w:rsid w:val="00F43BD3"/>
    <w:rsid w:val="00F51243"/>
    <w:rsid w:val="00F512B4"/>
    <w:rsid w:val="00F62F41"/>
    <w:rsid w:val="00F634CA"/>
    <w:rsid w:val="00F63961"/>
    <w:rsid w:val="00F66CA9"/>
    <w:rsid w:val="00F675A7"/>
    <w:rsid w:val="00F8629C"/>
    <w:rsid w:val="00F92545"/>
    <w:rsid w:val="00F9495E"/>
    <w:rsid w:val="00F955EC"/>
    <w:rsid w:val="00FB515B"/>
    <w:rsid w:val="00FB65F0"/>
    <w:rsid w:val="00FC1E6C"/>
    <w:rsid w:val="00FC7B98"/>
    <w:rsid w:val="00FD2DEE"/>
    <w:rsid w:val="00FD4FD2"/>
    <w:rsid w:val="00FD69D6"/>
    <w:rsid w:val="00FD74FE"/>
    <w:rsid w:val="00FE01E5"/>
    <w:rsid w:val="00FE1559"/>
    <w:rsid w:val="00FE1DF3"/>
    <w:rsid w:val="00FE220A"/>
    <w:rsid w:val="00FE471F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8596711E845CB8C0E0ADFAE708685">
    <w:name w:val="17C8596711E845CB8C0E0ADFAE708685"/>
    <w:rsid w:val="00927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A8E8D-EEA8-4D0A-A820-E4B0F65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HORSLEY PARISH COUNCIL</vt:lpstr>
    </vt:vector>
  </TitlesOfParts>
  <Company>Microsoft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HORSLEY PARISH COUNCIL</dc:title>
  <dc:creator>Mandy Senior</dc:creator>
  <cp:lastModifiedBy>Alan Turnbull</cp:lastModifiedBy>
  <cp:revision>2</cp:revision>
  <cp:lastPrinted>2023-07-21T11:47:00Z</cp:lastPrinted>
  <dcterms:created xsi:type="dcterms:W3CDTF">2024-04-03T12:23:00Z</dcterms:created>
  <dcterms:modified xsi:type="dcterms:W3CDTF">2024-04-03T12:23:00Z</dcterms:modified>
</cp:coreProperties>
</file>