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EC5" w14:textId="03A2E158" w:rsidR="00CE3207" w:rsidRPr="00A5308A" w:rsidRDefault="00FF6CAE" w:rsidP="00CE3207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>Plumtre</w:t>
      </w:r>
      <w:r w:rsidR="003C21AF" w:rsidRPr="00A5308A">
        <w:rPr>
          <w:rFonts w:ascii="Arial" w:hAnsi="Arial" w:cs="Arial"/>
          <w:b/>
          <w:bCs/>
          <w:sz w:val="32"/>
          <w:szCs w:val="32"/>
          <w:u w:val="single"/>
          <w:lang w:val="en-US"/>
        </w:rPr>
        <w:t>e</w:t>
      </w:r>
      <w:r w:rsidR="00CE3207" w:rsidRPr="00A5308A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Parish Council – Publication Scheme</w:t>
      </w:r>
      <w:r w:rsidR="00476E63">
        <w:rPr>
          <w:rFonts w:ascii="Arial" w:hAnsi="Arial" w:cs="Arial"/>
          <w:b/>
          <w:bCs/>
          <w:sz w:val="32"/>
          <w:szCs w:val="32"/>
          <w:u w:val="single"/>
          <w:lang w:val="en-US"/>
        </w:rPr>
        <w:br/>
      </w:r>
      <w:r w:rsidR="00476E63" w:rsidRPr="00476E63">
        <w:rPr>
          <w:rFonts w:ascii="Arial" w:hAnsi="Arial" w:cs="Arial"/>
          <w:sz w:val="24"/>
          <w:szCs w:val="24"/>
          <w:lang w:val="en-US"/>
        </w:rPr>
        <w:t>Reviewed May 202</w:t>
      </w:r>
      <w:r w:rsidR="00C27EF3">
        <w:rPr>
          <w:rFonts w:ascii="Arial" w:hAnsi="Arial" w:cs="Arial"/>
          <w:sz w:val="24"/>
          <w:szCs w:val="24"/>
          <w:lang w:val="en-US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2687"/>
        <w:gridCol w:w="2717"/>
      </w:tblGrid>
      <w:tr w:rsidR="00CE3207" w:rsidRPr="00CE3207" w14:paraId="057C4427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E5B70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Information to be published.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069282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How the information can be obtained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2F4F41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  <w:p w14:paraId="07005C24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 or</w:t>
            </w:r>
          </w:p>
          <w:p w14:paraId="33DB774B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Free of Charge (FOC)</w:t>
            </w:r>
          </w:p>
        </w:tc>
      </w:tr>
      <w:tr w:rsidR="00CE3207" w:rsidRPr="00CE3207" w14:paraId="53E5AC9A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F3FB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Who we are and what we do.</w:t>
            </w:r>
          </w:p>
          <w:p w14:paraId="7A4C4E7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Details of the Parish Council – to include:</w:t>
            </w:r>
          </w:p>
          <w:p w14:paraId="5C6BC0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Names, addresses and telephone numbers of Parish Councillors and the Clerk to the Council. Structure of the Parish Council, location of the Council office and accessibility details.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DB2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04693E85" w14:textId="266F74F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D14E5F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902372" w14:textId="6C8391C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8ACAF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</w:tc>
      </w:tr>
    </w:tbl>
    <w:p w14:paraId="2D1B6ECE" w14:textId="77777777" w:rsidR="00CE3207" w:rsidRPr="00CE3207" w:rsidRDefault="00CE3207" w:rsidP="00CE3207">
      <w:pPr>
        <w:rPr>
          <w:rFonts w:ascii="Arial" w:hAnsi="Arial" w:cs="Arial"/>
          <w:sz w:val="24"/>
          <w:szCs w:val="24"/>
          <w:lang w:val="en-US"/>
        </w:rPr>
      </w:pPr>
      <w:r w:rsidRPr="00CE3207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77"/>
        <w:gridCol w:w="2797"/>
      </w:tblGrid>
      <w:tr w:rsidR="00CE3207" w:rsidRPr="00CE3207" w14:paraId="3C4F496F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6AD08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we spend and how we spend it.</w:t>
            </w:r>
          </w:p>
          <w:p w14:paraId="33D8B75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Income and expenditure details including budgets and precept.</w:t>
            </w:r>
          </w:p>
          <w:p w14:paraId="1BFF521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Annual return form and report by auditor.</w:t>
            </w:r>
          </w:p>
          <w:p w14:paraId="314EF739" w14:textId="41F7E51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Financial standing orders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6F23B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BBB0849" w14:textId="658BB573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D14E5F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558F20" w14:textId="6E3A3D76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60A20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435CE5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5912ABA2" w14:textId="4B54CC15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0EA29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71"/>
        <w:gridCol w:w="2803"/>
      </w:tblGrid>
      <w:tr w:rsidR="003C21AF" w:rsidRPr="00CE3207" w14:paraId="402A67B2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E401A2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our priorities are and how we are doing.</w:t>
            </w:r>
          </w:p>
          <w:p w14:paraId="03F4E3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Chairman’s Annual Reports and Annual Parish Meetings Minutes</w:t>
            </w:r>
          </w:p>
          <w:p w14:paraId="64BBE1B4" w14:textId="0F2610FB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EA49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08DD5EF" w14:textId="70D74278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43E62E" w14:textId="516136F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E2380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BDC6A8A" w14:textId="7EBE4EA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2D76C32D" w14:textId="650DCD6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8E30B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81"/>
        <w:gridCol w:w="2793"/>
      </w:tblGrid>
      <w:tr w:rsidR="00CE3207" w:rsidRPr="00CE3207" w14:paraId="4C371344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AEC7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How we make decisions.</w:t>
            </w:r>
          </w:p>
          <w:p w14:paraId="589F934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Timetable of meetings</w:t>
            </w:r>
          </w:p>
          <w:p w14:paraId="7CE143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Agendas of meetings</w:t>
            </w:r>
          </w:p>
          <w:p w14:paraId="68FA01C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Minutes of Council meetings</w:t>
            </w:r>
          </w:p>
          <w:p w14:paraId="5A23D4A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Responses to consultation documents.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A14F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4A7DFFB" w14:textId="7A1DDDA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9FFC35" w14:textId="09BC3F3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9B462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4DD72B6D" w14:textId="7933315D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4C43483C" w14:textId="15D0C17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B0000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93"/>
        <w:gridCol w:w="2781"/>
      </w:tblGrid>
      <w:tr w:rsidR="00CE3207" w:rsidRPr="00CE3207" w14:paraId="33B79081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BFA3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Our policies and procedures.</w:t>
            </w:r>
          </w:p>
          <w:p w14:paraId="026AA6F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Model Code of Conduct</w:t>
            </w:r>
          </w:p>
          <w:p w14:paraId="7B1E7ED5" w14:textId="246FA64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GDPR Policies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AC75C2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Website</w:t>
            </w:r>
          </w:p>
          <w:p w14:paraId="4335BEDC" w14:textId="79D8E757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B93B47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FOC</w:t>
            </w:r>
          </w:p>
          <w:p w14:paraId="7CC02056" w14:textId="24A6A78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10p per sheet of A4 plus postage costs.</w:t>
            </w:r>
          </w:p>
          <w:p w14:paraId="437D29C0" w14:textId="4BA7C5C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F71F7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2557"/>
        <w:gridCol w:w="2821"/>
      </w:tblGrid>
      <w:tr w:rsidR="003C21AF" w:rsidRPr="00CE3207" w14:paraId="693E6F56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3E70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Lists of Registers and Interests</w:t>
            </w:r>
          </w:p>
          <w:p w14:paraId="21339AC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Assets Register</w:t>
            </w:r>
          </w:p>
          <w:p w14:paraId="53C612A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Register of Members Interests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FF6780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70C626EB" w14:textId="42CE0CCA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D0038C" w14:textId="511ADF1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64951" w14:textId="394A283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3CE6F7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6DB799DD" w14:textId="15BFE18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0C3A9AB6" w14:textId="010D109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D76AB" w14:textId="6CF6579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221C4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551"/>
        <w:gridCol w:w="2781"/>
      </w:tblGrid>
      <w:tr w:rsidR="003C21AF" w:rsidRPr="00CE3207" w14:paraId="33342721" w14:textId="77777777" w:rsidTr="003C21AF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1628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The services we offer</w:t>
            </w:r>
          </w:p>
          <w:p w14:paraId="14274C90" w14:textId="00DEC8BC" w:rsidR="00CE3207" w:rsidRPr="00CE3207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0D6AC6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DFF25E" w14:textId="0EED1E9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971EB" w14:textId="39BA76C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8D6FC" w14:textId="15CF1378" w:rsidR="00EF1DE3" w:rsidRDefault="00EF1DE3">
      <w:pPr>
        <w:rPr>
          <w:rFonts w:ascii="Arial" w:hAnsi="Arial" w:cs="Arial"/>
          <w:sz w:val="24"/>
          <w:szCs w:val="24"/>
        </w:rPr>
      </w:pPr>
    </w:p>
    <w:p w14:paraId="752E9DEB" w14:textId="0912C09B" w:rsidR="00990B42" w:rsidRDefault="00990B42">
      <w:pPr>
        <w:rPr>
          <w:rFonts w:ascii="Arial" w:hAnsi="Arial" w:cs="Arial"/>
          <w:sz w:val="24"/>
          <w:szCs w:val="24"/>
          <w:u w:val="single"/>
        </w:rPr>
      </w:pPr>
      <w:r w:rsidRPr="00990B42">
        <w:rPr>
          <w:rFonts w:ascii="Arial" w:hAnsi="Arial" w:cs="Arial"/>
          <w:sz w:val="24"/>
          <w:szCs w:val="24"/>
          <w:u w:val="single"/>
        </w:rPr>
        <w:t>Parish Clerk Contact Details</w:t>
      </w:r>
    </w:p>
    <w:p w14:paraId="515E59A7" w14:textId="453FA5D2" w:rsidR="00990B42" w:rsidRDefault="00990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Rebecca Hague</w:t>
      </w:r>
      <w:r>
        <w:rPr>
          <w:rFonts w:ascii="Arial" w:hAnsi="Arial" w:cs="Arial"/>
          <w:sz w:val="24"/>
          <w:szCs w:val="24"/>
        </w:rPr>
        <w:br/>
        <w:t>Address:</w:t>
      </w:r>
      <w:r>
        <w:rPr>
          <w:rFonts w:ascii="Arial" w:hAnsi="Arial" w:cs="Arial"/>
          <w:sz w:val="24"/>
          <w:szCs w:val="24"/>
        </w:rPr>
        <w:tab/>
        <w:t>49 Main Street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Rempstone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Loughborough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LE12 6RH</w:t>
      </w:r>
      <w:r>
        <w:rPr>
          <w:rFonts w:ascii="Arial" w:hAnsi="Arial" w:cs="Arial"/>
          <w:sz w:val="24"/>
          <w:szCs w:val="24"/>
        </w:rPr>
        <w:br/>
        <w:t>Telephone:</w:t>
      </w:r>
      <w:r>
        <w:rPr>
          <w:rFonts w:ascii="Arial" w:hAnsi="Arial" w:cs="Arial"/>
          <w:sz w:val="24"/>
          <w:szCs w:val="24"/>
        </w:rPr>
        <w:tab/>
        <w:t>07795 246923</w:t>
      </w:r>
      <w:r>
        <w:rPr>
          <w:rFonts w:ascii="Arial" w:hAnsi="Arial" w:cs="Arial"/>
          <w:sz w:val="24"/>
          <w:szCs w:val="24"/>
        </w:rPr>
        <w:br/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7EF3">
        <w:rPr>
          <w:rFonts w:ascii="Arial" w:hAnsi="Arial" w:cs="Arial"/>
          <w:sz w:val="24"/>
          <w:szCs w:val="24"/>
        </w:rPr>
        <w:t>plumtreeparishcouncil@gmail.com</w:t>
      </w:r>
    </w:p>
    <w:p w14:paraId="3D61952F" w14:textId="77777777" w:rsidR="00F730BA" w:rsidRDefault="00F730BA">
      <w:pPr>
        <w:rPr>
          <w:rFonts w:ascii="Arial" w:hAnsi="Arial" w:cs="Arial"/>
          <w:sz w:val="24"/>
          <w:szCs w:val="24"/>
        </w:rPr>
      </w:pPr>
    </w:p>
    <w:sectPr w:rsidR="00F73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07"/>
    <w:rsid w:val="000D6AC6"/>
    <w:rsid w:val="002227E9"/>
    <w:rsid w:val="003C21AF"/>
    <w:rsid w:val="00476E63"/>
    <w:rsid w:val="004C0CD4"/>
    <w:rsid w:val="00522378"/>
    <w:rsid w:val="005F2BD7"/>
    <w:rsid w:val="006C7DFC"/>
    <w:rsid w:val="006D66A5"/>
    <w:rsid w:val="00700F74"/>
    <w:rsid w:val="007500E3"/>
    <w:rsid w:val="00874389"/>
    <w:rsid w:val="00990B42"/>
    <w:rsid w:val="009E3801"/>
    <w:rsid w:val="00A5308A"/>
    <w:rsid w:val="00BB495D"/>
    <w:rsid w:val="00C27EF3"/>
    <w:rsid w:val="00CE3207"/>
    <w:rsid w:val="00D14E5F"/>
    <w:rsid w:val="00EF1DE3"/>
    <w:rsid w:val="00F730B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DD2"/>
  <w15:chartTrackingRefBased/>
  <w15:docId w15:val="{D7815344-505F-4E65-9881-831C879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6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3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4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5080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0483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92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02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6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01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86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56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21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8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3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5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69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62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0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49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0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2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9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56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8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87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63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86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6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8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1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29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79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6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09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9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3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44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84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1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22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1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5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9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90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7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25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26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4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4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57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84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1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68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29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44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45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67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54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85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58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69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2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16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6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8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6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97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69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0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8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06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4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1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2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69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05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89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30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98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5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18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35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77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9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06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76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4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1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93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4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2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8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3</cp:revision>
  <cp:lastPrinted>2019-02-25T10:49:00Z</cp:lastPrinted>
  <dcterms:created xsi:type="dcterms:W3CDTF">2025-05-03T20:01:00Z</dcterms:created>
  <dcterms:modified xsi:type="dcterms:W3CDTF">2025-05-03T20:02:00Z</dcterms:modified>
</cp:coreProperties>
</file>