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EC57" w14:textId="7B9A4ECE" w:rsidR="00B44B47" w:rsidRPr="000B56CE" w:rsidRDefault="00B44B47" w:rsidP="00A41F26">
      <w:pPr>
        <w:pStyle w:val="Heading1"/>
      </w:pPr>
      <w:r w:rsidRPr="000B56CE">
        <w:t xml:space="preserve">Minutes of the </w:t>
      </w:r>
      <w:r w:rsidR="000B56CE" w:rsidRPr="000B56CE">
        <w:t xml:space="preserve">Meeting </w:t>
      </w:r>
      <w:r w:rsidRPr="000B56CE">
        <w:t xml:space="preserve">of </w:t>
      </w:r>
      <w:r w:rsidR="00305735">
        <w:t>Plumtree</w:t>
      </w:r>
      <w:r w:rsidRPr="000B56CE">
        <w:t xml:space="preserve"> Parish Council held on </w:t>
      </w:r>
      <w:r w:rsidR="000B56CE" w:rsidRPr="000B56CE">
        <w:br/>
      </w:r>
      <w:r w:rsidR="00305735">
        <w:t>Mon</w:t>
      </w:r>
      <w:r w:rsidR="00D20339" w:rsidRPr="00D20339">
        <w:t xml:space="preserve">day </w:t>
      </w:r>
      <w:r w:rsidR="00A97BF6">
        <w:t>2</w:t>
      </w:r>
      <w:r w:rsidR="0039754A">
        <w:t>4 January 2022</w:t>
      </w:r>
      <w:r w:rsidR="00D20339" w:rsidRPr="00D20339">
        <w:t xml:space="preserve">, </w:t>
      </w:r>
      <w:r w:rsidR="00F66AB4">
        <w:t xml:space="preserve">in the Burnside Memorial Hall, </w:t>
      </w:r>
      <w:r w:rsidR="00D20339" w:rsidRPr="00D20339">
        <w:t xml:space="preserve">at </w:t>
      </w:r>
      <w:r w:rsidR="007F3977">
        <w:t>7.00</w:t>
      </w:r>
      <w:r w:rsidR="00D20339" w:rsidRPr="00D20339">
        <w:t>pm</w:t>
      </w:r>
      <w:r w:rsidRPr="000B56CE">
        <w:t>.</w:t>
      </w:r>
    </w:p>
    <w:p w14:paraId="3B60D069" w14:textId="77777777" w:rsidR="00947D5F" w:rsidRPr="000B56CE" w:rsidRDefault="00947D5F" w:rsidP="000B56CE"/>
    <w:p w14:paraId="4BE15C52" w14:textId="093ED836" w:rsidR="00B44B47" w:rsidRPr="000B56CE" w:rsidRDefault="00D20339" w:rsidP="00A41F26">
      <w:pPr>
        <w:jc w:val="center"/>
      </w:pPr>
      <w:r w:rsidRPr="009E77C0">
        <w:rPr>
          <w:rFonts w:eastAsia="Arial Unicode MS"/>
        </w:rPr>
        <w:t xml:space="preserve">Couns. </w:t>
      </w:r>
      <w:r w:rsidR="00305735">
        <w:rPr>
          <w:rFonts w:eastAsia="Arial Unicode MS"/>
        </w:rPr>
        <w:t>Mike Bylina</w:t>
      </w:r>
      <w:r w:rsidR="00B44B47" w:rsidRPr="000B56CE">
        <w:t xml:space="preserve"> (chairman)</w:t>
      </w:r>
      <w:r w:rsidR="0039754A">
        <w:t xml:space="preserve"> (A)</w:t>
      </w:r>
      <w:r w:rsidR="00B978AD">
        <w:t>,</w:t>
      </w:r>
    </w:p>
    <w:p w14:paraId="3749A04B" w14:textId="543395F0" w:rsidR="00305735" w:rsidRPr="00305735" w:rsidRDefault="00305735" w:rsidP="00305735">
      <w:pPr>
        <w:jc w:val="center"/>
        <w:rPr>
          <w:rFonts w:eastAsia="Arial Unicode MS"/>
        </w:rPr>
      </w:pPr>
      <w:r w:rsidRPr="00305735">
        <w:rPr>
          <w:rFonts w:eastAsia="Arial Unicode MS"/>
        </w:rPr>
        <w:t>Adrian Kerrison</w:t>
      </w:r>
      <w:r w:rsidR="0039754A">
        <w:rPr>
          <w:rFonts w:eastAsia="Arial Unicode MS"/>
        </w:rPr>
        <w:t xml:space="preserve"> (A)</w:t>
      </w:r>
      <w:r w:rsidRPr="00305735">
        <w:rPr>
          <w:rFonts w:eastAsia="Arial Unicode MS"/>
        </w:rPr>
        <w:t>, Jonnie Richards</w:t>
      </w:r>
      <w:r w:rsidR="0039754A">
        <w:rPr>
          <w:rFonts w:eastAsia="Arial Unicode MS"/>
        </w:rPr>
        <w:t xml:space="preserve"> (in the chair)</w:t>
      </w:r>
      <w:r w:rsidRPr="00305735">
        <w:rPr>
          <w:rFonts w:eastAsia="Arial Unicode MS"/>
        </w:rPr>
        <w:t>, Andrew Burnett,</w:t>
      </w:r>
    </w:p>
    <w:p w14:paraId="1F9F94CD" w14:textId="00A55A47" w:rsidR="00B44B47" w:rsidRPr="000B56CE" w:rsidRDefault="00305735" w:rsidP="00305735">
      <w:pPr>
        <w:jc w:val="center"/>
      </w:pPr>
      <w:r w:rsidRPr="00305735">
        <w:rPr>
          <w:rFonts w:eastAsia="Arial Unicode MS"/>
        </w:rPr>
        <w:t>Penny Perkins, Mike Clark</w:t>
      </w:r>
      <w:r w:rsidR="0039754A">
        <w:rPr>
          <w:rFonts w:eastAsia="Arial Unicode MS"/>
        </w:rPr>
        <w:t xml:space="preserve"> (A)</w:t>
      </w:r>
      <w:r w:rsidRPr="00305735">
        <w:rPr>
          <w:rFonts w:eastAsia="Arial Unicode MS"/>
        </w:rPr>
        <w:t>, Richard Fielding</w:t>
      </w:r>
    </w:p>
    <w:p w14:paraId="4614FC69" w14:textId="77777777" w:rsidR="00947D5F" w:rsidRPr="000B56CE" w:rsidRDefault="00947D5F" w:rsidP="000B56CE">
      <w:pPr>
        <w:rPr>
          <w:rFonts w:eastAsia="Arial Unicode MS"/>
        </w:rPr>
      </w:pPr>
    </w:p>
    <w:p w14:paraId="5619FCEA" w14:textId="73873075" w:rsidR="009E77C0" w:rsidRDefault="009E77C0" w:rsidP="009E77C0">
      <w:pPr>
        <w:rPr>
          <w:rFonts w:eastAsia="Arial Unicode MS"/>
        </w:rPr>
      </w:pPr>
      <w:proofErr w:type="gramStart"/>
      <w:r w:rsidRPr="009E77C0">
        <w:rPr>
          <w:rFonts w:eastAsia="Arial Unicode MS"/>
        </w:rPr>
        <w:t>Also</w:t>
      </w:r>
      <w:proofErr w:type="gramEnd"/>
      <w:r w:rsidRPr="009E77C0">
        <w:rPr>
          <w:rFonts w:eastAsia="Arial Unicode MS"/>
        </w:rPr>
        <w:t xml:space="preserve"> present </w:t>
      </w:r>
      <w:r w:rsidR="00305735" w:rsidRPr="00305735">
        <w:rPr>
          <w:rFonts w:eastAsia="Arial Unicode MS"/>
        </w:rPr>
        <w:t>Clerk Mike Elliott</w:t>
      </w:r>
      <w:r w:rsidR="0039754A">
        <w:rPr>
          <w:rFonts w:eastAsia="Arial Unicode MS"/>
        </w:rPr>
        <w:t xml:space="preserve"> </w:t>
      </w:r>
      <w:r w:rsidR="00C042A7" w:rsidRPr="00C042A7">
        <w:t xml:space="preserve">and </w:t>
      </w:r>
      <w:r w:rsidR="0039754A">
        <w:t>three</w:t>
      </w:r>
      <w:r w:rsidR="00C042A7" w:rsidRPr="00C042A7">
        <w:t xml:space="preserve"> residen</w:t>
      </w:r>
      <w:r w:rsidR="00C042A7">
        <w:t>t</w:t>
      </w:r>
      <w:r w:rsidR="0039754A">
        <w:t>s</w:t>
      </w:r>
      <w:r w:rsidR="007F3977" w:rsidRPr="00FA712E">
        <w:t>.</w:t>
      </w:r>
    </w:p>
    <w:p w14:paraId="4114A894" w14:textId="50941B4B" w:rsidR="00305735" w:rsidRDefault="00305735" w:rsidP="009E77C0">
      <w:pPr>
        <w:rPr>
          <w:rFonts w:eastAsia="Arial Unicode MS"/>
        </w:rPr>
      </w:pPr>
    </w:p>
    <w:p w14:paraId="38108CEE" w14:textId="260D1DBF" w:rsidR="00D20339" w:rsidRPr="0087454C" w:rsidRDefault="009E77C0" w:rsidP="0087454C">
      <w:pPr>
        <w:pStyle w:val="ListParagraph"/>
      </w:pPr>
      <w:r w:rsidRPr="0087454C">
        <w:t>Apologies for Absence</w:t>
      </w:r>
    </w:p>
    <w:p w14:paraId="3E088349" w14:textId="2883261A" w:rsidR="009E77C0" w:rsidRDefault="00D20339" w:rsidP="00D20339">
      <w:pPr>
        <w:pStyle w:val="Indent"/>
        <w:rPr>
          <w:rFonts w:eastAsia="Arial Unicode MS"/>
        </w:rPr>
      </w:pPr>
      <w:r>
        <w:rPr>
          <w:rFonts w:eastAsia="Arial Unicode MS"/>
        </w:rPr>
        <w:tab/>
      </w:r>
      <w:r w:rsidR="0039754A" w:rsidRPr="0039754A">
        <w:rPr>
          <w:rFonts w:eastAsia="Arial Unicode MS"/>
        </w:rPr>
        <w:t>Couns. Mike Bylina, Mike Clark, Adrian Kerrison</w:t>
      </w:r>
      <w:r w:rsidR="00A97BF6" w:rsidRPr="00A97BF6">
        <w:rPr>
          <w:rFonts w:eastAsia="Arial Unicode MS"/>
        </w:rPr>
        <w:t>.</w:t>
      </w:r>
    </w:p>
    <w:p w14:paraId="2A3D10B2" w14:textId="77777777" w:rsidR="00305735" w:rsidRPr="009E77C0" w:rsidRDefault="00305735" w:rsidP="00D20339">
      <w:pPr>
        <w:pStyle w:val="Indent"/>
        <w:rPr>
          <w:rFonts w:eastAsia="Arial Unicode MS"/>
        </w:rPr>
      </w:pPr>
    </w:p>
    <w:p w14:paraId="7D8839CD" w14:textId="7027C615" w:rsidR="00D20339" w:rsidRDefault="009E77C0" w:rsidP="0087454C">
      <w:pPr>
        <w:pStyle w:val="ListParagraph"/>
      </w:pPr>
      <w:r w:rsidRPr="009E77C0">
        <w:t>Declarations of Interest</w:t>
      </w:r>
    </w:p>
    <w:p w14:paraId="67A15F09" w14:textId="362AF410" w:rsidR="009E77C0" w:rsidRDefault="00D20339" w:rsidP="00D20339">
      <w:pPr>
        <w:pStyle w:val="Indent"/>
        <w:rPr>
          <w:rFonts w:eastAsia="Arial Unicode MS"/>
        </w:rPr>
      </w:pPr>
      <w:r>
        <w:rPr>
          <w:rFonts w:eastAsia="Arial Unicode MS"/>
        </w:rPr>
        <w:tab/>
      </w:r>
      <w:r w:rsidR="00A97BF6">
        <w:rPr>
          <w:rFonts w:eastAsia="Arial Unicode MS"/>
        </w:rPr>
        <w:t>There were none</w:t>
      </w:r>
      <w:r w:rsidR="00F66AB4" w:rsidRPr="00F66AB4">
        <w:rPr>
          <w:rFonts w:eastAsia="Arial Unicode MS"/>
        </w:rPr>
        <w:t>.</w:t>
      </w:r>
    </w:p>
    <w:p w14:paraId="74B3E247" w14:textId="33FCB7A1" w:rsidR="0087454C" w:rsidRDefault="0087454C" w:rsidP="00D20339">
      <w:pPr>
        <w:pStyle w:val="Indent"/>
        <w:rPr>
          <w:rFonts w:eastAsia="Arial Unicode MS"/>
        </w:rPr>
      </w:pPr>
    </w:p>
    <w:p w14:paraId="0685347C" w14:textId="5DA75258" w:rsidR="0087454C" w:rsidRDefault="0087454C" w:rsidP="0087454C">
      <w:pPr>
        <w:pStyle w:val="ListParagraph"/>
      </w:pPr>
      <w:r w:rsidRPr="0087454C">
        <w:t>Minutes of the Meeting held o</w:t>
      </w:r>
      <w:r w:rsidR="00F66AB4">
        <w:t xml:space="preserve">n </w:t>
      </w:r>
      <w:r w:rsidR="0039754A">
        <w:t>22</w:t>
      </w:r>
      <w:r w:rsidR="00C042A7" w:rsidRPr="00C042A7">
        <w:t xml:space="preserve"> </w:t>
      </w:r>
      <w:r w:rsidR="0039754A">
        <w:t>Novem</w:t>
      </w:r>
      <w:r w:rsidR="00C042A7" w:rsidRPr="00C042A7">
        <w:t>ber</w:t>
      </w:r>
      <w:r w:rsidRPr="0087454C">
        <w:t xml:space="preserve"> 202</w:t>
      </w:r>
      <w:r w:rsidR="007F3977">
        <w:t>1</w:t>
      </w:r>
    </w:p>
    <w:p w14:paraId="011D5C75" w14:textId="688BB35C" w:rsidR="0087454C" w:rsidRDefault="0087454C" w:rsidP="00D20339">
      <w:pPr>
        <w:pStyle w:val="Indent"/>
        <w:rPr>
          <w:rFonts w:eastAsia="Arial Unicode MS"/>
        </w:rPr>
      </w:pPr>
      <w:r>
        <w:rPr>
          <w:rFonts w:eastAsia="Arial Unicode MS"/>
        </w:rPr>
        <w:tab/>
        <w:t>A</w:t>
      </w:r>
      <w:r w:rsidRPr="0087454C">
        <w:rPr>
          <w:rFonts w:eastAsia="Arial Unicode MS"/>
        </w:rPr>
        <w:t xml:space="preserve">ccepted as </w:t>
      </w:r>
      <w:r w:rsidR="00C042A7" w:rsidRPr="00C042A7">
        <w:rPr>
          <w:rFonts w:eastAsia="Arial Unicode MS"/>
        </w:rPr>
        <w:t xml:space="preserve">presented, </w:t>
      </w:r>
      <w:proofErr w:type="gramStart"/>
      <w:r w:rsidR="00C042A7" w:rsidRPr="00C042A7">
        <w:rPr>
          <w:rFonts w:eastAsia="Arial Unicode MS"/>
        </w:rPr>
        <w:t>approved</w:t>
      </w:r>
      <w:proofErr w:type="gramEnd"/>
      <w:r w:rsidR="00C042A7" w:rsidRPr="00C042A7">
        <w:rPr>
          <w:rFonts w:eastAsia="Arial Unicode MS"/>
        </w:rPr>
        <w:t xml:space="preserve"> </w:t>
      </w:r>
      <w:r w:rsidRPr="0087454C">
        <w:rPr>
          <w:rFonts w:eastAsia="Arial Unicode MS"/>
        </w:rPr>
        <w:t>and signed by the chairman.</w:t>
      </w:r>
    </w:p>
    <w:p w14:paraId="526CC66F" w14:textId="32056D63" w:rsidR="0039754A" w:rsidRDefault="0039754A" w:rsidP="00D20339">
      <w:pPr>
        <w:pStyle w:val="Indent"/>
        <w:rPr>
          <w:rFonts w:eastAsia="Arial Unicode MS"/>
        </w:rPr>
      </w:pPr>
    </w:p>
    <w:p w14:paraId="289FB327" w14:textId="77777777" w:rsidR="0039754A" w:rsidRDefault="0039754A" w:rsidP="0039754A">
      <w:pPr>
        <w:pStyle w:val="ListParagraph"/>
      </w:pPr>
      <w:r w:rsidRPr="007F3977">
        <w:t>Open Session for members of the public</w:t>
      </w:r>
    </w:p>
    <w:p w14:paraId="11A89724" w14:textId="3BF4A366" w:rsidR="0039754A" w:rsidRDefault="0039754A" w:rsidP="0039754A">
      <w:pPr>
        <w:pStyle w:val="Indent"/>
        <w:rPr>
          <w:rFonts w:eastAsia="Arial Unicode MS"/>
        </w:rPr>
      </w:pPr>
      <w:r>
        <w:tab/>
        <w:t xml:space="preserve">No </w:t>
      </w:r>
      <w:r w:rsidR="00EB14DF">
        <w:t>matters</w:t>
      </w:r>
      <w:r>
        <w:t xml:space="preserve"> were raised</w:t>
      </w:r>
      <w:r>
        <w:rPr>
          <w:rFonts w:eastAsia="Arial Unicode MS"/>
        </w:rPr>
        <w:t>.</w:t>
      </w:r>
    </w:p>
    <w:p w14:paraId="0B3A9226" w14:textId="610573A0" w:rsidR="0039754A" w:rsidRDefault="0039754A" w:rsidP="0039754A">
      <w:pPr>
        <w:pStyle w:val="Indent"/>
        <w:rPr>
          <w:rFonts w:eastAsia="Arial Unicode MS"/>
        </w:rPr>
      </w:pPr>
    </w:p>
    <w:p w14:paraId="70ED1210" w14:textId="77777777" w:rsidR="0039754A" w:rsidRPr="0087454C" w:rsidRDefault="0039754A" w:rsidP="0039754A">
      <w:pPr>
        <w:pStyle w:val="ListParagraph"/>
      </w:pPr>
      <w:r w:rsidRPr="0087454C">
        <w:t>Clerk’s Report</w:t>
      </w:r>
    </w:p>
    <w:p w14:paraId="52FAEC08" w14:textId="5206EABA" w:rsidR="0039754A" w:rsidRDefault="0039754A" w:rsidP="0039754A">
      <w:pPr>
        <w:pStyle w:val="Indent"/>
        <w:rPr>
          <w:rFonts w:eastAsia="Arial Unicode MS"/>
        </w:rPr>
      </w:pPr>
      <w:r w:rsidRPr="00305735">
        <w:rPr>
          <w:rFonts w:eastAsia="Arial Unicode MS"/>
        </w:rPr>
        <w:tab/>
      </w:r>
      <w:r w:rsidRPr="0039754A">
        <w:rPr>
          <w:rFonts w:eastAsia="Arial Unicode MS"/>
        </w:rPr>
        <w:t xml:space="preserve">While covid restrictions are being eased by the Government, NALC and the Society of Local Council Clerks are still saying strongly that earlier restrictions </w:t>
      </w:r>
      <w:proofErr w:type="gramStart"/>
      <w:r w:rsidRPr="0039754A">
        <w:rPr>
          <w:rFonts w:eastAsia="Arial Unicode MS"/>
        </w:rPr>
        <w:t>in regard to</w:t>
      </w:r>
      <w:proofErr w:type="gramEnd"/>
      <w:r w:rsidRPr="0039754A">
        <w:rPr>
          <w:rFonts w:eastAsia="Arial Unicode MS"/>
        </w:rPr>
        <w:t xml:space="preserve"> meetings should still be imposed and masks should be worn at all times when not seated. The two officers at the Nottingham office of NALC have tested positive and are working from home. Two chairmen of councils I am clerk of refuse to meet face</w:t>
      </w:r>
      <w:r>
        <w:rPr>
          <w:rFonts w:eastAsia="Arial Unicode MS"/>
        </w:rPr>
        <w:t>-</w:t>
      </w:r>
      <w:r w:rsidRPr="0039754A">
        <w:rPr>
          <w:rFonts w:eastAsia="Arial Unicode MS"/>
        </w:rPr>
        <w:t>to</w:t>
      </w:r>
      <w:r>
        <w:rPr>
          <w:rFonts w:eastAsia="Arial Unicode MS"/>
        </w:rPr>
        <w:t>-</w:t>
      </w:r>
      <w:r w:rsidRPr="0039754A">
        <w:rPr>
          <w:rFonts w:eastAsia="Arial Unicode MS"/>
        </w:rPr>
        <w:t>face and give apologies for non</w:t>
      </w:r>
      <w:r>
        <w:rPr>
          <w:rFonts w:eastAsia="Arial Unicode MS"/>
        </w:rPr>
        <w:t>-</w:t>
      </w:r>
      <w:r w:rsidRPr="0039754A">
        <w:rPr>
          <w:rFonts w:eastAsia="Arial Unicode MS"/>
        </w:rPr>
        <w:t>attendance, and one council continues to disregard the prime minister and meet, illegally, by zoom, joining over 100 UK</w:t>
      </w:r>
      <w:r>
        <w:rPr>
          <w:rFonts w:eastAsia="Arial Unicode MS"/>
        </w:rPr>
        <w:t>-</w:t>
      </w:r>
      <w:r w:rsidRPr="0039754A">
        <w:rPr>
          <w:rFonts w:eastAsia="Arial Unicode MS"/>
        </w:rPr>
        <w:t>wide doing the same.</w:t>
      </w:r>
    </w:p>
    <w:p w14:paraId="529627F9" w14:textId="77777777" w:rsidR="00C042A7" w:rsidRDefault="00C042A7" w:rsidP="00D20339">
      <w:pPr>
        <w:pStyle w:val="Indent"/>
        <w:rPr>
          <w:rFonts w:eastAsia="Arial Unicode MS"/>
        </w:rPr>
      </w:pPr>
    </w:p>
    <w:p w14:paraId="685BE5B0" w14:textId="77777777" w:rsidR="00C042A7" w:rsidRPr="00305735" w:rsidRDefault="00C042A7" w:rsidP="00C042A7">
      <w:pPr>
        <w:pStyle w:val="ListParagraph"/>
      </w:pPr>
      <w:r w:rsidRPr="00305735">
        <w:t>Report from the Borough and County Councillors</w:t>
      </w:r>
    </w:p>
    <w:p w14:paraId="2E0DF424" w14:textId="5C90E896" w:rsidR="00C042A7" w:rsidRDefault="00C042A7" w:rsidP="0039754A">
      <w:pPr>
        <w:pStyle w:val="Indent"/>
        <w:rPr>
          <w:rFonts w:eastAsia="Arial Unicode MS"/>
        </w:rPr>
      </w:pPr>
      <w:r w:rsidRPr="00305735">
        <w:rPr>
          <w:rFonts w:eastAsia="Arial Unicode MS"/>
        </w:rPr>
        <w:tab/>
      </w:r>
      <w:r w:rsidR="0039754A" w:rsidRPr="0039754A">
        <w:rPr>
          <w:rFonts w:eastAsia="Arial Unicode MS"/>
        </w:rPr>
        <w:t>There were no reports. Coun. Cottee had given his apology for non-attendance.</w:t>
      </w:r>
    </w:p>
    <w:p w14:paraId="77DA8CB6" w14:textId="77777777" w:rsidR="00032402" w:rsidRPr="00305735" w:rsidRDefault="00032402" w:rsidP="00305735">
      <w:pPr>
        <w:pStyle w:val="Indent"/>
        <w:rPr>
          <w:rFonts w:eastAsia="Arial Unicode MS"/>
        </w:rPr>
      </w:pPr>
    </w:p>
    <w:p w14:paraId="79B9D7D8" w14:textId="08060767" w:rsidR="00305735" w:rsidRPr="00305735" w:rsidRDefault="00F66AB4" w:rsidP="0087454C">
      <w:pPr>
        <w:pStyle w:val="ListParagraph"/>
      </w:pPr>
      <w:r w:rsidRPr="00F66AB4">
        <w:t>Correspondence</w:t>
      </w:r>
    </w:p>
    <w:p w14:paraId="699A6D02" w14:textId="73851D82" w:rsidR="00305735" w:rsidRPr="00305735" w:rsidRDefault="00305735" w:rsidP="00C042A7">
      <w:pPr>
        <w:pStyle w:val="Indent"/>
        <w:rPr>
          <w:rFonts w:eastAsia="Arial Unicode MS"/>
        </w:rPr>
      </w:pPr>
      <w:r w:rsidRPr="00305735">
        <w:rPr>
          <w:rFonts w:eastAsia="Arial Unicode MS"/>
        </w:rPr>
        <w:tab/>
      </w:r>
      <w:r w:rsidR="0039754A" w:rsidRPr="0039754A">
        <w:rPr>
          <w:rFonts w:eastAsia="Arial Unicode MS"/>
        </w:rPr>
        <w:t>Coun. Clark had written re items for the June celebration for the Platinum celebration for Her Majesty</w:t>
      </w:r>
      <w:r w:rsidR="0039754A">
        <w:rPr>
          <w:rFonts w:eastAsia="Arial Unicode MS"/>
        </w:rPr>
        <w:t>.</w:t>
      </w:r>
    </w:p>
    <w:p w14:paraId="6454C329" w14:textId="77777777" w:rsidR="00305735" w:rsidRPr="00305735" w:rsidRDefault="00305735" w:rsidP="00305735">
      <w:pPr>
        <w:pStyle w:val="Indent"/>
        <w:rPr>
          <w:rFonts w:eastAsia="Arial Unicode MS"/>
        </w:rPr>
      </w:pPr>
    </w:p>
    <w:p w14:paraId="22CFE924" w14:textId="776DD465" w:rsidR="00305735" w:rsidRPr="00305735" w:rsidRDefault="00305735" w:rsidP="00FC2466">
      <w:pPr>
        <w:pStyle w:val="ListParagraph"/>
      </w:pPr>
      <w:r w:rsidRPr="00305735">
        <w:t>Finance</w:t>
      </w:r>
    </w:p>
    <w:p w14:paraId="67E16807" w14:textId="15842654" w:rsidR="0039754A" w:rsidRDefault="00EB14DF" w:rsidP="00EB14DF">
      <w:pPr>
        <w:pStyle w:val="Indent"/>
        <w:ind w:firstLine="0"/>
      </w:pPr>
      <w:r w:rsidRPr="00EB14DF">
        <w:rPr>
          <w:rFonts w:eastAsia="Arial Unicode MS"/>
          <w:b/>
          <w:bCs/>
        </w:rPr>
        <w:t>a)</w:t>
      </w:r>
      <w:r>
        <w:rPr>
          <w:b/>
          <w:bCs/>
        </w:rPr>
        <w:t xml:space="preserve"> </w:t>
      </w:r>
      <w:r w:rsidR="00FC2466" w:rsidRPr="0039754A">
        <w:rPr>
          <w:b/>
          <w:bCs/>
        </w:rPr>
        <w:t>Accounts for Payment</w:t>
      </w:r>
      <w:r w:rsidR="00FC2466" w:rsidRPr="00FC2466">
        <w:t xml:space="preserve"> </w:t>
      </w:r>
    </w:p>
    <w:p w14:paraId="7844EBB0" w14:textId="71151420" w:rsidR="00FC2466" w:rsidRDefault="0039754A" w:rsidP="00305735">
      <w:pPr>
        <w:pStyle w:val="Indent"/>
      </w:pPr>
      <w:r>
        <w:tab/>
        <w:t>A</w:t>
      </w:r>
      <w:r w:rsidR="00FC2466" w:rsidRPr="00FC2466">
        <w:t>pproved as circulated.</w:t>
      </w:r>
    </w:p>
    <w:p w14:paraId="50B20B7B" w14:textId="77777777" w:rsidR="0039754A" w:rsidRDefault="0039754A" w:rsidP="00305735">
      <w:pPr>
        <w:pStyle w:val="Indent"/>
      </w:pPr>
    </w:p>
    <w:p w14:paraId="0C6E60C6" w14:textId="65C0AA68" w:rsidR="0039754A" w:rsidRPr="00EB14DF" w:rsidRDefault="00FC2466" w:rsidP="0039754A">
      <w:pPr>
        <w:pStyle w:val="Indent"/>
        <w:rPr>
          <w:b/>
          <w:bCs/>
        </w:rPr>
      </w:pPr>
      <w:r w:rsidRPr="00EB14DF">
        <w:rPr>
          <w:b/>
          <w:bCs/>
        </w:rPr>
        <w:tab/>
      </w:r>
      <w:r w:rsidR="00EB14DF" w:rsidRPr="00EB14DF">
        <w:rPr>
          <w:b/>
          <w:bCs/>
        </w:rPr>
        <w:t xml:space="preserve">b) </w:t>
      </w:r>
      <w:r w:rsidR="0039754A" w:rsidRPr="00EB14DF">
        <w:rPr>
          <w:b/>
          <w:bCs/>
        </w:rPr>
        <w:t>Budget and precept 2022</w:t>
      </w:r>
      <w:r w:rsidR="0039754A" w:rsidRPr="00EB14DF">
        <w:rPr>
          <w:b/>
          <w:bCs/>
        </w:rPr>
        <w:t>/20</w:t>
      </w:r>
      <w:r w:rsidR="0039754A" w:rsidRPr="00EB14DF">
        <w:rPr>
          <w:b/>
          <w:bCs/>
        </w:rPr>
        <w:t>23</w:t>
      </w:r>
    </w:p>
    <w:p w14:paraId="1D2FDD7A" w14:textId="5A24F3D0" w:rsidR="00305735" w:rsidRDefault="0039754A" w:rsidP="0039754A">
      <w:pPr>
        <w:pStyle w:val="Indent"/>
      </w:pPr>
      <w:r>
        <w:tab/>
        <w:t>At the meeting the chairman said members has discussed the budget figures which showed the clerk was suggesting a need for £5,520 for the 2022</w:t>
      </w:r>
      <w:r>
        <w:t>/</w:t>
      </w:r>
      <w:r>
        <w:t>2023 financial year, compared with the figure of £5,105 in the current year.  The unanimous vote of the meeting was to seek a 5.1</w:t>
      </w:r>
      <w:r>
        <w:t>%</w:t>
      </w:r>
      <w:r>
        <w:t xml:space="preserve"> increase for the coming year, producing a figure of £5,365.</w:t>
      </w:r>
    </w:p>
    <w:p w14:paraId="608B30DB" w14:textId="77777777" w:rsidR="0039754A" w:rsidRDefault="0039754A" w:rsidP="0039754A">
      <w:pPr>
        <w:pStyle w:val="ListParagraph"/>
      </w:pPr>
      <w:r>
        <w:lastRenderedPageBreak/>
        <w:t>HM The Queen – Platinum Jubilee June 2, 3, 4 and 5 2022</w:t>
      </w:r>
    </w:p>
    <w:p w14:paraId="0FEA570D" w14:textId="77777777" w:rsidR="0039754A" w:rsidRDefault="0039754A" w:rsidP="0039754A">
      <w:pPr>
        <w:pStyle w:val="Indent"/>
      </w:pPr>
      <w:r>
        <w:tab/>
        <w:t>The chairman and Coun. Penny Perkins reported on the current plans for marking the 70th year of the reign of Her Majesty - the event will be shared with Normanton.</w:t>
      </w:r>
    </w:p>
    <w:p w14:paraId="56AA5DDC" w14:textId="51738B56" w:rsidR="0039754A" w:rsidRDefault="0039754A" w:rsidP="0039754A">
      <w:pPr>
        <w:pStyle w:val="Indent"/>
      </w:pPr>
      <w:r>
        <w:tab/>
      </w:r>
      <w:r>
        <w:t>An expression of interest to hold a Big Lunch event on Sunday June 5th was shown by residents who attended a recent Village Meeting. To make this event happen many more villagers would need to be involved. A mail drop delivered to every house by some of those present was planned. This would ask people to register their interest in this event and ask for help in organising. The letter has not yet gone out as the clerk is contacting the County Council to see if they would allow the closure of Church Hill and Church Lane for a few hours that afternoon.</w:t>
      </w:r>
    </w:p>
    <w:p w14:paraId="15ED4410" w14:textId="77777777" w:rsidR="00FC2466" w:rsidRDefault="00FC2466" w:rsidP="0039754A">
      <w:pPr>
        <w:pStyle w:val="Indent"/>
        <w:ind w:left="0" w:firstLine="0"/>
      </w:pPr>
    </w:p>
    <w:p w14:paraId="4A58E856" w14:textId="72EB128D" w:rsidR="00FC2466" w:rsidRDefault="00FC2466" w:rsidP="00FC2466">
      <w:pPr>
        <w:pStyle w:val="ListParagraph"/>
      </w:pPr>
      <w:r>
        <w:t>Planning</w:t>
      </w:r>
    </w:p>
    <w:p w14:paraId="4FD612DE" w14:textId="448BEF48" w:rsidR="00FC2466" w:rsidRPr="00FC2466" w:rsidRDefault="00FC2466" w:rsidP="00FC2466">
      <w:pPr>
        <w:pStyle w:val="Indent"/>
        <w:rPr>
          <w:u w:val="single"/>
        </w:rPr>
      </w:pPr>
      <w:r>
        <w:tab/>
      </w:r>
      <w:r w:rsidRPr="00FC2466">
        <w:rPr>
          <w:u w:val="single"/>
        </w:rPr>
        <w:t xml:space="preserve">Rushcliffe Borough Council planning </w:t>
      </w:r>
      <w:r w:rsidR="0039754A">
        <w:rPr>
          <w:u w:val="single"/>
        </w:rPr>
        <w:t>applications</w:t>
      </w:r>
    </w:p>
    <w:p w14:paraId="68620C39" w14:textId="1C181608" w:rsidR="0039754A" w:rsidRDefault="0039754A" w:rsidP="0039754A">
      <w:pPr>
        <w:pStyle w:val="Indent"/>
      </w:pPr>
      <w:r>
        <w:tab/>
        <w:t>21/03115/ADV Proposed Advertisement Signs Redrow Homes</w:t>
      </w:r>
    </w:p>
    <w:p w14:paraId="147BCBA3" w14:textId="6311EA39" w:rsidR="0039754A" w:rsidRDefault="0039754A" w:rsidP="0039754A">
      <w:pPr>
        <w:pStyle w:val="Indent"/>
      </w:pPr>
      <w:r>
        <w:tab/>
      </w:r>
      <w:r>
        <w:t>The Parish Council objects to the proposed development.</w:t>
      </w:r>
    </w:p>
    <w:p w14:paraId="6C3FF963" w14:textId="6468BE6F" w:rsidR="0039754A" w:rsidRDefault="0039754A" w:rsidP="0039754A">
      <w:pPr>
        <w:pStyle w:val="Indent"/>
      </w:pPr>
      <w:r>
        <w:tab/>
        <w:t xml:space="preserve">These 5.1m high signs would have a significant adverse visual impact in this sensitive area of the Green Belt. Any development in the Green Belt must be fully justified and there is no special need for this signage, particularly in the modern era when nearly all house sale information and advertising is conducted through the internet. There are four large new residential sites emerging in Keyworth and if these signs are allowed it would </w:t>
      </w:r>
      <w:r>
        <w:t xml:space="preserve">[be] </w:t>
      </w:r>
      <w:r>
        <w:t>difficult to resist a large grouping of similar developers’ signs in this location, the cumulative impact of which would be completely unacceptable.</w:t>
      </w:r>
    </w:p>
    <w:p w14:paraId="6D4F4E9D" w14:textId="215E81DE" w:rsidR="0039754A" w:rsidRDefault="0039754A" w:rsidP="0039754A">
      <w:pPr>
        <w:pStyle w:val="Indent"/>
      </w:pPr>
      <w:r>
        <w:tab/>
        <w:t>Moreover, the developer, Redrow Homes, has stated and undertaken on several occasions that it would ensure the development on Knicker Hill in Keyworth/Stanton would have a minimal impact on neighbouring villages in terms of traffic generation and disturbance. These signs are located specifically to direct sales traffic to the site through Plumtree separately via a) Main Road and b) Church Hill.</w:t>
      </w:r>
    </w:p>
    <w:p w14:paraId="1687BC6C" w14:textId="2389EB32" w:rsidR="0039754A" w:rsidRDefault="0039754A" w:rsidP="0039754A">
      <w:pPr>
        <w:pStyle w:val="Indent"/>
      </w:pPr>
      <w:r>
        <w:tab/>
        <w:t xml:space="preserve">We would request that the Borough Council ensures that the Developer be made to honour its undertakings. If the Borough Council concurs with Redrow that advertisement signs are </w:t>
      </w:r>
      <w:proofErr w:type="gramStart"/>
      <w:r>
        <w:t>absolutely necessary</w:t>
      </w:r>
      <w:proofErr w:type="gramEnd"/>
      <w:r>
        <w:t xml:space="preserve"> to direct traffic from the main arterial route (Melton Road) to the site</w:t>
      </w:r>
      <w:r w:rsidR="000D27A6">
        <w:t>,</w:t>
      </w:r>
      <w:r>
        <w:t xml:space="preserve"> then this should be via the nearest minor roads at Platt Lane for southbound traffic and Browns Lane for northbound traffic.</w:t>
      </w:r>
    </w:p>
    <w:p w14:paraId="7054378D" w14:textId="77777777" w:rsidR="0039754A" w:rsidRDefault="0039754A" w:rsidP="0039754A">
      <w:pPr>
        <w:pStyle w:val="Indent"/>
      </w:pPr>
    </w:p>
    <w:p w14:paraId="69E3FE87" w14:textId="56FDFFAA" w:rsidR="0039754A" w:rsidRDefault="00EB14DF" w:rsidP="0039754A">
      <w:pPr>
        <w:pStyle w:val="Indent"/>
      </w:pPr>
      <w:r>
        <w:tab/>
      </w:r>
      <w:r w:rsidR="0039754A">
        <w:t>21/03075/FUL Proposed Extensions to Rectory Cottage, Church Lane, Plumtree. The council object and wish to submit comments to the Borough which they ask to be put forward for consideration by the planning department.</w:t>
      </w:r>
    </w:p>
    <w:p w14:paraId="6AA866DE" w14:textId="69461218" w:rsidR="0039754A" w:rsidRDefault="00EB14DF" w:rsidP="0039754A">
      <w:pPr>
        <w:pStyle w:val="Indent"/>
      </w:pPr>
      <w:r>
        <w:tab/>
      </w:r>
      <w:r w:rsidR="0039754A">
        <w:t>The Parish Council seek additional information with respect to this application.</w:t>
      </w:r>
    </w:p>
    <w:p w14:paraId="597F4D14" w14:textId="4D17C268" w:rsidR="0039754A" w:rsidRDefault="00EB14DF" w:rsidP="0039754A">
      <w:pPr>
        <w:pStyle w:val="Indent"/>
      </w:pPr>
      <w:r>
        <w:tab/>
      </w:r>
      <w:r w:rsidR="0039754A">
        <w:t xml:space="preserve">The existing and proposed site plans do not make car parking arrangements clear. The existing cottage is proposed to be extended to create a large </w:t>
      </w:r>
      <w:proofErr w:type="gramStart"/>
      <w:r w:rsidR="0039754A">
        <w:t>4 bedroom</w:t>
      </w:r>
      <w:proofErr w:type="gramEnd"/>
      <w:r w:rsidR="0039754A">
        <w:t xml:space="preserve"> house. It is reasonable to assume that the occupants will have use of 2-3 cars. The Parish Council would request that adequate on</w:t>
      </w:r>
      <w:r w:rsidR="000D27A6">
        <w:t>-</w:t>
      </w:r>
      <w:r w:rsidR="0039754A">
        <w:t>site car parking and turning facilities are laid out as part of the application to ensure the on</w:t>
      </w:r>
      <w:r w:rsidR="000D27A6">
        <w:t>-</w:t>
      </w:r>
      <w:r w:rsidR="0039754A">
        <w:t>street parking issues in this area are not exacerbated.</w:t>
      </w:r>
    </w:p>
    <w:p w14:paraId="60D7E5FC" w14:textId="34EAEDE1" w:rsidR="00FC2466" w:rsidRDefault="00EB14DF" w:rsidP="0039754A">
      <w:pPr>
        <w:pStyle w:val="Indent"/>
      </w:pPr>
      <w:r>
        <w:tab/>
      </w:r>
      <w:r w:rsidR="0039754A">
        <w:t>The Council would also seek conditions to restrict the hours of construction and a requirement to submit a construction management plan to ensure contractors vehicles and materials can be accommodated within the site during the construction period.</w:t>
      </w:r>
    </w:p>
    <w:p w14:paraId="5D41A902" w14:textId="77777777" w:rsidR="0039754A" w:rsidRDefault="0039754A" w:rsidP="0087454C">
      <w:pPr>
        <w:pStyle w:val="Indent"/>
      </w:pPr>
    </w:p>
    <w:p w14:paraId="69CCD25C" w14:textId="0DF97647" w:rsidR="00014DE0" w:rsidRPr="00014DE0" w:rsidRDefault="0087454C" w:rsidP="00014DE0">
      <w:pPr>
        <w:pStyle w:val="ListParagraph"/>
      </w:pPr>
      <w:r w:rsidRPr="00014DE0">
        <w:lastRenderedPageBreak/>
        <w:t xml:space="preserve">Date </w:t>
      </w:r>
      <w:r w:rsidR="000F63A9">
        <w:t>of</w:t>
      </w:r>
      <w:r w:rsidRPr="00014DE0">
        <w:t xml:space="preserve"> Next Meeting</w:t>
      </w:r>
    </w:p>
    <w:p w14:paraId="216D5EAF" w14:textId="77777777" w:rsidR="0039754A" w:rsidRDefault="00014DE0" w:rsidP="0039754A">
      <w:pPr>
        <w:pStyle w:val="Indent"/>
      </w:pPr>
      <w:r>
        <w:rPr>
          <w:rFonts w:eastAsia="Arial Unicode MS"/>
        </w:rPr>
        <w:tab/>
        <w:t xml:space="preserve">The date of the next meeting </w:t>
      </w:r>
      <w:r w:rsidR="0087454C" w:rsidRPr="009E77C0">
        <w:rPr>
          <w:rFonts w:eastAsia="Arial Unicode MS"/>
        </w:rPr>
        <w:t>was confirmed as</w:t>
      </w:r>
      <w:r w:rsidR="00305735" w:rsidRPr="0087454C">
        <w:rPr>
          <w:rFonts w:eastAsia="Arial Unicode MS"/>
          <w:b/>
          <w:bCs/>
        </w:rPr>
        <w:t xml:space="preserve"> </w:t>
      </w:r>
      <w:r>
        <w:rPr>
          <w:rFonts w:eastAsia="Arial Unicode MS"/>
          <w:b/>
          <w:bCs/>
        </w:rPr>
        <w:t xml:space="preserve">Monday </w:t>
      </w:r>
      <w:r w:rsidR="00032402">
        <w:rPr>
          <w:rFonts w:eastAsia="Arial Unicode MS"/>
          <w:b/>
          <w:bCs/>
        </w:rPr>
        <w:t>2</w:t>
      </w:r>
      <w:r w:rsidR="0039754A">
        <w:rPr>
          <w:rFonts w:eastAsia="Arial Unicode MS"/>
          <w:b/>
          <w:bCs/>
        </w:rPr>
        <w:t>1</w:t>
      </w:r>
      <w:r w:rsidR="00FC2466">
        <w:rPr>
          <w:rFonts w:eastAsia="Arial Unicode MS"/>
          <w:b/>
          <w:bCs/>
        </w:rPr>
        <w:t xml:space="preserve"> </w:t>
      </w:r>
      <w:r w:rsidR="0039754A">
        <w:rPr>
          <w:rFonts w:eastAsia="Arial Unicode MS"/>
          <w:b/>
          <w:bCs/>
        </w:rPr>
        <w:t>March</w:t>
      </w:r>
      <w:r w:rsidR="00FC2466">
        <w:rPr>
          <w:rFonts w:eastAsia="Arial Unicode MS"/>
          <w:b/>
          <w:bCs/>
        </w:rPr>
        <w:t xml:space="preserve"> 2022</w:t>
      </w:r>
      <w:r w:rsidR="0039754A" w:rsidRPr="0039754A">
        <w:rPr>
          <w:rFonts w:eastAsia="Arial Unicode MS"/>
        </w:rPr>
        <w:t>.</w:t>
      </w:r>
      <w:r w:rsidR="0039754A" w:rsidRPr="0039754A">
        <w:t xml:space="preserve"> </w:t>
      </w:r>
    </w:p>
    <w:p w14:paraId="61350DE8" w14:textId="77777777" w:rsidR="0039754A" w:rsidRDefault="0039754A" w:rsidP="0039754A">
      <w:pPr>
        <w:pStyle w:val="Indent"/>
      </w:pPr>
    </w:p>
    <w:p w14:paraId="28171057" w14:textId="4B636A4D" w:rsidR="00305735" w:rsidRDefault="0039754A" w:rsidP="0039754A">
      <w:pPr>
        <w:pStyle w:val="Indent"/>
        <w:rPr>
          <w:rFonts w:eastAsia="Arial Unicode MS"/>
        </w:rPr>
      </w:pPr>
      <w:r>
        <w:tab/>
      </w:r>
      <w:r w:rsidRPr="0039754A">
        <w:rPr>
          <w:rFonts w:eastAsia="Arial Unicode MS"/>
        </w:rPr>
        <w:t>There being no further business the meeting closed at 7.25pm</w:t>
      </w:r>
    </w:p>
    <w:sectPr w:rsidR="00305735" w:rsidSect="000B56CE">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98A07" w14:textId="77777777" w:rsidR="009C6875" w:rsidRDefault="009C6875" w:rsidP="000B56CE">
      <w:r>
        <w:separator/>
      </w:r>
    </w:p>
  </w:endnote>
  <w:endnote w:type="continuationSeparator" w:id="0">
    <w:p w14:paraId="35A7CAF6" w14:textId="77777777" w:rsidR="009C6875" w:rsidRDefault="009C6875" w:rsidP="000B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362D" w14:textId="77777777" w:rsidR="00C61619" w:rsidRDefault="00C61619" w:rsidP="000B5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0383" w14:textId="77777777" w:rsidR="00C61619" w:rsidRDefault="00C61619" w:rsidP="000B5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DA54" w14:textId="77777777" w:rsidR="00C61619" w:rsidRDefault="00C61619" w:rsidP="000B5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44303" w14:textId="77777777" w:rsidR="009C6875" w:rsidRDefault="009C6875" w:rsidP="000B56CE">
      <w:r>
        <w:separator/>
      </w:r>
    </w:p>
  </w:footnote>
  <w:footnote w:type="continuationSeparator" w:id="0">
    <w:p w14:paraId="6F0C2819" w14:textId="77777777" w:rsidR="009C6875" w:rsidRDefault="009C6875" w:rsidP="000B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AB20" w14:textId="77777777" w:rsidR="00C61619" w:rsidRDefault="00C61619" w:rsidP="000B5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019349"/>
      <w:docPartObj>
        <w:docPartGallery w:val="Watermarks"/>
        <w:docPartUnique/>
      </w:docPartObj>
    </w:sdtPr>
    <w:sdtEndPr/>
    <w:sdtContent>
      <w:p w14:paraId="73ED625E" w14:textId="31EA24E9" w:rsidR="005D13F4" w:rsidRDefault="009C6875" w:rsidP="000B56CE">
        <w:pPr>
          <w:pStyle w:val="Header"/>
        </w:pPr>
        <w:r>
          <w:rPr>
            <w:noProof/>
          </w:rPr>
          <w:pict w14:anchorId="47774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749B" w14:textId="77777777" w:rsidR="00C61619" w:rsidRDefault="00C61619" w:rsidP="000B5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2CDA"/>
    <w:multiLevelType w:val="hybridMultilevel"/>
    <w:tmpl w:val="BE58B860"/>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F05633"/>
    <w:multiLevelType w:val="hybridMultilevel"/>
    <w:tmpl w:val="9236B1BE"/>
    <w:lvl w:ilvl="0" w:tplc="EE4C5828">
      <w:start w:val="1"/>
      <w:numFmt w:val="decimal"/>
      <w:lvlText w:val="%1."/>
      <w:lvlJc w:val="left"/>
      <w:pPr>
        <w:ind w:left="36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5A79241F"/>
    <w:multiLevelType w:val="hybridMultilevel"/>
    <w:tmpl w:val="5426C2AE"/>
    <w:lvl w:ilvl="0" w:tplc="C936ADF6">
      <w:start w:val="1"/>
      <w:numFmt w:val="lowerLetter"/>
      <w:lvlText w:val="%1)"/>
      <w:lvlJc w:val="left"/>
      <w:pPr>
        <w:ind w:left="927" w:hanging="360"/>
      </w:pPr>
      <w:rPr>
        <w:rFonts w:eastAsia="Arial Unicode M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6919206B"/>
    <w:multiLevelType w:val="hybridMultilevel"/>
    <w:tmpl w:val="921A61F0"/>
    <w:lvl w:ilvl="0" w:tplc="AD7E533E">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2051F4"/>
    <w:multiLevelType w:val="hybridMultilevel"/>
    <w:tmpl w:val="8004AA6A"/>
    <w:lvl w:ilvl="0" w:tplc="33E66692">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3"/>
    <w:lvlOverride w:ilvl="0">
      <w:startOverride w:val="13"/>
    </w:lvlOverride>
  </w:num>
  <w:num w:numId="7">
    <w:abstractNumId w:val="3"/>
    <w:lvlOverride w:ilvl="0">
      <w:startOverride w:val="4"/>
    </w:lvlOverride>
  </w:num>
  <w:num w:numId="8">
    <w:abstractNumId w:val="3"/>
    <w:lvlOverride w:ilvl="0">
      <w:startOverride w:val="14"/>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11"/>
    <w:rsid w:val="000030CF"/>
    <w:rsid w:val="00006DB9"/>
    <w:rsid w:val="00014DE0"/>
    <w:rsid w:val="00032402"/>
    <w:rsid w:val="00095E97"/>
    <w:rsid w:val="0009738A"/>
    <w:rsid w:val="000B56CE"/>
    <w:rsid w:val="000D27A6"/>
    <w:rsid w:val="000F63A9"/>
    <w:rsid w:val="00101CB8"/>
    <w:rsid w:val="00104F5A"/>
    <w:rsid w:val="001116FD"/>
    <w:rsid w:val="00114F73"/>
    <w:rsid w:val="001158E7"/>
    <w:rsid w:val="00122173"/>
    <w:rsid w:val="001261F7"/>
    <w:rsid w:val="001715B1"/>
    <w:rsid w:val="001D3F87"/>
    <w:rsid w:val="001E04BA"/>
    <w:rsid w:val="00221F5D"/>
    <w:rsid w:val="00233D3C"/>
    <w:rsid w:val="00241C30"/>
    <w:rsid w:val="002A13CB"/>
    <w:rsid w:val="002A367B"/>
    <w:rsid w:val="002A7BBC"/>
    <w:rsid w:val="00305735"/>
    <w:rsid w:val="00343F68"/>
    <w:rsid w:val="00355878"/>
    <w:rsid w:val="00362F1F"/>
    <w:rsid w:val="0039754A"/>
    <w:rsid w:val="003D1511"/>
    <w:rsid w:val="003E304B"/>
    <w:rsid w:val="00445C97"/>
    <w:rsid w:val="0048413C"/>
    <w:rsid w:val="00496779"/>
    <w:rsid w:val="004C6C67"/>
    <w:rsid w:val="004D380B"/>
    <w:rsid w:val="004E1620"/>
    <w:rsid w:val="00500836"/>
    <w:rsid w:val="00503644"/>
    <w:rsid w:val="00524B07"/>
    <w:rsid w:val="00541697"/>
    <w:rsid w:val="0059737F"/>
    <w:rsid w:val="005B0EB5"/>
    <w:rsid w:val="005C02F2"/>
    <w:rsid w:val="005D13F4"/>
    <w:rsid w:val="00610BBA"/>
    <w:rsid w:val="006227C3"/>
    <w:rsid w:val="00626E7C"/>
    <w:rsid w:val="006341B2"/>
    <w:rsid w:val="00672C57"/>
    <w:rsid w:val="00692CF3"/>
    <w:rsid w:val="00697A75"/>
    <w:rsid w:val="006A2CB5"/>
    <w:rsid w:val="006A5872"/>
    <w:rsid w:val="006B338C"/>
    <w:rsid w:val="007052F7"/>
    <w:rsid w:val="007304E2"/>
    <w:rsid w:val="007311E3"/>
    <w:rsid w:val="007614CC"/>
    <w:rsid w:val="00770AB6"/>
    <w:rsid w:val="00776FA5"/>
    <w:rsid w:val="007A4094"/>
    <w:rsid w:val="007A72A2"/>
    <w:rsid w:val="007B4880"/>
    <w:rsid w:val="007F3977"/>
    <w:rsid w:val="00820BFD"/>
    <w:rsid w:val="00827C42"/>
    <w:rsid w:val="00837B70"/>
    <w:rsid w:val="00844F45"/>
    <w:rsid w:val="0087454C"/>
    <w:rsid w:val="0089202C"/>
    <w:rsid w:val="008F0079"/>
    <w:rsid w:val="00947D5F"/>
    <w:rsid w:val="00952CBB"/>
    <w:rsid w:val="00971274"/>
    <w:rsid w:val="009C3906"/>
    <w:rsid w:val="009C55EC"/>
    <w:rsid w:val="009C6875"/>
    <w:rsid w:val="009C7B14"/>
    <w:rsid w:val="009E77C0"/>
    <w:rsid w:val="009F22D3"/>
    <w:rsid w:val="00A05139"/>
    <w:rsid w:val="00A14B13"/>
    <w:rsid w:val="00A41F26"/>
    <w:rsid w:val="00A5019D"/>
    <w:rsid w:val="00A5315A"/>
    <w:rsid w:val="00A968EA"/>
    <w:rsid w:val="00A97BF6"/>
    <w:rsid w:val="00AB356F"/>
    <w:rsid w:val="00AE2D04"/>
    <w:rsid w:val="00AE5E49"/>
    <w:rsid w:val="00AF40A5"/>
    <w:rsid w:val="00B30445"/>
    <w:rsid w:val="00B44B47"/>
    <w:rsid w:val="00B978AD"/>
    <w:rsid w:val="00BC388B"/>
    <w:rsid w:val="00BD2BA1"/>
    <w:rsid w:val="00BE1423"/>
    <w:rsid w:val="00BF08FF"/>
    <w:rsid w:val="00C042A7"/>
    <w:rsid w:val="00C54F14"/>
    <w:rsid w:val="00C61619"/>
    <w:rsid w:val="00C83152"/>
    <w:rsid w:val="00CD66C1"/>
    <w:rsid w:val="00D20339"/>
    <w:rsid w:val="00D256F0"/>
    <w:rsid w:val="00D46796"/>
    <w:rsid w:val="00D67D0D"/>
    <w:rsid w:val="00D82C12"/>
    <w:rsid w:val="00DA3F53"/>
    <w:rsid w:val="00E03399"/>
    <w:rsid w:val="00E3783E"/>
    <w:rsid w:val="00E91EC3"/>
    <w:rsid w:val="00E95F65"/>
    <w:rsid w:val="00EB14DF"/>
    <w:rsid w:val="00F66AB4"/>
    <w:rsid w:val="00F84556"/>
    <w:rsid w:val="00FC2466"/>
    <w:rsid w:val="00FC6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98938"/>
  <w15:chartTrackingRefBased/>
  <w15:docId w15:val="{50B87719-13E8-480B-B4B5-47AC3419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CE"/>
    <w:pPr>
      <w:spacing w:after="0" w:line="240" w:lineRule="auto"/>
    </w:pPr>
    <w:rPr>
      <w:rFonts w:ascii="Arial Narrow" w:eastAsia="Times New Roman" w:hAnsi="Arial Narrow" w:cs="Times New Roman"/>
      <w:sz w:val="28"/>
      <w:szCs w:val="28"/>
    </w:rPr>
  </w:style>
  <w:style w:type="paragraph" w:styleId="Heading1">
    <w:name w:val="heading 1"/>
    <w:basedOn w:val="Normal"/>
    <w:next w:val="Normal"/>
    <w:link w:val="Heading1Char"/>
    <w:uiPriority w:val="9"/>
    <w:qFormat/>
    <w:rsid w:val="00A41F26"/>
    <w:pPr>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Char Char"/>
    <w:link w:val="Title"/>
    <w:locked/>
    <w:rsid w:val="00E3783E"/>
    <w:rPr>
      <w:rFonts w:ascii="Arial Narrow" w:hAnsi="Arial Narrow"/>
      <w:b/>
      <w:sz w:val="24"/>
    </w:rPr>
  </w:style>
  <w:style w:type="paragraph" w:styleId="Title">
    <w:name w:val="Title"/>
    <w:aliases w:val="Char"/>
    <w:basedOn w:val="Normal"/>
    <w:link w:val="TitleChar"/>
    <w:rsid w:val="00E3783E"/>
    <w:pPr>
      <w:jc w:val="center"/>
    </w:pPr>
    <w:rPr>
      <w:rFonts w:eastAsiaTheme="minorHAnsi" w:cstheme="minorBidi"/>
      <w:b/>
      <w:szCs w:val="22"/>
    </w:rPr>
  </w:style>
  <w:style w:type="character" w:customStyle="1" w:styleId="TitleChar1">
    <w:name w:val="Title Char1"/>
    <w:basedOn w:val="DefaultParagraphFont"/>
    <w:uiPriority w:val="10"/>
    <w:rsid w:val="00E378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7454C"/>
    <w:pPr>
      <w:numPr>
        <w:numId w:val="5"/>
      </w:numPr>
      <w:ind w:left="567" w:hanging="567"/>
      <w:contextualSpacing/>
    </w:pPr>
    <w:rPr>
      <w:rFonts w:eastAsia="Arial Unicode MS"/>
      <w:b/>
      <w:bCs/>
      <w:lang w:eastAsia="en-GB"/>
    </w:rPr>
  </w:style>
  <w:style w:type="paragraph" w:styleId="ListBullet">
    <w:name w:val="List Bullet"/>
    <w:basedOn w:val="Normal"/>
    <w:semiHidden/>
    <w:unhideWhenUsed/>
    <w:rsid w:val="00BE1423"/>
    <w:pPr>
      <w:tabs>
        <w:tab w:val="num" w:pos="360"/>
      </w:tabs>
      <w:ind w:left="360" w:hanging="360"/>
      <w:contextualSpacing/>
    </w:pPr>
  </w:style>
  <w:style w:type="paragraph" w:styleId="Header">
    <w:name w:val="header"/>
    <w:basedOn w:val="Normal"/>
    <w:link w:val="HeaderChar"/>
    <w:uiPriority w:val="99"/>
    <w:unhideWhenUsed/>
    <w:rsid w:val="005D13F4"/>
    <w:pPr>
      <w:tabs>
        <w:tab w:val="center" w:pos="4513"/>
        <w:tab w:val="right" w:pos="9026"/>
      </w:tabs>
    </w:pPr>
  </w:style>
  <w:style w:type="character" w:customStyle="1" w:styleId="HeaderChar">
    <w:name w:val="Header Char"/>
    <w:basedOn w:val="DefaultParagraphFont"/>
    <w:link w:val="Header"/>
    <w:uiPriority w:val="99"/>
    <w:rsid w:val="005D13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13F4"/>
    <w:pPr>
      <w:tabs>
        <w:tab w:val="center" w:pos="4513"/>
        <w:tab w:val="right" w:pos="9026"/>
      </w:tabs>
    </w:pPr>
  </w:style>
  <w:style w:type="character" w:customStyle="1" w:styleId="FooterChar">
    <w:name w:val="Footer Char"/>
    <w:basedOn w:val="DefaultParagraphFont"/>
    <w:link w:val="Footer"/>
    <w:uiPriority w:val="99"/>
    <w:rsid w:val="005D13F4"/>
    <w:rPr>
      <w:rFonts w:ascii="Times New Roman" w:eastAsia="Times New Roman" w:hAnsi="Times New Roman" w:cs="Times New Roman"/>
      <w:sz w:val="24"/>
      <w:szCs w:val="24"/>
    </w:rPr>
  </w:style>
  <w:style w:type="paragraph" w:customStyle="1" w:styleId="Indent">
    <w:name w:val="Indent"/>
    <w:basedOn w:val="Normal"/>
    <w:qFormat/>
    <w:rsid w:val="00A41F26"/>
    <w:pPr>
      <w:tabs>
        <w:tab w:val="left" w:pos="567"/>
      </w:tabs>
      <w:ind w:left="567" w:hanging="567"/>
    </w:pPr>
  </w:style>
  <w:style w:type="character" w:customStyle="1" w:styleId="Heading1Char">
    <w:name w:val="Heading 1 Char"/>
    <w:basedOn w:val="DefaultParagraphFont"/>
    <w:link w:val="Heading1"/>
    <w:uiPriority w:val="9"/>
    <w:rsid w:val="00A41F26"/>
    <w:rPr>
      <w:rFonts w:ascii="Arial Narrow" w:eastAsia="Times New Roman" w:hAnsi="Arial Narrow" w:cs="Times New Roman"/>
      <w:b/>
      <w:bCs/>
      <w:sz w:val="28"/>
      <w:szCs w:val="28"/>
    </w:rPr>
  </w:style>
  <w:style w:type="character" w:customStyle="1" w:styleId="description">
    <w:name w:val="description"/>
    <w:basedOn w:val="DefaultParagraphFont"/>
    <w:rsid w:val="00014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74452">
      <w:bodyDiv w:val="1"/>
      <w:marLeft w:val="0"/>
      <w:marRight w:val="0"/>
      <w:marTop w:val="0"/>
      <w:marBottom w:val="0"/>
      <w:divBdr>
        <w:top w:val="none" w:sz="0" w:space="0" w:color="auto"/>
        <w:left w:val="none" w:sz="0" w:space="0" w:color="auto"/>
        <w:bottom w:val="none" w:sz="0" w:space="0" w:color="auto"/>
        <w:right w:val="none" w:sz="0" w:space="0" w:color="auto"/>
      </w:divBdr>
    </w:div>
    <w:div w:id="1770470699">
      <w:bodyDiv w:val="1"/>
      <w:marLeft w:val="0"/>
      <w:marRight w:val="0"/>
      <w:marTop w:val="0"/>
      <w:marBottom w:val="0"/>
      <w:divBdr>
        <w:top w:val="none" w:sz="0" w:space="0" w:color="auto"/>
        <w:left w:val="none" w:sz="0" w:space="0" w:color="auto"/>
        <w:bottom w:val="none" w:sz="0" w:space="0" w:color="auto"/>
        <w:right w:val="none" w:sz="0" w:space="0" w:color="auto"/>
      </w:divBdr>
    </w:div>
    <w:div w:id="194499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Minutes of a meeting of Plumtree Parish Council</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Plumtree Parish Council</dc:title>
  <dc:subject/>
  <dc:creator>Boris Stefanov</dc:creator>
  <cp:keywords/>
  <dc:description/>
  <cp:lastModifiedBy>Fiona Carruthers</cp:lastModifiedBy>
  <cp:revision>7</cp:revision>
  <cp:lastPrinted>2021-01-14T12:10:00Z</cp:lastPrinted>
  <dcterms:created xsi:type="dcterms:W3CDTF">2021-12-16T13:22:00Z</dcterms:created>
  <dcterms:modified xsi:type="dcterms:W3CDTF">2022-02-07T14:24:00Z</dcterms:modified>
</cp:coreProperties>
</file>