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E1E75" w14:textId="7B17FA1E" w:rsidR="005368B6" w:rsidRPr="005368B6" w:rsidRDefault="005368B6" w:rsidP="00177EE1">
      <w:pPr>
        <w:ind w:left="3600" w:firstLine="720"/>
      </w:pPr>
      <w:bookmarkStart w:id="0" w:name="_GoBack"/>
      <w:bookmarkEnd w:id="0"/>
      <w:r w:rsidRPr="005368B6">
        <w:t xml:space="preserve"> Minutes</w:t>
      </w:r>
    </w:p>
    <w:p w14:paraId="0243364A" w14:textId="77777777" w:rsidR="005368B6" w:rsidRPr="005368B6" w:rsidRDefault="005368B6" w:rsidP="005368B6">
      <w:pPr>
        <w:spacing w:after="200" w:line="276" w:lineRule="auto"/>
        <w:jc w:val="center"/>
        <w:rPr>
          <w:rFonts w:ascii="Calibri" w:eastAsia="Calibri" w:hAnsi="Calibri" w:cs="Times New Roman"/>
          <w:b/>
        </w:rPr>
      </w:pPr>
      <w:r w:rsidRPr="005368B6">
        <w:rPr>
          <w:rFonts w:ascii="Calibri" w:eastAsia="Calibri" w:hAnsi="Calibri" w:cs="Times New Roman"/>
          <w:b/>
        </w:rPr>
        <w:t>Dornie &amp; District Community Council</w:t>
      </w:r>
    </w:p>
    <w:p w14:paraId="678668CE" w14:textId="7B129755" w:rsidR="005368B6" w:rsidRPr="005368B6" w:rsidRDefault="001749D6" w:rsidP="005368B6">
      <w:pPr>
        <w:spacing w:after="200" w:line="276" w:lineRule="auto"/>
        <w:jc w:val="center"/>
        <w:rPr>
          <w:rFonts w:ascii="Calibri" w:eastAsia="Calibri" w:hAnsi="Calibri" w:cs="Times New Roman"/>
        </w:rPr>
      </w:pPr>
      <w:r>
        <w:rPr>
          <w:rFonts w:ascii="Calibri" w:eastAsia="Calibri" w:hAnsi="Calibri" w:cs="Times New Roman"/>
          <w:b/>
        </w:rPr>
        <w:t>30/05</w:t>
      </w:r>
      <w:r w:rsidR="005368B6">
        <w:rPr>
          <w:rFonts w:ascii="Calibri" w:eastAsia="Calibri" w:hAnsi="Calibri" w:cs="Times New Roman"/>
          <w:b/>
        </w:rPr>
        <w:t>/</w:t>
      </w:r>
      <w:r w:rsidR="005368B6" w:rsidRPr="005368B6">
        <w:rPr>
          <w:rFonts w:ascii="Calibri" w:eastAsia="Calibri" w:hAnsi="Calibri" w:cs="Times New Roman"/>
          <w:b/>
        </w:rPr>
        <w:t>2022 7</w:t>
      </w:r>
      <w:r>
        <w:rPr>
          <w:rFonts w:ascii="Calibri" w:eastAsia="Calibri" w:hAnsi="Calibri" w:cs="Times New Roman"/>
          <w:b/>
        </w:rPr>
        <w:t>.15</w:t>
      </w:r>
      <w:r w:rsidR="005368B6" w:rsidRPr="005368B6">
        <w:rPr>
          <w:rFonts w:ascii="Calibri" w:eastAsia="Calibri" w:hAnsi="Calibri" w:cs="Times New Roman"/>
          <w:b/>
        </w:rPr>
        <w:t>p</w:t>
      </w:r>
      <w:r>
        <w:rPr>
          <w:rFonts w:ascii="Calibri" w:eastAsia="Calibri" w:hAnsi="Calibri" w:cs="Times New Roman"/>
          <w:b/>
        </w:rPr>
        <w:t>m</w:t>
      </w:r>
    </w:p>
    <w:p w14:paraId="2A6FA252" w14:textId="533DE615" w:rsidR="005368B6" w:rsidRPr="005368B6" w:rsidRDefault="005368B6" w:rsidP="005368B6">
      <w:pPr>
        <w:spacing w:after="200" w:line="276" w:lineRule="auto"/>
        <w:rPr>
          <w:rFonts w:ascii="Calibri" w:eastAsia="Calibri" w:hAnsi="Calibri" w:cs="Times New Roman"/>
        </w:rPr>
      </w:pPr>
      <w:r w:rsidRPr="005368B6">
        <w:rPr>
          <w:rFonts w:ascii="Calibri" w:eastAsia="Calibri" w:hAnsi="Calibri" w:cs="Times New Roman"/>
          <w:b/>
        </w:rPr>
        <w:t>Present</w:t>
      </w:r>
      <w:r w:rsidRPr="005368B6">
        <w:rPr>
          <w:rFonts w:ascii="Calibri" w:eastAsia="Calibri" w:hAnsi="Calibri" w:cs="Times New Roman"/>
        </w:rPr>
        <w:t>: Fay Mackenzie</w:t>
      </w:r>
      <w:r w:rsidR="001749D6">
        <w:rPr>
          <w:rFonts w:ascii="Calibri" w:eastAsia="Calibri" w:hAnsi="Calibri" w:cs="Times New Roman"/>
        </w:rPr>
        <w:t>,</w:t>
      </w:r>
      <w:r w:rsidRPr="005368B6">
        <w:rPr>
          <w:rFonts w:ascii="Calibri" w:eastAsia="Calibri" w:hAnsi="Calibri" w:cs="Times New Roman"/>
        </w:rPr>
        <w:t xml:space="preserve"> Alison Macrae, Janice Nixon, Isabelle Mackenzie</w:t>
      </w:r>
      <w:r w:rsidR="001749D6">
        <w:rPr>
          <w:rFonts w:ascii="Calibri" w:eastAsia="Calibri" w:hAnsi="Calibri" w:cs="Times New Roman"/>
        </w:rPr>
        <w:t xml:space="preserve">, Cllr. Biz Campbell, Karen Macrae, Roz Birch, Lesley Thomson, </w:t>
      </w:r>
    </w:p>
    <w:p w14:paraId="6E309E91" w14:textId="0515979C" w:rsidR="005368B6" w:rsidRDefault="005368B6" w:rsidP="005368B6">
      <w:pPr>
        <w:spacing w:after="200" w:line="276" w:lineRule="auto"/>
        <w:rPr>
          <w:rFonts w:ascii="Calibri" w:eastAsia="Calibri" w:hAnsi="Calibri" w:cs="Times New Roman"/>
        </w:rPr>
      </w:pPr>
      <w:r w:rsidRPr="005368B6">
        <w:rPr>
          <w:rFonts w:ascii="Calibri" w:eastAsia="Calibri" w:hAnsi="Calibri" w:cs="Times New Roman"/>
          <w:b/>
        </w:rPr>
        <w:t>Apologies:</w:t>
      </w:r>
      <w:r w:rsidRPr="005368B6">
        <w:rPr>
          <w:rFonts w:ascii="Calibri" w:eastAsia="Calibri" w:hAnsi="Calibri" w:cs="Times New Roman"/>
        </w:rPr>
        <w:t xml:space="preserve"> </w:t>
      </w:r>
      <w:r>
        <w:rPr>
          <w:rFonts w:ascii="Calibri" w:eastAsia="Calibri" w:hAnsi="Calibri" w:cs="Times New Roman"/>
        </w:rPr>
        <w:t xml:space="preserve">Alison Jack, Doe Macrae, </w:t>
      </w:r>
      <w:r w:rsidR="001749D6">
        <w:rPr>
          <w:rFonts w:ascii="Calibri" w:eastAsia="Calibri" w:hAnsi="Calibri" w:cs="Times New Roman"/>
        </w:rPr>
        <w:t>Donald Macrae</w:t>
      </w:r>
    </w:p>
    <w:p w14:paraId="69B5C3FF" w14:textId="77777777" w:rsidR="005368B6" w:rsidRDefault="005368B6" w:rsidP="005368B6">
      <w:pPr>
        <w:spacing w:after="200" w:line="276" w:lineRule="auto"/>
        <w:rPr>
          <w:rFonts w:ascii="Calibri" w:eastAsia="Calibri" w:hAnsi="Calibri" w:cs="Times New Roman"/>
        </w:rPr>
      </w:pPr>
    </w:p>
    <w:p w14:paraId="63675DF0" w14:textId="07149FC2" w:rsidR="005368B6" w:rsidRDefault="005368B6" w:rsidP="005368B6">
      <w:pPr>
        <w:spacing w:after="200" w:line="276" w:lineRule="auto"/>
        <w:rPr>
          <w:rFonts w:ascii="Calibri" w:eastAsia="Calibri" w:hAnsi="Calibri" w:cs="Times New Roman"/>
        </w:rPr>
      </w:pPr>
      <w:r w:rsidRPr="005368B6">
        <w:rPr>
          <w:rFonts w:ascii="Calibri" w:eastAsia="Calibri" w:hAnsi="Calibri" w:cs="Times New Roman"/>
          <w:b/>
        </w:rPr>
        <w:t>Previous minutes</w:t>
      </w:r>
      <w:r w:rsidRPr="005368B6">
        <w:rPr>
          <w:rFonts w:ascii="Calibri" w:eastAsia="Calibri" w:hAnsi="Calibri" w:cs="Times New Roman"/>
        </w:rPr>
        <w:t xml:space="preserve"> held</w:t>
      </w:r>
      <w:r w:rsidR="00F65443">
        <w:rPr>
          <w:rFonts w:ascii="Calibri" w:eastAsia="Calibri" w:hAnsi="Calibri" w:cs="Times New Roman"/>
        </w:rPr>
        <w:t xml:space="preserve"> </w:t>
      </w:r>
      <w:r w:rsidR="008439BE">
        <w:rPr>
          <w:rFonts w:ascii="Calibri" w:eastAsia="Calibri" w:hAnsi="Calibri" w:cs="Times New Roman"/>
        </w:rPr>
        <w:t>28/03</w:t>
      </w:r>
      <w:r w:rsidR="00F65443">
        <w:rPr>
          <w:rFonts w:ascii="Calibri" w:eastAsia="Calibri" w:hAnsi="Calibri" w:cs="Times New Roman"/>
        </w:rPr>
        <w:t>/22</w:t>
      </w:r>
      <w:r w:rsidR="005F2DBD">
        <w:rPr>
          <w:rFonts w:ascii="Calibri" w:eastAsia="Calibri" w:hAnsi="Calibri" w:cs="Times New Roman"/>
        </w:rPr>
        <w:t xml:space="preserve"> </w:t>
      </w:r>
      <w:r w:rsidRPr="005368B6">
        <w:rPr>
          <w:rFonts w:ascii="Calibri" w:eastAsia="Calibri" w:hAnsi="Calibri" w:cs="Times New Roman"/>
        </w:rPr>
        <w:t xml:space="preserve">were agreed by </w:t>
      </w:r>
      <w:r>
        <w:rPr>
          <w:rFonts w:ascii="Calibri" w:eastAsia="Calibri" w:hAnsi="Calibri" w:cs="Times New Roman"/>
        </w:rPr>
        <w:t>AM</w:t>
      </w:r>
      <w:r w:rsidRPr="005368B6">
        <w:rPr>
          <w:rFonts w:ascii="Calibri" w:eastAsia="Calibri" w:hAnsi="Calibri" w:cs="Times New Roman"/>
        </w:rPr>
        <w:t xml:space="preserve"> &amp; seconded by </w:t>
      </w:r>
      <w:r>
        <w:rPr>
          <w:rFonts w:ascii="Calibri" w:eastAsia="Calibri" w:hAnsi="Calibri" w:cs="Times New Roman"/>
        </w:rPr>
        <w:t>JN</w:t>
      </w:r>
      <w:r w:rsidRPr="005368B6">
        <w:rPr>
          <w:rFonts w:ascii="Calibri" w:eastAsia="Calibri" w:hAnsi="Calibri" w:cs="Times New Roman"/>
        </w:rPr>
        <w:t xml:space="preserve">. </w:t>
      </w:r>
    </w:p>
    <w:p w14:paraId="7A4D4874" w14:textId="77777777" w:rsidR="005368B6" w:rsidRDefault="005368B6" w:rsidP="005368B6">
      <w:pPr>
        <w:spacing w:after="200" w:line="276" w:lineRule="auto"/>
        <w:rPr>
          <w:rFonts w:ascii="Calibri" w:eastAsia="Calibri" w:hAnsi="Calibri" w:cs="Times New Roman"/>
        </w:rPr>
      </w:pPr>
    </w:p>
    <w:p w14:paraId="59A819C7" w14:textId="58D86F6E" w:rsidR="005F2DBD" w:rsidRDefault="005F2DBD" w:rsidP="001749D6">
      <w:pPr>
        <w:spacing w:after="200" w:line="276" w:lineRule="auto"/>
        <w:rPr>
          <w:rFonts w:ascii="Calibri" w:eastAsia="Calibri" w:hAnsi="Calibri" w:cs="Times New Roman"/>
        </w:rPr>
      </w:pPr>
      <w:r w:rsidRPr="005368B6">
        <w:rPr>
          <w:rFonts w:ascii="Calibri" w:eastAsia="Calibri" w:hAnsi="Calibri" w:cs="Times New Roman"/>
          <w:b/>
        </w:rPr>
        <w:t>Treasurer’s</w:t>
      </w:r>
      <w:r w:rsidR="005368B6" w:rsidRPr="005368B6">
        <w:rPr>
          <w:rFonts w:ascii="Calibri" w:eastAsia="Calibri" w:hAnsi="Calibri" w:cs="Times New Roman"/>
          <w:b/>
        </w:rPr>
        <w:t xml:space="preserve"> statement</w:t>
      </w:r>
      <w:r w:rsidR="005368B6" w:rsidRPr="005368B6">
        <w:rPr>
          <w:rFonts w:ascii="Calibri" w:eastAsia="Calibri" w:hAnsi="Calibri" w:cs="Times New Roman"/>
        </w:rPr>
        <w:t>. FM reported that the account balance was £</w:t>
      </w:r>
      <w:r w:rsidR="002D3AB3">
        <w:rPr>
          <w:rFonts w:ascii="Calibri" w:eastAsia="Calibri" w:hAnsi="Calibri" w:cs="Times New Roman"/>
        </w:rPr>
        <w:t>1345.23</w:t>
      </w:r>
    </w:p>
    <w:p w14:paraId="1910301B" w14:textId="1D124D8F" w:rsidR="001749D6" w:rsidRDefault="001749D6" w:rsidP="001749D6">
      <w:pPr>
        <w:spacing w:after="200" w:line="276" w:lineRule="auto"/>
        <w:rPr>
          <w:rFonts w:ascii="Calibri" w:eastAsia="Calibri" w:hAnsi="Calibri" w:cs="Times New Roman"/>
        </w:rPr>
      </w:pPr>
    </w:p>
    <w:p w14:paraId="623620F1" w14:textId="59CF3E2B" w:rsidR="001749D6" w:rsidRDefault="001749D6" w:rsidP="001749D6">
      <w:pPr>
        <w:pStyle w:val="ListParagraph"/>
        <w:numPr>
          <w:ilvl w:val="0"/>
          <w:numId w:val="4"/>
        </w:numPr>
        <w:spacing w:after="200" w:line="276" w:lineRule="auto"/>
        <w:rPr>
          <w:rFonts w:ascii="Calibri" w:eastAsia="Calibri" w:hAnsi="Calibri" w:cs="Times New Roman"/>
        </w:rPr>
      </w:pPr>
      <w:r w:rsidRPr="001749D6">
        <w:rPr>
          <w:rFonts w:ascii="Calibri" w:eastAsia="Calibri" w:hAnsi="Calibri" w:cs="Times New Roman"/>
        </w:rPr>
        <w:t>Adopt a phone box scheme – Local resident Lesley Thomson attended the meeting to discuss the phone box scheme with the committee. She said she’d be happy to be keeper of the phone box which is situated at the bottom of her garden. Discussions were had about what we could use it for – food share, local crafts, book swaps. FM to check if the phone box is owned by BT or just adopted.</w:t>
      </w:r>
    </w:p>
    <w:p w14:paraId="514BDCAA" w14:textId="1750A338" w:rsidR="001749D6" w:rsidRDefault="001749D6" w:rsidP="001749D6">
      <w:pPr>
        <w:pStyle w:val="ListParagraph"/>
        <w:numPr>
          <w:ilvl w:val="0"/>
          <w:numId w:val="4"/>
        </w:numPr>
        <w:spacing w:after="200" w:line="276" w:lineRule="auto"/>
        <w:rPr>
          <w:rFonts w:ascii="Calibri" w:eastAsia="Calibri" w:hAnsi="Calibri" w:cs="Times New Roman"/>
        </w:rPr>
      </w:pPr>
      <w:r>
        <w:rPr>
          <w:rFonts w:ascii="Calibri" w:eastAsia="Calibri" w:hAnsi="Calibri" w:cs="Times New Roman"/>
        </w:rPr>
        <w:t>Roads update – A request for new signage in the village was discussed. It was mentioned that cars coming into the village are unaware the Brookside road is in fact a dead end and there is no access to the castle/back to main road from there so ‘No access’ sign was suggested. Further road markings for the one way system to be made clearer on front of the Dornie H</w:t>
      </w:r>
      <w:r w:rsidR="00AA2C96">
        <w:rPr>
          <w:rFonts w:ascii="Calibri" w:eastAsia="Calibri" w:hAnsi="Calibri" w:cs="Times New Roman"/>
        </w:rPr>
        <w:t>otel, along with white lines being added to the path coming from the bridge down to the community garden</w:t>
      </w:r>
      <w:r>
        <w:rPr>
          <w:rFonts w:ascii="Calibri" w:eastAsia="Calibri" w:hAnsi="Calibri" w:cs="Times New Roman"/>
        </w:rPr>
        <w:t xml:space="preserve">. ACTION FM to get in touch with and hopefully meet Andy Bone. A date for the road works due to take place from </w:t>
      </w:r>
      <w:proofErr w:type="spellStart"/>
      <w:r>
        <w:rPr>
          <w:rFonts w:ascii="Calibri" w:eastAsia="Calibri" w:hAnsi="Calibri" w:cs="Times New Roman"/>
        </w:rPr>
        <w:t>Dornie</w:t>
      </w:r>
      <w:proofErr w:type="spellEnd"/>
      <w:r>
        <w:rPr>
          <w:rFonts w:ascii="Calibri" w:eastAsia="Calibri" w:hAnsi="Calibri" w:cs="Times New Roman"/>
        </w:rPr>
        <w:t xml:space="preserve"> village to </w:t>
      </w:r>
      <w:proofErr w:type="spellStart"/>
      <w:r>
        <w:rPr>
          <w:rFonts w:ascii="Calibri" w:eastAsia="Calibri" w:hAnsi="Calibri" w:cs="Times New Roman"/>
        </w:rPr>
        <w:t>Bundalloch</w:t>
      </w:r>
      <w:proofErr w:type="spellEnd"/>
      <w:r>
        <w:rPr>
          <w:rFonts w:ascii="Calibri" w:eastAsia="Calibri" w:hAnsi="Calibri" w:cs="Times New Roman"/>
        </w:rPr>
        <w:t xml:space="preserve"> to be confirmed</w:t>
      </w:r>
      <w:r w:rsidR="006B6B55">
        <w:rPr>
          <w:rFonts w:ascii="Calibri" w:eastAsia="Calibri" w:hAnsi="Calibri" w:cs="Times New Roman"/>
        </w:rPr>
        <w:t xml:space="preserve"> and put out to community.</w:t>
      </w:r>
    </w:p>
    <w:p w14:paraId="2264C713" w14:textId="359347D6" w:rsidR="006B6B55" w:rsidRDefault="006B6B55" w:rsidP="001749D6">
      <w:pPr>
        <w:pStyle w:val="ListParagraph"/>
        <w:numPr>
          <w:ilvl w:val="0"/>
          <w:numId w:val="4"/>
        </w:numPr>
        <w:spacing w:after="200" w:line="276" w:lineRule="auto"/>
        <w:rPr>
          <w:rFonts w:ascii="Calibri" w:eastAsia="Calibri" w:hAnsi="Calibri" w:cs="Times New Roman"/>
        </w:rPr>
      </w:pPr>
      <w:r>
        <w:rPr>
          <w:rFonts w:ascii="Calibri" w:eastAsia="Calibri" w:hAnsi="Calibri" w:cs="Times New Roman"/>
        </w:rPr>
        <w:t xml:space="preserve">Path between </w:t>
      </w:r>
      <w:proofErr w:type="spellStart"/>
      <w:r>
        <w:rPr>
          <w:rFonts w:ascii="Calibri" w:eastAsia="Calibri" w:hAnsi="Calibri" w:cs="Times New Roman"/>
        </w:rPr>
        <w:t>Ardelve</w:t>
      </w:r>
      <w:proofErr w:type="spellEnd"/>
      <w:r>
        <w:rPr>
          <w:rFonts w:ascii="Calibri" w:eastAsia="Calibri" w:hAnsi="Calibri" w:cs="Times New Roman"/>
        </w:rPr>
        <w:t>/</w:t>
      </w:r>
      <w:proofErr w:type="spellStart"/>
      <w:r>
        <w:rPr>
          <w:rFonts w:ascii="Calibri" w:eastAsia="Calibri" w:hAnsi="Calibri" w:cs="Times New Roman"/>
        </w:rPr>
        <w:t>Nostie</w:t>
      </w:r>
      <w:proofErr w:type="spellEnd"/>
      <w:r>
        <w:rPr>
          <w:rFonts w:ascii="Calibri" w:eastAsia="Calibri" w:hAnsi="Calibri" w:cs="Times New Roman"/>
        </w:rPr>
        <w:t xml:space="preserve"> – KM put the suggestion forward</w:t>
      </w:r>
      <w:r w:rsidR="008439BE">
        <w:rPr>
          <w:rFonts w:ascii="Calibri" w:eastAsia="Calibri" w:hAnsi="Calibri" w:cs="Times New Roman"/>
        </w:rPr>
        <w:t xml:space="preserve"> for</w:t>
      </w:r>
      <w:r>
        <w:rPr>
          <w:rFonts w:ascii="Calibri" w:eastAsia="Calibri" w:hAnsi="Calibri" w:cs="Times New Roman"/>
        </w:rPr>
        <w:t xml:space="preserve"> a footpath to connect the 2 villages. This was discussed and RB said she will raise the idea with Mark Crow.</w:t>
      </w:r>
    </w:p>
    <w:p w14:paraId="5B5BBBC5" w14:textId="6225BA11" w:rsidR="006B6B55" w:rsidRDefault="006B6B55" w:rsidP="006B6B55">
      <w:pPr>
        <w:pStyle w:val="ListParagraph"/>
        <w:numPr>
          <w:ilvl w:val="0"/>
          <w:numId w:val="4"/>
        </w:numPr>
        <w:spacing w:after="200" w:line="276" w:lineRule="auto"/>
        <w:rPr>
          <w:rFonts w:ascii="Calibri" w:eastAsia="Calibri" w:hAnsi="Calibri" w:cs="Times New Roman"/>
        </w:rPr>
      </w:pPr>
      <w:r>
        <w:rPr>
          <w:rFonts w:ascii="Calibri" w:eastAsia="Calibri" w:hAnsi="Calibri" w:cs="Times New Roman"/>
        </w:rPr>
        <w:t xml:space="preserve">Skye and </w:t>
      </w:r>
      <w:proofErr w:type="spellStart"/>
      <w:r>
        <w:rPr>
          <w:rFonts w:ascii="Calibri" w:eastAsia="Calibri" w:hAnsi="Calibri" w:cs="Times New Roman"/>
        </w:rPr>
        <w:t>Lochalsh</w:t>
      </w:r>
      <w:proofErr w:type="spellEnd"/>
      <w:r>
        <w:rPr>
          <w:rFonts w:ascii="Calibri" w:eastAsia="Calibri" w:hAnsi="Calibri" w:cs="Times New Roman"/>
        </w:rPr>
        <w:t xml:space="preserve"> Housing Association – It was brought to the attention of the CC that the ground around the new housing sites was available for community use. </w:t>
      </w:r>
      <w:r w:rsidR="007A50D7">
        <w:rPr>
          <w:rFonts w:ascii="Calibri" w:eastAsia="Calibri" w:hAnsi="Calibri" w:cs="Times New Roman"/>
        </w:rPr>
        <w:t>It was thought there could be potential for a community garden/allotments/playpark etc.</w:t>
      </w:r>
      <w:r w:rsidR="00AA2C96">
        <w:rPr>
          <w:rFonts w:ascii="Calibri" w:eastAsia="Calibri" w:hAnsi="Calibri" w:cs="Times New Roman"/>
        </w:rPr>
        <w:t xml:space="preserve"> Laurie Richards, tenant engagement and support manager for SLHA informed FM that it states in the deeds that it was not to be used for boat storage.</w:t>
      </w:r>
    </w:p>
    <w:p w14:paraId="703FC4B0" w14:textId="0E33AD9A" w:rsidR="00CE0AA1" w:rsidRPr="00CE0AA1" w:rsidRDefault="006B6B55" w:rsidP="00CE0AA1">
      <w:pPr>
        <w:pStyle w:val="ListParagraph"/>
        <w:spacing w:after="200" w:line="276" w:lineRule="auto"/>
        <w:rPr>
          <w:rFonts w:ascii="Calibri" w:eastAsia="Calibri" w:hAnsi="Calibri" w:cs="Times New Roman"/>
        </w:rPr>
      </w:pPr>
      <w:r>
        <w:rPr>
          <w:rFonts w:ascii="Calibri" w:eastAsia="Calibri" w:hAnsi="Calibri" w:cs="Times New Roman"/>
        </w:rPr>
        <w:t>The ne</w:t>
      </w:r>
      <w:r w:rsidR="00CE0AA1">
        <w:rPr>
          <w:rFonts w:ascii="Calibri" w:eastAsia="Calibri" w:hAnsi="Calibri" w:cs="Times New Roman"/>
        </w:rPr>
        <w:t xml:space="preserve">xt phase of flats planning behind Dornie was discussed and concerns were raised that there was only planning for </w:t>
      </w:r>
      <w:r w:rsidR="007A50D7">
        <w:rPr>
          <w:rFonts w:ascii="Calibri" w:eastAsia="Calibri" w:hAnsi="Calibri" w:cs="Times New Roman"/>
        </w:rPr>
        <w:t>one 3</w:t>
      </w:r>
      <w:r w:rsidR="00CE0AA1">
        <w:rPr>
          <w:rFonts w:ascii="Calibri" w:eastAsia="Calibri" w:hAnsi="Calibri" w:cs="Times New Roman"/>
        </w:rPr>
        <w:t xml:space="preserve"> bedroom house, the rest being 2 and 1 bedrooms. The committee felt it would be more beneficial for the village if more 3 bedroom family homes were made available. BC to approach these concerns with SLHA.</w:t>
      </w:r>
    </w:p>
    <w:p w14:paraId="47C5E017" w14:textId="12715B3A" w:rsidR="00CE0AA1" w:rsidRDefault="00CE0AA1" w:rsidP="00CE0AA1">
      <w:pPr>
        <w:pStyle w:val="ListParagraph"/>
        <w:numPr>
          <w:ilvl w:val="0"/>
          <w:numId w:val="4"/>
        </w:numPr>
        <w:spacing w:after="200" w:line="276" w:lineRule="auto"/>
        <w:rPr>
          <w:rFonts w:ascii="Calibri" w:eastAsia="Calibri" w:hAnsi="Calibri" w:cs="Times New Roman"/>
        </w:rPr>
      </w:pPr>
      <w:r>
        <w:rPr>
          <w:rFonts w:ascii="Calibri" w:eastAsia="Calibri" w:hAnsi="Calibri" w:cs="Times New Roman"/>
        </w:rPr>
        <w:t xml:space="preserve">CT scanner, Broadford Hospital – Biz attended the hospital opening and meeting where the Cabinet Secretary and Kate Forbes were in attendance. At the moment </w:t>
      </w:r>
      <w:r w:rsidR="00AA2C96">
        <w:rPr>
          <w:rFonts w:ascii="Calibri" w:eastAsia="Calibri" w:hAnsi="Calibri" w:cs="Times New Roman"/>
        </w:rPr>
        <w:t xml:space="preserve">a four bedded </w:t>
      </w:r>
      <w:proofErr w:type="gramStart"/>
      <w:r w:rsidR="00AA2C96">
        <w:rPr>
          <w:rFonts w:ascii="Calibri" w:eastAsia="Calibri" w:hAnsi="Calibri" w:cs="Times New Roman"/>
        </w:rPr>
        <w:t xml:space="preserve">room </w:t>
      </w:r>
      <w:r>
        <w:rPr>
          <w:rFonts w:ascii="Calibri" w:eastAsia="Calibri" w:hAnsi="Calibri" w:cs="Times New Roman"/>
        </w:rPr>
        <w:t xml:space="preserve"> </w:t>
      </w:r>
      <w:r>
        <w:rPr>
          <w:rFonts w:ascii="Calibri" w:eastAsia="Calibri" w:hAnsi="Calibri" w:cs="Times New Roman"/>
        </w:rPr>
        <w:lastRenderedPageBreak/>
        <w:t>unable</w:t>
      </w:r>
      <w:proofErr w:type="gramEnd"/>
      <w:r>
        <w:rPr>
          <w:rFonts w:ascii="Calibri" w:eastAsia="Calibri" w:hAnsi="Calibri" w:cs="Times New Roman"/>
        </w:rPr>
        <w:t xml:space="preserve"> to be used as </w:t>
      </w:r>
      <w:r w:rsidR="00AA2C96">
        <w:rPr>
          <w:rFonts w:ascii="Calibri" w:eastAsia="Calibri" w:hAnsi="Calibri" w:cs="Times New Roman"/>
        </w:rPr>
        <w:t xml:space="preserve">it </w:t>
      </w:r>
      <w:r>
        <w:rPr>
          <w:rFonts w:ascii="Calibri" w:eastAsia="Calibri" w:hAnsi="Calibri" w:cs="Times New Roman"/>
        </w:rPr>
        <w:t>is currently occupied for dialysis and chemotherapy treatments, along with a shortage of staff to operate it.</w:t>
      </w:r>
      <w:r w:rsidR="00AA2C96">
        <w:rPr>
          <w:rFonts w:ascii="Calibri" w:eastAsia="Calibri" w:hAnsi="Calibri" w:cs="Times New Roman"/>
        </w:rPr>
        <w:t xml:space="preserve"> </w:t>
      </w:r>
    </w:p>
    <w:p w14:paraId="0330D2D1" w14:textId="77777777" w:rsidR="00CE0AA1" w:rsidRDefault="00CE0AA1" w:rsidP="00CE0AA1">
      <w:pPr>
        <w:pStyle w:val="NoSpacing"/>
      </w:pPr>
    </w:p>
    <w:p w14:paraId="3DACCECA" w14:textId="77777777" w:rsidR="00CE0AA1" w:rsidRDefault="00CE0AA1" w:rsidP="00CE0AA1">
      <w:pPr>
        <w:pStyle w:val="NoSpacing"/>
      </w:pPr>
    </w:p>
    <w:p w14:paraId="23403C51" w14:textId="2985FC43" w:rsidR="00CE0AA1" w:rsidRDefault="00CE0AA1" w:rsidP="00CE0AA1">
      <w:pPr>
        <w:pStyle w:val="NoSpacing"/>
        <w:rPr>
          <w:u w:val="single"/>
        </w:rPr>
      </w:pPr>
      <w:r w:rsidRPr="00CE0AA1">
        <w:rPr>
          <w:u w:val="single"/>
        </w:rPr>
        <w:t>AOB</w:t>
      </w:r>
    </w:p>
    <w:p w14:paraId="142B6338" w14:textId="373C7467" w:rsidR="00CE0AA1" w:rsidRDefault="00CE0AA1" w:rsidP="00CE0AA1"/>
    <w:p w14:paraId="4A4D5B4F" w14:textId="7F1ECE84" w:rsidR="00CE0AA1" w:rsidRDefault="008439BE" w:rsidP="00CE0AA1">
      <w:pPr>
        <w:pStyle w:val="ListParagraph"/>
        <w:numPr>
          <w:ilvl w:val="0"/>
          <w:numId w:val="4"/>
        </w:numPr>
      </w:pPr>
      <w:r>
        <w:t>Community Energy Project – Linda Brooks had previously put forward to the committee about potential energy projects for the village. Linda was unable to attend this meeting</w:t>
      </w:r>
      <w:r w:rsidR="007A50D7">
        <w:t xml:space="preserve"> but </w:t>
      </w:r>
      <w:proofErr w:type="gramStart"/>
      <w:r w:rsidR="007A50D7">
        <w:t>herself</w:t>
      </w:r>
      <w:proofErr w:type="gramEnd"/>
      <w:r w:rsidR="007A50D7">
        <w:t xml:space="preserve"> and Karen, who was present at the meeting, said they were happy to look into this.</w:t>
      </w:r>
    </w:p>
    <w:p w14:paraId="5BE5A067" w14:textId="60C27BA2" w:rsidR="007A50D7" w:rsidRDefault="007A50D7" w:rsidP="00CE0AA1">
      <w:pPr>
        <w:pStyle w:val="ListParagraph"/>
        <w:numPr>
          <w:ilvl w:val="0"/>
          <w:numId w:val="4"/>
        </w:numPr>
      </w:pPr>
      <w:r>
        <w:t xml:space="preserve">Defibrillator machine – The current defibrillator situated at the old Dornie Stores is currently out of action due to the electricity being switched off in the building. Plans on where to move it to are currently ongoing with </w:t>
      </w:r>
      <w:r w:rsidR="00172231">
        <w:t>several</w:t>
      </w:r>
      <w:r>
        <w:t xml:space="preserve"> locations being considered</w:t>
      </w:r>
      <w:r w:rsidR="0058078B">
        <w:t>, one being the phone box we can adopt to house the defibrillator in the village.</w:t>
      </w:r>
    </w:p>
    <w:p w14:paraId="76B7722F" w14:textId="153EF0AB" w:rsidR="00172231" w:rsidRDefault="00172231" w:rsidP="00172231">
      <w:pPr>
        <w:pStyle w:val="ListParagraph"/>
        <w:numPr>
          <w:ilvl w:val="0"/>
          <w:numId w:val="4"/>
        </w:numPr>
      </w:pPr>
      <w:r>
        <w:t>Ranger report – Ros was present at the meeting and gave a brief update on the local areas. She said there had been a vast improvement in waste and wild camping mess being left behind. The high number of campervans and tourist traffic the village and surrounding areas has seen in the last couple of weeks alone brought up the concern about fuel shortages. FM asked BC whether a contingency plan was in place for local emergency services and frontline workers, but she did not know of any plans for this. ACTION BC to bring this to the attention of Highland Council.</w:t>
      </w:r>
    </w:p>
    <w:p w14:paraId="2AA389D1" w14:textId="5134E90C" w:rsidR="0058078B" w:rsidRDefault="0058078B" w:rsidP="0058078B"/>
    <w:p w14:paraId="75DD5084" w14:textId="200DE067" w:rsidR="0058078B" w:rsidRDefault="0058078B" w:rsidP="0058078B">
      <w:pPr>
        <w:ind w:left="360"/>
        <w:jc w:val="center"/>
      </w:pPr>
      <w:r>
        <w:t>Next meeting Monday 27</w:t>
      </w:r>
      <w:r w:rsidRPr="0058078B">
        <w:rPr>
          <w:vertAlign w:val="superscript"/>
        </w:rPr>
        <w:t>th</w:t>
      </w:r>
      <w:r>
        <w:t xml:space="preserve"> June</w:t>
      </w:r>
    </w:p>
    <w:p w14:paraId="561B6BC6" w14:textId="77777777" w:rsidR="00172231" w:rsidRPr="00CE0AA1" w:rsidRDefault="00172231" w:rsidP="00172231">
      <w:pPr>
        <w:pStyle w:val="ListParagraph"/>
      </w:pPr>
    </w:p>
    <w:p w14:paraId="57AE9CF6" w14:textId="77777777" w:rsidR="00CE0AA1" w:rsidRDefault="00CE0AA1" w:rsidP="00CE0AA1">
      <w:pPr>
        <w:pStyle w:val="NoSpacing"/>
      </w:pPr>
    </w:p>
    <w:p w14:paraId="0D22D79B" w14:textId="77777777" w:rsidR="00CE0AA1" w:rsidRPr="00CE0AA1" w:rsidRDefault="00CE0AA1" w:rsidP="00CE0AA1">
      <w:pPr>
        <w:pStyle w:val="NoSpacing"/>
      </w:pPr>
    </w:p>
    <w:p w14:paraId="7902776E" w14:textId="77777777" w:rsidR="00CE0AA1" w:rsidRPr="00CE0AA1" w:rsidRDefault="00CE0AA1" w:rsidP="00CE0AA1">
      <w:pPr>
        <w:spacing w:after="200" w:line="276" w:lineRule="auto"/>
        <w:rPr>
          <w:rFonts w:ascii="Calibri" w:eastAsia="Calibri" w:hAnsi="Calibri" w:cs="Times New Roman"/>
        </w:rPr>
      </w:pPr>
    </w:p>
    <w:p w14:paraId="10F3C5F7" w14:textId="77777777" w:rsidR="001749D6" w:rsidRPr="001749D6" w:rsidRDefault="001749D6" w:rsidP="001749D6">
      <w:pPr>
        <w:spacing w:after="200" w:line="276" w:lineRule="auto"/>
        <w:rPr>
          <w:rFonts w:ascii="Calibri" w:eastAsia="Calibri" w:hAnsi="Calibri" w:cs="Times New Roman"/>
          <w:i/>
          <w:iCs/>
        </w:rPr>
      </w:pPr>
    </w:p>
    <w:sectPr w:rsidR="001749D6" w:rsidRPr="001749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A3B5D"/>
    <w:multiLevelType w:val="hybridMultilevel"/>
    <w:tmpl w:val="24182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0C2DD2"/>
    <w:multiLevelType w:val="hybridMultilevel"/>
    <w:tmpl w:val="36720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D0D7EB6"/>
    <w:multiLevelType w:val="hybridMultilevel"/>
    <w:tmpl w:val="5854E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2B61B40"/>
    <w:multiLevelType w:val="hybridMultilevel"/>
    <w:tmpl w:val="3D0E9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0DE"/>
    <w:rsid w:val="00172231"/>
    <w:rsid w:val="001749D6"/>
    <w:rsid w:val="00177EE1"/>
    <w:rsid w:val="001B7D16"/>
    <w:rsid w:val="00282108"/>
    <w:rsid w:val="002D3AB3"/>
    <w:rsid w:val="004931D7"/>
    <w:rsid w:val="004A60DE"/>
    <w:rsid w:val="005368B6"/>
    <w:rsid w:val="0058078B"/>
    <w:rsid w:val="005F2DBD"/>
    <w:rsid w:val="006B6B55"/>
    <w:rsid w:val="006C1C3B"/>
    <w:rsid w:val="007706E9"/>
    <w:rsid w:val="007A50D7"/>
    <w:rsid w:val="008439BE"/>
    <w:rsid w:val="00884CAC"/>
    <w:rsid w:val="009911DE"/>
    <w:rsid w:val="00AA2C96"/>
    <w:rsid w:val="00B4637F"/>
    <w:rsid w:val="00C37F4B"/>
    <w:rsid w:val="00CE0AA1"/>
    <w:rsid w:val="00DF6298"/>
    <w:rsid w:val="00DF6B79"/>
    <w:rsid w:val="00F65443"/>
    <w:rsid w:val="00FC5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1D7"/>
    <w:pPr>
      <w:ind w:left="720"/>
      <w:contextualSpacing/>
    </w:pPr>
  </w:style>
  <w:style w:type="paragraph" w:styleId="NoSpacing">
    <w:name w:val="No Spacing"/>
    <w:uiPriority w:val="1"/>
    <w:qFormat/>
    <w:rsid w:val="00CE0AA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1D7"/>
    <w:pPr>
      <w:ind w:left="720"/>
      <w:contextualSpacing/>
    </w:pPr>
  </w:style>
  <w:style w:type="paragraph" w:styleId="NoSpacing">
    <w:name w:val="No Spacing"/>
    <w:uiPriority w:val="1"/>
    <w:qFormat/>
    <w:rsid w:val="00CE0A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65DCB-8283-464B-88AF-E31AE2EFD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Mackenzie</dc:creator>
  <cp:lastModifiedBy>auntyaiee</cp:lastModifiedBy>
  <cp:revision>3</cp:revision>
  <dcterms:created xsi:type="dcterms:W3CDTF">2022-06-09T13:13:00Z</dcterms:created>
  <dcterms:modified xsi:type="dcterms:W3CDTF">2022-07-15T09:17:00Z</dcterms:modified>
</cp:coreProperties>
</file>