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7F827" w14:textId="77777777" w:rsidR="007A35AE" w:rsidRPr="002D333B" w:rsidRDefault="000C003C">
      <w:pPr>
        <w:spacing w:before="0" w:after="0"/>
        <w:jc w:val="center"/>
        <w:rPr>
          <w:rFonts w:ascii="Verdana" w:hAnsi="Verdana" w:cs="Tahoma"/>
          <w:b/>
          <w:sz w:val="28"/>
          <w:szCs w:val="28"/>
        </w:rPr>
      </w:pPr>
      <w:r w:rsidRPr="002D333B">
        <w:rPr>
          <w:rFonts w:ascii="Verdana" w:hAnsi="Verdana" w:cs="Tahoma"/>
          <w:b/>
          <w:sz w:val="28"/>
          <w:szCs w:val="28"/>
        </w:rPr>
        <w:t>Westmeston Parish Hall</w:t>
      </w:r>
    </w:p>
    <w:p w14:paraId="4EC7F828" w14:textId="77777777" w:rsidR="007A35AE" w:rsidRPr="002D333B" w:rsidRDefault="000C003C">
      <w:pPr>
        <w:pStyle w:val="23threesquarebulletsbreak"/>
        <w:spacing w:before="0" w:after="0"/>
        <w:rPr>
          <w:rFonts w:ascii="Verdana" w:hAnsi="Verdana" w:cs="Tahoma"/>
          <w:b/>
          <w:sz w:val="28"/>
          <w:szCs w:val="28"/>
        </w:rPr>
      </w:pPr>
      <w:r w:rsidRPr="002D333B">
        <w:rPr>
          <w:rFonts w:ascii="Verdana" w:hAnsi="Verdana" w:cs="Tahoma"/>
          <w:b/>
          <w:sz w:val="28"/>
          <w:szCs w:val="28"/>
        </w:rPr>
        <w:t>Terms and Conditions of Hire</w:t>
      </w:r>
    </w:p>
    <w:p w14:paraId="4EC7F829" w14:textId="69CC19D7" w:rsidR="007A35AE" w:rsidRPr="001D1F42" w:rsidRDefault="000C003C">
      <w:pPr>
        <w:tabs>
          <w:tab w:val="left" w:pos="-720"/>
        </w:tabs>
        <w:jc w:val="both"/>
        <w:rPr>
          <w:rFonts w:asciiTheme="minorHAnsi" w:hAnsiTheme="minorHAnsi"/>
          <w:spacing w:val="-1"/>
          <w:sz w:val="24"/>
          <w:szCs w:val="24"/>
        </w:rPr>
      </w:pPr>
      <w:r w:rsidRPr="001D1F42">
        <w:rPr>
          <w:rFonts w:asciiTheme="minorHAnsi" w:hAnsiTheme="minorHAnsi"/>
          <w:spacing w:val="-1"/>
          <w:sz w:val="24"/>
          <w:szCs w:val="24"/>
        </w:rPr>
        <w:t xml:space="preserve">In these Terms and Conditions, the following words and phrases have the following meanings: </w:t>
      </w:r>
    </w:p>
    <w:p w14:paraId="4EC7F82A" w14:textId="77777777" w:rsidR="007A35AE" w:rsidRPr="001D1F42" w:rsidRDefault="007A35AE">
      <w:pPr>
        <w:spacing w:before="0" w:after="0"/>
        <w:jc w:val="both"/>
        <w:rPr>
          <w:rFonts w:asciiTheme="minorHAnsi" w:hAnsiTheme="minorHAnsi" w:cs="Tahoma"/>
          <w:sz w:val="24"/>
          <w:szCs w:val="24"/>
        </w:rPr>
      </w:pPr>
    </w:p>
    <w:p w14:paraId="4EC7F82B" w14:textId="26567212"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‘Hirer’ </w:t>
      </w:r>
      <w:r w:rsidRPr="001D1F42">
        <w:rPr>
          <w:rFonts w:asciiTheme="minorHAnsi" w:hAnsiTheme="minorHAnsi" w:cs="Tahoma"/>
          <w:sz w:val="24"/>
          <w:szCs w:val="24"/>
        </w:rPr>
        <w:tab/>
      </w:r>
      <w:r w:rsidRPr="001D1F42">
        <w:rPr>
          <w:rFonts w:asciiTheme="minorHAnsi" w:hAnsiTheme="minorHAnsi" w:cs="Tahoma"/>
          <w:sz w:val="24"/>
          <w:szCs w:val="24"/>
        </w:rPr>
        <w:tab/>
      </w:r>
      <w:r w:rsidRPr="001D1F42">
        <w:rPr>
          <w:rFonts w:asciiTheme="minorHAnsi" w:hAnsiTheme="minorHAnsi" w:cs="Tahoma"/>
          <w:sz w:val="24"/>
          <w:szCs w:val="24"/>
        </w:rPr>
        <w:tab/>
        <w:t xml:space="preserve">An individual or organization or its authorized representative. </w:t>
      </w:r>
    </w:p>
    <w:p w14:paraId="4EC7F82C" w14:textId="77777777" w:rsidR="007A35AE" w:rsidRPr="001D1F42" w:rsidRDefault="000C003C">
      <w:pPr>
        <w:spacing w:before="0" w:after="0"/>
        <w:ind w:left="2160" w:hanging="2160"/>
        <w:jc w:val="both"/>
        <w:rPr>
          <w:rFonts w:asciiTheme="minorHAnsi" w:hAnsiTheme="minorHAnsi" w:cs="Tahoma"/>
          <w:b/>
          <w:sz w:val="24"/>
          <w:szCs w:val="24"/>
        </w:rPr>
      </w:pPr>
      <w:r w:rsidRPr="001D1F42">
        <w:rPr>
          <w:rFonts w:asciiTheme="minorHAnsi" w:hAnsiTheme="minorHAnsi" w:cs="Tahoma"/>
          <w:sz w:val="24"/>
          <w:szCs w:val="24"/>
        </w:rPr>
        <w:t xml:space="preserve">‘Premises’ </w:t>
      </w:r>
      <w:r w:rsidRPr="001D1F42">
        <w:rPr>
          <w:rFonts w:asciiTheme="minorHAnsi" w:hAnsiTheme="minorHAnsi" w:cs="Tahoma"/>
          <w:sz w:val="24"/>
          <w:szCs w:val="24"/>
        </w:rPr>
        <w:tab/>
      </w:r>
      <w:proofErr w:type="gramStart"/>
      <w:r w:rsidRPr="001D1F42">
        <w:rPr>
          <w:rFonts w:asciiTheme="minorHAnsi" w:hAnsiTheme="minorHAnsi" w:cs="Tahoma"/>
          <w:sz w:val="24"/>
          <w:szCs w:val="24"/>
        </w:rPr>
        <w:t>Shall</w:t>
      </w:r>
      <w:proofErr w:type="gramEnd"/>
      <w:r w:rsidRPr="001D1F42">
        <w:rPr>
          <w:rFonts w:asciiTheme="minorHAnsi" w:hAnsiTheme="minorHAnsi" w:cs="Tahoma"/>
          <w:sz w:val="24"/>
          <w:szCs w:val="24"/>
        </w:rPr>
        <w:t xml:space="preserve"> mean all or part of Westmeston Parish Hall, its car park and grounds. </w:t>
      </w:r>
    </w:p>
    <w:p w14:paraId="4EC7F82D" w14:textId="77777777" w:rsidR="007A35AE" w:rsidRPr="001D1F42" w:rsidRDefault="007A35AE">
      <w:pPr>
        <w:spacing w:before="0" w:after="0"/>
        <w:jc w:val="both"/>
        <w:rPr>
          <w:rFonts w:asciiTheme="minorHAnsi" w:hAnsiTheme="minorHAnsi" w:cs="Tahoma"/>
          <w:sz w:val="24"/>
          <w:szCs w:val="24"/>
        </w:rPr>
      </w:pPr>
    </w:p>
    <w:p w14:paraId="498EBC8B" w14:textId="77777777" w:rsidR="00433348"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1. All bookings shall be made using the standard form available from the Manager: </w:t>
      </w:r>
    </w:p>
    <w:p w14:paraId="4EC7F82E" w14:textId="1DC1A67B" w:rsidR="007A35AE" w:rsidRPr="001D1F42" w:rsidRDefault="000C003C">
      <w:pPr>
        <w:spacing w:before="0" w:after="0"/>
        <w:jc w:val="both"/>
        <w:rPr>
          <w:rStyle w:val="Hyperlink"/>
          <w:rFonts w:asciiTheme="minorHAnsi" w:hAnsiTheme="minorHAnsi" w:cs="Tahoma"/>
          <w:color w:val="auto"/>
          <w:sz w:val="24"/>
          <w:szCs w:val="24"/>
        </w:rPr>
      </w:pPr>
      <w:r w:rsidRPr="001D1F42">
        <w:rPr>
          <w:rFonts w:asciiTheme="minorHAnsi" w:hAnsiTheme="minorHAnsi" w:cs="Tahoma"/>
          <w:sz w:val="24"/>
          <w:szCs w:val="24"/>
        </w:rPr>
        <w:t xml:space="preserve">Paul Charman, 3 Glebe Cottages, Lewes Road, Westmeston BN6 8RH. Telephone: 01273 844743, email </w:t>
      </w:r>
      <w:hyperlink r:id="rId6">
        <w:r w:rsidRPr="001D1F42">
          <w:rPr>
            <w:rStyle w:val="Hyperlink"/>
            <w:rFonts w:asciiTheme="minorHAnsi" w:hAnsiTheme="minorHAnsi" w:cs="Tahoma"/>
            <w:b/>
            <w:color w:val="2E74B5" w:themeColor="accent1" w:themeShade="BF"/>
            <w:sz w:val="24"/>
            <w:szCs w:val="24"/>
          </w:rPr>
          <w:t>pec.glebe@tiscali.co.uk</w:t>
        </w:r>
      </w:hyperlink>
    </w:p>
    <w:p w14:paraId="4EC7F82F" w14:textId="77777777" w:rsidR="007A35AE" w:rsidRPr="001D1F42" w:rsidRDefault="000C003C">
      <w:pPr>
        <w:spacing w:before="0" w:after="0"/>
        <w:jc w:val="both"/>
        <w:rPr>
          <w:rFonts w:asciiTheme="minorHAnsi" w:hAnsiTheme="minorHAnsi" w:cs="Tahoma"/>
          <w:color w:val="000000" w:themeColor="text1"/>
          <w:sz w:val="24"/>
          <w:szCs w:val="24"/>
        </w:rPr>
      </w:pPr>
      <w:r w:rsidRPr="001D1F42">
        <w:rPr>
          <w:rFonts w:asciiTheme="minorHAnsi" w:hAnsiTheme="minorHAnsi" w:cs="Tahoma"/>
          <w:color w:val="000000" w:themeColor="text1"/>
          <w:sz w:val="24"/>
          <w:szCs w:val="24"/>
        </w:rPr>
        <w:t>2. The Parish Hall is available for hire at the following times:</w:t>
      </w:r>
    </w:p>
    <w:p w14:paraId="4EC7F830" w14:textId="77777777" w:rsidR="007A35AE" w:rsidRPr="001D1F42" w:rsidRDefault="000C003C">
      <w:pPr>
        <w:spacing w:before="0" w:after="0"/>
        <w:ind w:firstLine="720"/>
        <w:jc w:val="both"/>
        <w:rPr>
          <w:rFonts w:asciiTheme="minorHAnsi" w:hAnsiTheme="minorHAnsi" w:cs="Tahoma"/>
          <w:color w:val="000000" w:themeColor="text1"/>
          <w:sz w:val="24"/>
          <w:szCs w:val="24"/>
        </w:rPr>
      </w:pPr>
      <w:r w:rsidRPr="001D1F42">
        <w:rPr>
          <w:rFonts w:asciiTheme="minorHAnsi" w:hAnsiTheme="minorHAnsi" w:cs="Tahoma"/>
          <w:color w:val="000000" w:themeColor="text1"/>
          <w:sz w:val="24"/>
          <w:szCs w:val="24"/>
        </w:rPr>
        <w:t>Sunday to Thursday 8am to 10:30pm</w:t>
      </w:r>
    </w:p>
    <w:p w14:paraId="4EC7F831" w14:textId="77777777" w:rsidR="007A35AE" w:rsidRPr="001D1F42" w:rsidRDefault="000C003C">
      <w:pPr>
        <w:spacing w:before="0" w:after="0"/>
        <w:ind w:firstLine="720"/>
        <w:jc w:val="both"/>
        <w:rPr>
          <w:rFonts w:asciiTheme="minorHAnsi" w:hAnsiTheme="minorHAnsi" w:cs="Tahoma"/>
          <w:color w:val="000000" w:themeColor="text1"/>
          <w:sz w:val="24"/>
          <w:szCs w:val="24"/>
        </w:rPr>
      </w:pPr>
      <w:r w:rsidRPr="001D1F42">
        <w:rPr>
          <w:rFonts w:asciiTheme="minorHAnsi" w:hAnsiTheme="minorHAnsi" w:cs="Tahoma"/>
          <w:color w:val="000000" w:themeColor="text1"/>
          <w:sz w:val="24"/>
          <w:szCs w:val="24"/>
        </w:rPr>
        <w:t xml:space="preserve">Friday &amp; Saturday 8am to midnight. </w:t>
      </w:r>
    </w:p>
    <w:p w14:paraId="4EC7F832" w14:textId="77777777" w:rsidR="007A35AE" w:rsidRPr="001D1F42" w:rsidRDefault="000C003C">
      <w:pPr>
        <w:spacing w:before="0" w:after="0"/>
        <w:jc w:val="both"/>
        <w:rPr>
          <w:rFonts w:asciiTheme="minorHAnsi" w:hAnsiTheme="minorHAnsi" w:cs="Tahoma"/>
          <w:color w:val="000000" w:themeColor="text1"/>
          <w:sz w:val="24"/>
          <w:szCs w:val="24"/>
        </w:rPr>
      </w:pPr>
      <w:r w:rsidRPr="001D1F42">
        <w:rPr>
          <w:rFonts w:asciiTheme="minorHAnsi" w:hAnsiTheme="minorHAnsi" w:cs="Tahoma"/>
          <w:color w:val="000000" w:themeColor="text1"/>
          <w:sz w:val="24"/>
          <w:szCs w:val="24"/>
        </w:rPr>
        <w:t xml:space="preserve">Bookings will state the start and finish time inclusive of time required for setting up and clearing away. </w:t>
      </w:r>
    </w:p>
    <w:p w14:paraId="4EC7F833"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3. The full amount will be payable on confirmation of booking. Bookings made and not cancelled will be subject to full payment.</w:t>
      </w:r>
    </w:p>
    <w:p w14:paraId="4EC7F834"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olor w:val="222222"/>
          <w:sz w:val="24"/>
          <w:szCs w:val="24"/>
          <w:shd w:val="clear" w:color="auto" w:fill="FFFFFF"/>
        </w:rPr>
        <w:t xml:space="preserve">4. Wedding package/weekend hiring: A deposit of £300 to be submitted with the application form. All other bookings will require a deposit of £100 to be submitted with the application form.  The deposit will be refunded in full after the event providing that no damage has occurred to the Premises. </w:t>
      </w:r>
      <w:r w:rsidRPr="001D1F42">
        <w:rPr>
          <w:rFonts w:asciiTheme="minorHAnsi" w:hAnsiTheme="minorHAnsi" w:cs="Tahoma"/>
          <w:sz w:val="24"/>
          <w:szCs w:val="24"/>
        </w:rPr>
        <w:t xml:space="preserve">The Hirer must notify the Manager of any damage to the Premises or faulty/damaged equipment. </w:t>
      </w:r>
    </w:p>
    <w:p w14:paraId="4EC7F835"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olor w:val="222222"/>
          <w:sz w:val="24"/>
          <w:szCs w:val="24"/>
          <w:shd w:val="clear" w:color="auto" w:fill="FFFFFF"/>
        </w:rPr>
        <w:t>5. A charge will be deducted from the deposit should any heaters or lights be left on anywhere in the building.</w:t>
      </w:r>
      <w:r w:rsidRPr="001D1F42">
        <w:rPr>
          <w:rFonts w:asciiTheme="minorHAnsi" w:hAnsiTheme="minorHAnsi" w:cs="Tahoma"/>
          <w:sz w:val="24"/>
          <w:szCs w:val="24"/>
        </w:rPr>
        <w:t xml:space="preserve"> </w:t>
      </w:r>
    </w:p>
    <w:p w14:paraId="4EC7F836"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6. The Premises must be left in a clean and tidy condition.</w:t>
      </w:r>
    </w:p>
    <w:p w14:paraId="6A252AC5" w14:textId="77777777" w:rsidR="00833C87"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 xml:space="preserve">7. The keys MUST be returned to the Manager, as above, at the end of each day </w:t>
      </w:r>
    </w:p>
    <w:p w14:paraId="4EC7F837" w14:textId="390E06BC"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 xml:space="preserve"> or at the end of the event.</w:t>
      </w:r>
    </w:p>
    <w:p w14:paraId="4EC7F838"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8. Cancellations must be made in writing / email to the Manager allowing for 14 days or more. Deposits are non-returnable and a charge of 50% of the total hire fee will be made if cancellations are made less than 14 days prior to the date of the event. (Subject to the discretion of the Manager)</w:t>
      </w:r>
    </w:p>
    <w:p w14:paraId="4EC7F839"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9. Our terms of hiring do not permit use of the Premises for commercial purpose but would not ordinarily preclude The Hirer from using commercial services for an event. The Hirer is advised to satisfy themselves that the provider of services has suitable insurance cover.  For example; Caterers, Disco operators, Entertainers.</w:t>
      </w:r>
    </w:p>
    <w:p w14:paraId="4EC7F83A"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 xml:space="preserve">10. The Parish Hall is insured for Public Liability (see our website for details) </w:t>
      </w:r>
    </w:p>
    <w:p w14:paraId="4EC7F83B"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11. Fireworks, Chinese Lanterns, Glow Lanterns, Candles or any items involving a naked flame are NOT</w:t>
      </w:r>
      <w:r w:rsidRPr="001D1F42">
        <w:rPr>
          <w:rFonts w:asciiTheme="minorHAnsi" w:hAnsiTheme="minorHAnsi" w:cs="Tahoma"/>
          <w:b/>
          <w:sz w:val="24"/>
          <w:szCs w:val="24"/>
        </w:rPr>
        <w:t xml:space="preserve"> </w:t>
      </w:r>
      <w:r w:rsidRPr="001D1F42">
        <w:rPr>
          <w:rFonts w:asciiTheme="minorHAnsi" w:hAnsiTheme="minorHAnsi" w:cs="Tahoma"/>
          <w:sz w:val="24"/>
          <w:szCs w:val="24"/>
        </w:rPr>
        <w:t>permitted. Helium filled balloons are not permitted for release both inside and outside the building.</w:t>
      </w:r>
    </w:p>
    <w:p w14:paraId="4EC7F83C"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12. The Hirer shall comply with any request made by the management to ensure noise during their use of the Premises does not cause a nuisance to local residents. No noise is permitted outside (other than cars leaving) after 11.00pm.</w:t>
      </w:r>
    </w:p>
    <w:p w14:paraId="4EC7F83D"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13. Doors and windows shall be kept closed (except for access to and from the Premises) during events involving loud music. All music / loud noise shall cease at 11.00pm. The Premises must be vacated and the gates locked by 12.00am.</w:t>
      </w:r>
    </w:p>
    <w:p w14:paraId="4EC7F83E" w14:textId="77777777" w:rsidR="007A35AE" w:rsidRPr="001D1F42" w:rsidRDefault="000C003C">
      <w:pPr>
        <w:spacing w:before="0" w:after="0"/>
        <w:jc w:val="both"/>
        <w:rPr>
          <w:rFonts w:asciiTheme="minorHAnsi" w:hAnsiTheme="minorHAnsi" w:cs="Tahoma"/>
          <w:color w:val="FF0000"/>
          <w:sz w:val="24"/>
          <w:szCs w:val="24"/>
        </w:rPr>
      </w:pPr>
      <w:r w:rsidRPr="001D1F42">
        <w:rPr>
          <w:rFonts w:asciiTheme="minorHAnsi" w:hAnsiTheme="minorHAnsi" w:cs="Tahoma"/>
          <w:sz w:val="24"/>
          <w:szCs w:val="24"/>
        </w:rPr>
        <w:t xml:space="preserve">14. The Hirer shall regularly monitor noise levels emanating from the Premises during events. The Hirer shall not use the Premises or permit them to be used in such a manner as to cause nuisance, damage, disturbance, inconvenience and annoyance to the owners of adjacent properties. </w:t>
      </w:r>
    </w:p>
    <w:p w14:paraId="4EC7F83F" w14:textId="77777777" w:rsidR="007A35AE" w:rsidRPr="001D1F42" w:rsidRDefault="000C003C">
      <w:pPr>
        <w:pStyle w:val="NoSpacing"/>
        <w:jc w:val="both"/>
        <w:rPr>
          <w:rFonts w:asciiTheme="minorHAnsi" w:hAnsiTheme="minorHAnsi" w:cs="Tahoma"/>
          <w:sz w:val="24"/>
          <w:szCs w:val="24"/>
        </w:rPr>
      </w:pPr>
      <w:r w:rsidRPr="001D1F42">
        <w:rPr>
          <w:rFonts w:asciiTheme="minorHAnsi" w:hAnsiTheme="minorHAnsi" w:cs="Tahoma"/>
          <w:sz w:val="24"/>
          <w:szCs w:val="24"/>
        </w:rPr>
        <w:t>15. The Hirer shall be responsible for all persons using the grounds of the Premises during events and will ensure that all persons adhere to condition 12 above.</w:t>
      </w:r>
    </w:p>
    <w:p w14:paraId="4EC7F840"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lastRenderedPageBreak/>
        <w:t>16. The Hirer may serve alcohol but not sell alcohol at an event. No additional license is required. No alcohol to be served to underage person/s.</w:t>
      </w:r>
    </w:p>
    <w:p w14:paraId="4EC7F841"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17. No bookings will be accepted from Hirers less than 21 years of age</w:t>
      </w:r>
    </w:p>
    <w:p w14:paraId="4EC7F842"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18. The Hirer will observe and comply with fire safety notices on the Premises. </w:t>
      </w:r>
    </w:p>
    <w:p w14:paraId="4EC7F843"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19. The Hirer is responsible for nominating a responsible person as Fire Marshall. </w:t>
      </w:r>
    </w:p>
    <w:p w14:paraId="4EC7F844" w14:textId="77777777" w:rsidR="007A35AE" w:rsidRPr="001D1F42" w:rsidRDefault="000C003C">
      <w:pPr>
        <w:spacing w:before="0" w:after="0"/>
        <w:ind w:left="720"/>
        <w:jc w:val="both"/>
        <w:rPr>
          <w:rFonts w:asciiTheme="minorHAnsi" w:hAnsiTheme="minorHAnsi" w:cs="Tahoma"/>
          <w:sz w:val="24"/>
          <w:szCs w:val="24"/>
        </w:rPr>
      </w:pPr>
      <w:r w:rsidRPr="001D1F42">
        <w:rPr>
          <w:rFonts w:asciiTheme="minorHAnsi" w:hAnsiTheme="minorHAnsi" w:cs="Tahoma"/>
          <w:sz w:val="24"/>
          <w:szCs w:val="24"/>
        </w:rPr>
        <w:t xml:space="preserve">a) The Fire Marshall must ensure all persons within the group are aware of the fire assembly points and how to exit the building in the event of an emergency. </w:t>
      </w:r>
    </w:p>
    <w:p w14:paraId="4EC7F845" w14:textId="77777777" w:rsidR="007A35AE" w:rsidRPr="001D1F42" w:rsidRDefault="000C003C">
      <w:pPr>
        <w:spacing w:before="0" w:after="0"/>
        <w:ind w:left="720"/>
        <w:jc w:val="both"/>
        <w:rPr>
          <w:rFonts w:asciiTheme="minorHAnsi" w:hAnsiTheme="minorHAnsi" w:cs="Tahoma"/>
          <w:sz w:val="24"/>
          <w:szCs w:val="24"/>
        </w:rPr>
      </w:pPr>
      <w:r w:rsidRPr="001D1F42">
        <w:rPr>
          <w:rFonts w:asciiTheme="minorHAnsi" w:hAnsiTheme="minorHAnsi" w:cs="Tahoma"/>
          <w:sz w:val="24"/>
          <w:szCs w:val="24"/>
        </w:rPr>
        <w:t xml:space="preserve">b) It is the Fire Marshall’s responsibility to phone the emergency services and co-ordinate the evacuation of the building. </w:t>
      </w:r>
    </w:p>
    <w:p w14:paraId="4EC7F846" w14:textId="77777777" w:rsidR="007A35AE" w:rsidRPr="001D1F42" w:rsidRDefault="000C003C">
      <w:pPr>
        <w:spacing w:before="0" w:after="0"/>
        <w:ind w:firstLine="720"/>
        <w:jc w:val="both"/>
        <w:rPr>
          <w:rFonts w:asciiTheme="minorHAnsi" w:hAnsiTheme="minorHAnsi" w:cs="Tahoma"/>
          <w:sz w:val="24"/>
          <w:szCs w:val="24"/>
        </w:rPr>
      </w:pPr>
      <w:r w:rsidRPr="001D1F42">
        <w:rPr>
          <w:rFonts w:asciiTheme="minorHAnsi" w:hAnsiTheme="minorHAnsi" w:cs="Tahoma"/>
          <w:sz w:val="24"/>
          <w:szCs w:val="24"/>
        </w:rPr>
        <w:t xml:space="preserve">c) The Fire Marshall must be in possession of a mobile phone in case the landline is not working. </w:t>
      </w:r>
    </w:p>
    <w:p w14:paraId="4EC7F847" w14:textId="36F7AB68"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20. The Hirer must have in place a Child Protection/Safeguarding policy for organized events and activities for children. </w:t>
      </w:r>
    </w:p>
    <w:p w14:paraId="4EC7F848"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21. Children must be supervised at all times whilst on the Premises. </w:t>
      </w:r>
    </w:p>
    <w:p w14:paraId="4EC7F849"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22. The Hirer must provide Public Liability Insurance for Bouncy Castles &amp; other items / equipment involving physical and/or hazardous activities.  </w:t>
      </w:r>
    </w:p>
    <w:p w14:paraId="4EC7F84A"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23. Any electrical equipment which The Hirer brings onto the Premises must be PAT tested. The Hirer shall be responsible for any loss or damage to said equipment.  </w:t>
      </w:r>
    </w:p>
    <w:p w14:paraId="4EC7F84B"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24. The Hirer will, in the event of an accident anywhere on the premises, record the details in the Accident Record Book located on top of the refrigerator.</w:t>
      </w:r>
    </w:p>
    <w:p w14:paraId="4EC7F84C"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25. Smoking is NOT</w:t>
      </w:r>
      <w:r w:rsidRPr="001D1F42">
        <w:rPr>
          <w:rFonts w:asciiTheme="minorHAnsi" w:hAnsiTheme="minorHAnsi" w:cs="Tahoma"/>
          <w:b/>
          <w:sz w:val="24"/>
          <w:szCs w:val="24"/>
        </w:rPr>
        <w:t xml:space="preserve"> </w:t>
      </w:r>
      <w:r w:rsidRPr="001D1F42">
        <w:rPr>
          <w:rFonts w:asciiTheme="minorHAnsi" w:hAnsiTheme="minorHAnsi" w:cs="Tahoma"/>
          <w:sz w:val="24"/>
          <w:szCs w:val="24"/>
        </w:rPr>
        <w:t xml:space="preserve">permitted anywhere on the Premises. </w:t>
      </w:r>
    </w:p>
    <w:p w14:paraId="4EC7F84D" w14:textId="3FEA0680"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26. Please note that any long-term block bookings are subject to regular review by the Manager.</w:t>
      </w:r>
    </w:p>
    <w:p w14:paraId="4EC7F84E"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27. No animals, other than guide dogs, hearing dogs and other assistance dogs, are allowed on the Premises unless by prior arrangement with the Manager.</w:t>
      </w:r>
    </w:p>
    <w:p w14:paraId="4EC7F84F"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28.  No cars to be left in the car park except with permission from the Manager.</w:t>
      </w:r>
    </w:p>
    <w:p w14:paraId="4EC7F850"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29. The Manager reserves the right not to accept any booking. </w:t>
      </w:r>
    </w:p>
    <w:p w14:paraId="4EC7F851" w14:textId="77777777"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30. The Manager reserves the right to cancel a booking in certain circumstances for example should the Premises be damaged so as to render them unfit for hire. Hirers are advised to take out insurance to cover themselves in case of this occurring. </w:t>
      </w:r>
    </w:p>
    <w:p w14:paraId="4EC7F852" w14:textId="2A8A93E3" w:rsidR="007A35AE" w:rsidRPr="001D1F42" w:rsidRDefault="000C003C">
      <w:pPr>
        <w:spacing w:before="0" w:after="0"/>
        <w:jc w:val="both"/>
        <w:rPr>
          <w:rFonts w:asciiTheme="minorHAnsi" w:hAnsiTheme="minorHAnsi" w:cs="Tahoma"/>
          <w:sz w:val="24"/>
          <w:szCs w:val="24"/>
        </w:rPr>
      </w:pPr>
      <w:r w:rsidRPr="001D1F42">
        <w:rPr>
          <w:rFonts w:asciiTheme="minorHAnsi" w:hAnsiTheme="minorHAnsi" w:cs="Tahoma"/>
          <w:sz w:val="24"/>
          <w:szCs w:val="24"/>
        </w:rPr>
        <w:t xml:space="preserve">31. These Terms and Conditions are subject to any statutory or other regulations and restrictions that </w:t>
      </w:r>
      <w:r w:rsidR="00830095">
        <w:rPr>
          <w:rFonts w:asciiTheme="minorHAnsi" w:hAnsiTheme="minorHAnsi" w:cs="Tahoma"/>
          <w:sz w:val="24"/>
          <w:szCs w:val="24"/>
        </w:rPr>
        <w:t xml:space="preserve">  </w:t>
      </w:r>
      <w:r w:rsidRPr="001D1F42">
        <w:rPr>
          <w:rFonts w:asciiTheme="minorHAnsi" w:hAnsiTheme="minorHAnsi" w:cs="Tahoma"/>
          <w:sz w:val="24"/>
          <w:szCs w:val="24"/>
        </w:rPr>
        <w:t>Westmeston Parish Hall Trustees are required to impose.</w:t>
      </w:r>
    </w:p>
    <w:p w14:paraId="4EC7F853" w14:textId="7523904D" w:rsidR="007A35AE" w:rsidRPr="001D1F42" w:rsidRDefault="000C003C">
      <w:pPr>
        <w:spacing w:before="0" w:after="0"/>
        <w:jc w:val="right"/>
        <w:rPr>
          <w:rFonts w:asciiTheme="minorHAnsi" w:hAnsiTheme="minorHAnsi" w:cs="Tahoma"/>
          <w:sz w:val="24"/>
          <w:szCs w:val="24"/>
        </w:rPr>
      </w:pPr>
      <w:r w:rsidRPr="001D1F42">
        <w:rPr>
          <w:rFonts w:asciiTheme="minorHAnsi" w:hAnsiTheme="minorHAnsi" w:cs="Tahoma"/>
          <w:sz w:val="24"/>
          <w:szCs w:val="24"/>
        </w:rPr>
        <w:t>March 202</w:t>
      </w:r>
      <w:r w:rsidR="00A40BAE">
        <w:rPr>
          <w:rFonts w:asciiTheme="minorHAnsi" w:hAnsiTheme="minorHAnsi" w:cs="Tahoma"/>
          <w:sz w:val="24"/>
          <w:szCs w:val="24"/>
        </w:rPr>
        <w:t>4</w:t>
      </w:r>
      <w:bookmarkStart w:id="0" w:name="_GoBack"/>
      <w:bookmarkEnd w:id="0"/>
    </w:p>
    <w:sectPr w:rsidR="007A35AE" w:rsidRPr="001D1F42">
      <w:pgSz w:w="11906" w:h="16838"/>
      <w:pgMar w:top="851" w:right="1077" w:bottom="851" w:left="107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6326F"/>
    <w:multiLevelType w:val="multilevel"/>
    <w:tmpl w:val="08ACECB2"/>
    <w:lvl w:ilvl="0">
      <w:start w:val="1"/>
      <w:numFmt w:val="decimal"/>
      <w:pStyle w:val="05number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646"/>
        </w:tabs>
        <w:ind w:left="646" w:hanging="289"/>
      </w:pPr>
      <w:rPr>
        <w:rFonts w:ascii="Arial" w:hAnsi="Arial"/>
        <w:color w:val="auto"/>
        <w:sz w:val="22"/>
      </w:rPr>
    </w:lvl>
    <w:lvl w:ilvl="2">
      <w:start w:val="1"/>
      <w:numFmt w:val="decimal"/>
      <w:lvlText w:val="%3)"/>
      <w:lvlJc w:val="left"/>
      <w:pPr>
        <w:tabs>
          <w:tab w:val="num" w:pos="924"/>
        </w:tabs>
        <w:ind w:left="924" w:hanging="278"/>
      </w:pPr>
      <w:rPr>
        <w:rFonts w:ascii="Arial" w:hAnsi="Arial"/>
        <w:color w:val="auto"/>
        <w:sz w:val="22"/>
      </w:rPr>
    </w:lvl>
    <w:lvl w:ilvl="3">
      <w:start w:val="1"/>
      <w:numFmt w:val="lowerLetter"/>
      <w:lvlText w:val="%4)"/>
      <w:lvlJc w:val="left"/>
      <w:pPr>
        <w:tabs>
          <w:tab w:val="num" w:pos="1213"/>
        </w:tabs>
        <w:ind w:left="1213" w:hanging="289"/>
      </w:pPr>
      <w:rPr>
        <w:rFonts w:ascii="Arial" w:hAnsi="Arial"/>
        <w:b w:val="0"/>
        <w:i w:val="0"/>
        <w:color w:val="auto"/>
        <w:sz w:val="22"/>
      </w:r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none"/>
      <w:suff w:val="nothing"/>
      <w:lvlText w:val=""/>
      <w:lvlJc w:val="left"/>
      <w:pPr>
        <w:tabs>
          <w:tab w:val="num" w:pos="2520"/>
        </w:tabs>
        <w:ind w:left="2520" w:hanging="360"/>
      </w:pPr>
    </w:lvl>
    <w:lvl w:ilvl="7">
      <w:start w:val="1"/>
      <w:numFmt w:val="none"/>
      <w:suff w:val="nothing"/>
      <w:lvlText w:val=""/>
      <w:lvlJc w:val="left"/>
      <w:pPr>
        <w:tabs>
          <w:tab w:val="num" w:pos="2880"/>
        </w:tabs>
        <w:ind w:left="2880" w:hanging="360"/>
      </w:pPr>
    </w:lvl>
    <w:lvl w:ilvl="8">
      <w:start w:val="1"/>
      <w:numFmt w:val="none"/>
      <w:suff w:val="nothing"/>
      <w:lvlText w:val=""/>
      <w:lvlJc w:val="left"/>
      <w:pPr>
        <w:tabs>
          <w:tab w:val="num" w:pos="3240"/>
        </w:tabs>
        <w:ind w:left="3240" w:hanging="360"/>
      </w:pPr>
    </w:lvl>
  </w:abstractNum>
  <w:abstractNum w:abstractNumId="1" w15:restartNumberingAfterBreak="0">
    <w:nsid w:val="472A4D99"/>
    <w:multiLevelType w:val="multilevel"/>
    <w:tmpl w:val="36D85C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863D48"/>
    <w:multiLevelType w:val="multilevel"/>
    <w:tmpl w:val="7942397A"/>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cs="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AE"/>
    <w:rsid w:val="00063F21"/>
    <w:rsid w:val="000C003C"/>
    <w:rsid w:val="001D1F42"/>
    <w:rsid w:val="002D333B"/>
    <w:rsid w:val="00433348"/>
    <w:rsid w:val="004714D6"/>
    <w:rsid w:val="007A35AE"/>
    <w:rsid w:val="00830095"/>
    <w:rsid w:val="00833C87"/>
    <w:rsid w:val="00A40BA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F827"/>
  <w15:docId w15:val="{883AE6B1-5F93-444C-AE34-20382BA4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ED"/>
    <w:pPr>
      <w:spacing w:before="180" w:after="60"/>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qFormat/>
    <w:rsid w:val="004F74ED"/>
  </w:style>
  <w:style w:type="paragraph" w:styleId="Heading2">
    <w:name w:val="heading 2"/>
    <w:basedOn w:val="20major"/>
    <w:next w:val="Normal"/>
    <w:link w:val="Heading2Char"/>
    <w:unhideWhenUsed/>
    <w:qFormat/>
    <w:rsid w:val="004F74ED"/>
  </w:style>
  <w:style w:type="paragraph" w:styleId="Heading3">
    <w:name w:val="heading 3"/>
    <w:basedOn w:val="21minor"/>
    <w:next w:val="Normal"/>
    <w:link w:val="Heading3Char"/>
    <w:unhideWhenUsed/>
    <w:qFormat/>
    <w:rsid w:val="004F74ED"/>
  </w:style>
  <w:style w:type="paragraph" w:styleId="Heading4">
    <w:name w:val="heading 4"/>
    <w:basedOn w:val="Normal"/>
    <w:next w:val="Normal"/>
    <w:link w:val="Heading4Char"/>
    <w:uiPriority w:val="9"/>
    <w:semiHidden/>
    <w:unhideWhenUsed/>
    <w:qFormat/>
    <w:rsid w:val="004F74ED"/>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74ED"/>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4F74ED"/>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qFormat/>
    <w:rsid w:val="004F74ED"/>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qFormat/>
    <w:rsid w:val="004F74ED"/>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qFormat/>
    <w:rsid w:val="004F74ED"/>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F74ED"/>
    <w:rPr>
      <w:rFonts w:ascii="Arial" w:eastAsia="Times New Roman" w:hAnsi="Arial" w:cs="Times New Roman"/>
      <w:sz w:val="18"/>
      <w:szCs w:val="20"/>
      <w:lang w:val="de-DE"/>
    </w:rPr>
  </w:style>
  <w:style w:type="character" w:customStyle="1" w:styleId="FooterChar">
    <w:name w:val="Footer Char"/>
    <w:basedOn w:val="DefaultParagraphFont"/>
    <w:link w:val="Footer"/>
    <w:qFormat/>
    <w:rsid w:val="004F74ED"/>
    <w:rPr>
      <w:rFonts w:ascii="Times New Roman" w:eastAsia="Times New Roman" w:hAnsi="Times New Roman" w:cs="Times New Roman"/>
      <w:sz w:val="26"/>
      <w:szCs w:val="20"/>
      <w:lang w:val="en-US"/>
    </w:rPr>
  </w:style>
  <w:style w:type="character" w:styleId="Hyperlink">
    <w:name w:val="Hyperlink"/>
    <w:basedOn w:val="DefaultParagraphFont"/>
    <w:uiPriority w:val="99"/>
    <w:unhideWhenUsed/>
    <w:rsid w:val="004F74ED"/>
    <w:rPr>
      <w:color w:val="0563C1" w:themeColor="hyperlink"/>
      <w:u w:val="single"/>
    </w:rPr>
  </w:style>
  <w:style w:type="character" w:customStyle="1" w:styleId="Heading1Char">
    <w:name w:val="Heading 1 Char"/>
    <w:basedOn w:val="DefaultParagraphFont"/>
    <w:link w:val="Heading1"/>
    <w:qFormat/>
    <w:rsid w:val="004F74ED"/>
    <w:rPr>
      <w:rFonts w:ascii="Arial" w:eastAsia="Times New Roman" w:hAnsi="Arial" w:cs="Times New Roman"/>
      <w:sz w:val="44"/>
      <w:szCs w:val="20"/>
      <w:lang w:val="en-US"/>
    </w:rPr>
  </w:style>
  <w:style w:type="character" w:styleId="BookTitle">
    <w:name w:val="Book Title"/>
    <w:basedOn w:val="DefaultParagraphFont"/>
    <w:uiPriority w:val="33"/>
    <w:unhideWhenUsed/>
    <w:qFormat/>
    <w:rsid w:val="004F74ED"/>
    <w:rPr>
      <w:b/>
      <w:bCs/>
      <w:smallCaps/>
      <w:spacing w:val="5"/>
    </w:rPr>
  </w:style>
  <w:style w:type="character" w:styleId="IntenseReference">
    <w:name w:val="Intense Reference"/>
    <w:basedOn w:val="DefaultParagraphFont"/>
    <w:uiPriority w:val="32"/>
    <w:unhideWhenUsed/>
    <w:qFormat/>
    <w:rsid w:val="004F74ED"/>
    <w:rPr>
      <w:b/>
      <w:bCs/>
      <w:smallCaps/>
      <w:color w:val="ED7D31" w:themeColor="accent2"/>
      <w:spacing w:val="5"/>
      <w:u w:val="single"/>
    </w:rPr>
  </w:style>
  <w:style w:type="character" w:styleId="SubtleReference">
    <w:name w:val="Subtle Reference"/>
    <w:basedOn w:val="DefaultParagraphFont"/>
    <w:uiPriority w:val="31"/>
    <w:unhideWhenUsed/>
    <w:qFormat/>
    <w:rsid w:val="004F74ED"/>
    <w:rPr>
      <w:smallCaps/>
      <w:color w:val="ED7D31" w:themeColor="accent2"/>
      <w:u w:val="single"/>
    </w:rPr>
  </w:style>
  <w:style w:type="character" w:customStyle="1" w:styleId="IntenseQuoteChar">
    <w:name w:val="Intense Quote Char"/>
    <w:basedOn w:val="DefaultParagraphFont"/>
    <w:link w:val="IntenseQuote"/>
    <w:uiPriority w:val="30"/>
    <w:qFormat/>
    <w:rsid w:val="004F74ED"/>
    <w:rPr>
      <w:rFonts w:ascii="Times New Roman" w:eastAsia="Times New Roman" w:hAnsi="Times New Roman" w:cs="Times New Roman"/>
      <w:b/>
      <w:bCs/>
      <w:i/>
      <w:iCs/>
      <w:color w:val="5B9BD5" w:themeColor="accent1"/>
      <w:sz w:val="26"/>
      <w:szCs w:val="20"/>
      <w:lang w:val="en-US"/>
    </w:rPr>
  </w:style>
  <w:style w:type="character" w:customStyle="1" w:styleId="Heading2Char">
    <w:name w:val="Heading 2 Char"/>
    <w:basedOn w:val="DefaultParagraphFont"/>
    <w:link w:val="Heading2"/>
    <w:qFormat/>
    <w:rsid w:val="004F74ED"/>
    <w:rPr>
      <w:rFonts w:ascii="Arial" w:eastAsia="Times New Roman" w:hAnsi="Arial" w:cs="Times New Roman"/>
      <w:b/>
      <w:caps/>
      <w:sz w:val="24"/>
      <w:szCs w:val="20"/>
      <w:lang w:val="en-US"/>
    </w:rPr>
  </w:style>
  <w:style w:type="character" w:customStyle="1" w:styleId="Heading3Char">
    <w:name w:val="Heading 3 Char"/>
    <w:basedOn w:val="DefaultParagraphFont"/>
    <w:link w:val="Heading3"/>
    <w:qFormat/>
    <w:rsid w:val="004F74ED"/>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qFormat/>
    <w:rsid w:val="004F74ED"/>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qFormat/>
    <w:rsid w:val="004F74ED"/>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qFormat/>
    <w:rsid w:val="004F74ED"/>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qFormat/>
    <w:rsid w:val="004F74ED"/>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qFormat/>
    <w:rsid w:val="004F74ED"/>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qFormat/>
    <w:rsid w:val="004F74ED"/>
    <w:rPr>
      <w:rFonts w:eastAsiaTheme="minorEastAsia"/>
      <w:b/>
      <w:i/>
      <w:smallCaps/>
      <w:color w:val="823B0B" w:themeColor="accent2" w:themeShade="7F"/>
      <w:sz w:val="20"/>
      <w:szCs w:val="20"/>
      <w:lang w:val="en-US"/>
    </w:rPr>
  </w:style>
  <w:style w:type="character" w:customStyle="1" w:styleId="BalloonTextChar">
    <w:name w:val="Balloon Text Char"/>
    <w:basedOn w:val="DefaultParagraphFont"/>
    <w:link w:val="BalloonText"/>
    <w:qFormat/>
    <w:rsid w:val="004F74ED"/>
    <w:rPr>
      <w:rFonts w:ascii="Tahoma" w:eastAsia="Times New Roman" w:hAnsi="Tahoma" w:cs="Tahoma"/>
      <w:sz w:val="16"/>
      <w:szCs w:val="16"/>
      <w:lang w:val="en-US"/>
    </w:rPr>
  </w:style>
  <w:style w:type="character" w:customStyle="1" w:styleId="CommentTextChar">
    <w:name w:val="Comment Text Char"/>
    <w:basedOn w:val="DefaultParagraphFont"/>
    <w:link w:val="CommentText"/>
    <w:qFormat/>
    <w:rsid w:val="004F74ED"/>
    <w:rPr>
      <w:rFonts w:ascii="Times New Roman" w:eastAsia="Times New Roman" w:hAnsi="Times New Roman" w:cs="Times New Roman"/>
      <w:sz w:val="20"/>
      <w:szCs w:val="20"/>
      <w:lang w:val="en-US"/>
    </w:rPr>
  </w:style>
  <w:style w:type="character" w:customStyle="1" w:styleId="EndnoteCharacters">
    <w:name w:val="Endnote Characters"/>
    <w:basedOn w:val="DefaultParagraphFont"/>
    <w:qFormat/>
    <w:rsid w:val="004F74ED"/>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qFormat/>
    <w:rsid w:val="004F74ED"/>
    <w:rPr>
      <w:rFonts w:ascii="Times New Roman" w:eastAsia="Times New Roman" w:hAnsi="Times New Roman" w:cs="Times New Roman"/>
      <w:sz w:val="20"/>
      <w:szCs w:val="20"/>
      <w:lang w:val="en-US"/>
    </w:rPr>
  </w:style>
  <w:style w:type="character" w:customStyle="1" w:styleId="FootnoteCharacters">
    <w:name w:val="Footnote Characters"/>
    <w:basedOn w:val="DefaultParagraphFont"/>
    <w:qFormat/>
    <w:rsid w:val="004F74ED"/>
    <w:rPr>
      <w:sz w:val="18"/>
      <w:vertAlign w:val="superscript"/>
    </w:rPr>
  </w:style>
  <w:style w:type="character" w:customStyle="1" w:styleId="FootnoteAnchor">
    <w:name w:val="Footnote Anchor"/>
    <w:rPr>
      <w:sz w:val="18"/>
      <w:vertAlign w:val="superscript"/>
    </w:rPr>
  </w:style>
  <w:style w:type="character" w:customStyle="1" w:styleId="FootnoteTextChar">
    <w:name w:val="Footnote Text Char"/>
    <w:basedOn w:val="DefaultParagraphFont"/>
    <w:link w:val="FootnoteText"/>
    <w:qFormat/>
    <w:rsid w:val="004F74ED"/>
    <w:rPr>
      <w:rFonts w:ascii="Arial" w:eastAsia="Times New Roman" w:hAnsi="Arial" w:cs="Times New Roman"/>
      <w:sz w:val="18"/>
      <w:szCs w:val="20"/>
      <w:lang w:val="en-US"/>
    </w:rPr>
  </w:style>
  <w:style w:type="character" w:styleId="LineNumber">
    <w:name w:val="line number"/>
    <w:basedOn w:val="DefaultParagraphFont"/>
    <w:unhideWhenUsed/>
    <w:qFormat/>
    <w:rsid w:val="004F74ED"/>
  </w:style>
  <w:style w:type="character" w:customStyle="1" w:styleId="MacroTextChar">
    <w:name w:val="Macro Text Char"/>
    <w:basedOn w:val="DefaultParagraphFont"/>
    <w:link w:val="MacroText"/>
    <w:qFormat/>
    <w:rsid w:val="004F74ED"/>
    <w:rPr>
      <w:rFonts w:ascii="Arial" w:eastAsia="Times New Roman" w:hAnsi="Arial" w:cs="Times New Roman"/>
      <w:sz w:val="20"/>
      <w:szCs w:val="20"/>
      <w:lang w:val="en-US"/>
    </w:rPr>
  </w:style>
  <w:style w:type="character" w:customStyle="1" w:styleId="MessageHeaderChar">
    <w:name w:val="Message Header Char"/>
    <w:basedOn w:val="DefaultParagraphFont"/>
    <w:link w:val="MessageHeader"/>
    <w:qFormat/>
    <w:rsid w:val="004F74ED"/>
    <w:rPr>
      <w:rFonts w:ascii="Arial" w:eastAsia="Times New Roman" w:hAnsi="Arial" w:cs="Arial"/>
      <w:sz w:val="24"/>
      <w:szCs w:val="24"/>
      <w:shd w:val="clear" w:color="auto" w:fill="CCCCCC"/>
      <w:lang w:val="en-US"/>
    </w:rPr>
  </w:style>
  <w:style w:type="character" w:styleId="PageNumber">
    <w:name w:val="page number"/>
    <w:basedOn w:val="DefaultParagraphFont"/>
    <w:qFormat/>
    <w:rsid w:val="004F74ED"/>
    <w:rPr>
      <w:rFonts w:ascii="Arial" w:hAnsi="Arial"/>
      <w:sz w:val="16"/>
    </w:rPr>
  </w:style>
  <w:style w:type="character" w:customStyle="1" w:styleId="StyleArialLatin13pt">
    <w:name w:val="Style Arial (Latin) 13 pt"/>
    <w:basedOn w:val="DefaultParagraphFont"/>
    <w:qFormat/>
    <w:rsid w:val="004F74ED"/>
    <w:rPr>
      <w:rFonts w:ascii="Arial" w:hAnsi="Arial" w:cs="Arial"/>
      <w:color w:val="auto"/>
      <w:sz w:val="26"/>
    </w:rPr>
  </w:style>
  <w:style w:type="character" w:customStyle="1" w:styleId="StyleArial14pt">
    <w:name w:val="Style Arial 14 pt"/>
    <w:basedOn w:val="DefaultParagraphFont"/>
    <w:qFormat/>
    <w:rsid w:val="004F74ED"/>
    <w:rPr>
      <w:rFonts w:ascii="Arial" w:hAnsi="Arial"/>
      <w:color w:val="auto"/>
      <w:sz w:val="28"/>
    </w:rPr>
  </w:style>
  <w:style w:type="character" w:customStyle="1" w:styleId="BodyTextChar">
    <w:name w:val="Body Text Char"/>
    <w:basedOn w:val="DefaultParagraphFont"/>
    <w:link w:val="BodyText"/>
    <w:uiPriority w:val="99"/>
    <w:qFormat/>
    <w:rsid w:val="004F74ED"/>
    <w:rPr>
      <w:rFonts w:ascii="Times New Roman" w:eastAsia="Times New Roman" w:hAnsi="Times New Roman" w:cs="Times New Roman"/>
      <w:sz w:val="26"/>
      <w:szCs w:val="20"/>
      <w:lang w:val="en-US"/>
    </w:rPr>
  </w:style>
  <w:style w:type="character" w:customStyle="1" w:styleId="BodyText2Char">
    <w:name w:val="Body Text 2 Char"/>
    <w:basedOn w:val="DefaultParagraphFont"/>
    <w:link w:val="BodyText2"/>
    <w:uiPriority w:val="99"/>
    <w:qFormat/>
    <w:rsid w:val="004F74ED"/>
    <w:rPr>
      <w:rFonts w:ascii="Times New Roman" w:eastAsia="Times New Roman" w:hAnsi="Times New Roman" w:cs="Times New Roman"/>
      <w:sz w:val="26"/>
      <w:szCs w:val="20"/>
      <w:lang w:val="en-US"/>
    </w:rPr>
  </w:style>
  <w:style w:type="character" w:customStyle="1" w:styleId="BodyText3Char">
    <w:name w:val="Body Text 3 Char"/>
    <w:basedOn w:val="DefaultParagraphFont"/>
    <w:link w:val="BodyText3"/>
    <w:uiPriority w:val="99"/>
    <w:qFormat/>
    <w:rsid w:val="004F74ED"/>
    <w:rPr>
      <w:rFonts w:ascii="Times New Roman" w:eastAsia="Times New Roman" w:hAnsi="Times New Roman" w:cs="Times New Roman"/>
      <w:sz w:val="16"/>
      <w:szCs w:val="16"/>
      <w:lang w:val="en-US"/>
    </w:rPr>
  </w:style>
  <w:style w:type="character" w:customStyle="1" w:styleId="BodyTextFirstIndentChar">
    <w:name w:val="Body Text First Indent Char"/>
    <w:basedOn w:val="BodyTextChar"/>
    <w:uiPriority w:val="99"/>
    <w:qFormat/>
    <w:rsid w:val="004F74ED"/>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uiPriority w:val="99"/>
    <w:qFormat/>
    <w:rsid w:val="004F74ED"/>
    <w:rPr>
      <w:rFonts w:ascii="Times New Roman" w:eastAsia="Times New Roman" w:hAnsi="Times New Roman" w:cs="Times New Roman"/>
      <w:sz w:val="26"/>
      <w:szCs w:val="20"/>
      <w:lang w:val="en-US"/>
    </w:rPr>
  </w:style>
  <w:style w:type="character" w:customStyle="1" w:styleId="BodyTextFirstIndent2Char">
    <w:name w:val="Body Text First Indent 2 Char"/>
    <w:basedOn w:val="BodyTextIndentChar"/>
    <w:link w:val="BodyTextFirstIndent2"/>
    <w:uiPriority w:val="99"/>
    <w:qFormat/>
    <w:rsid w:val="004F74ED"/>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uiPriority w:val="99"/>
    <w:qFormat/>
    <w:rsid w:val="004F74ED"/>
    <w:rPr>
      <w:rFonts w:ascii="Times New Roman" w:eastAsia="Times New Roman" w:hAnsi="Times New Roman" w:cs="Times New Roman"/>
      <w:sz w:val="26"/>
      <w:szCs w:val="20"/>
      <w:lang w:val="en-US"/>
    </w:rPr>
  </w:style>
  <w:style w:type="character" w:customStyle="1" w:styleId="BodyTextIndent3Char">
    <w:name w:val="Body Text Indent 3 Char"/>
    <w:basedOn w:val="DefaultParagraphFont"/>
    <w:link w:val="BodyTextIndent3"/>
    <w:uiPriority w:val="99"/>
    <w:qFormat/>
    <w:rsid w:val="004F74ED"/>
    <w:rPr>
      <w:rFonts w:ascii="Times New Roman" w:eastAsia="Times New Roman" w:hAnsi="Times New Roman" w:cs="Times New Roman"/>
      <w:sz w:val="16"/>
      <w:szCs w:val="16"/>
      <w:lang w:val="en-US"/>
    </w:rPr>
  </w:style>
  <w:style w:type="character" w:customStyle="1" w:styleId="ClosingChar">
    <w:name w:val="Closing Char"/>
    <w:basedOn w:val="DefaultParagraphFont"/>
    <w:link w:val="Closing"/>
    <w:uiPriority w:val="99"/>
    <w:qFormat/>
    <w:rsid w:val="004F74ED"/>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qFormat/>
    <w:rsid w:val="004F74ED"/>
    <w:rPr>
      <w:sz w:val="16"/>
      <w:szCs w:val="16"/>
    </w:rPr>
  </w:style>
  <w:style w:type="character" w:customStyle="1" w:styleId="CommentSubjectChar">
    <w:name w:val="Comment Subject Char"/>
    <w:basedOn w:val="CommentTextChar"/>
    <w:link w:val="CommentSubject"/>
    <w:uiPriority w:val="99"/>
    <w:qFormat/>
    <w:rsid w:val="004F74ED"/>
    <w:rPr>
      <w:rFonts w:ascii="Times New Roman" w:eastAsia="Times New Roman" w:hAnsi="Times New Roman" w:cs="Times New Roman"/>
      <w:b/>
      <w:bCs/>
      <w:sz w:val="20"/>
      <w:szCs w:val="20"/>
      <w:lang w:val="en-US"/>
    </w:rPr>
  </w:style>
  <w:style w:type="character" w:customStyle="1" w:styleId="DateChar">
    <w:name w:val="Date Char"/>
    <w:basedOn w:val="DefaultParagraphFont"/>
    <w:link w:val="Date"/>
    <w:uiPriority w:val="99"/>
    <w:qFormat/>
    <w:rsid w:val="004F74ED"/>
    <w:rPr>
      <w:rFonts w:ascii="Times New Roman" w:eastAsia="Times New Roman" w:hAnsi="Times New Roman" w:cs="Times New Roman"/>
      <w:sz w:val="26"/>
      <w:szCs w:val="20"/>
      <w:lang w:val="en-US"/>
    </w:rPr>
  </w:style>
  <w:style w:type="character" w:customStyle="1" w:styleId="DocumentMapChar">
    <w:name w:val="Document Map Char"/>
    <w:basedOn w:val="DefaultParagraphFont"/>
    <w:link w:val="DocumentMap"/>
    <w:uiPriority w:val="99"/>
    <w:qFormat/>
    <w:rsid w:val="004F74ED"/>
    <w:rPr>
      <w:rFonts w:ascii="Tahoma" w:eastAsia="Times New Roman" w:hAnsi="Tahoma" w:cs="Tahoma"/>
      <w:sz w:val="16"/>
      <w:szCs w:val="16"/>
      <w:lang w:val="en-US"/>
    </w:rPr>
  </w:style>
  <w:style w:type="character" w:customStyle="1" w:styleId="E-mailSignatureChar">
    <w:name w:val="E-mail Signature Char"/>
    <w:basedOn w:val="DefaultParagraphFont"/>
    <w:uiPriority w:val="99"/>
    <w:qFormat/>
    <w:rsid w:val="004F74ED"/>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qFormat/>
    <w:rsid w:val="004F74ED"/>
    <w:rPr>
      <w:i/>
      <w:iCs/>
    </w:rPr>
  </w:style>
  <w:style w:type="character" w:styleId="FollowedHyperlink">
    <w:name w:val="FollowedHyperlink"/>
    <w:basedOn w:val="DefaultParagraphFont"/>
    <w:uiPriority w:val="99"/>
    <w:unhideWhenUsed/>
    <w:rsid w:val="004F74ED"/>
    <w:rPr>
      <w:color w:val="954F72" w:themeColor="followedHyperlink"/>
      <w:u w:val="single"/>
    </w:rPr>
  </w:style>
  <w:style w:type="character" w:styleId="HTMLAcronym">
    <w:name w:val="HTML Acronym"/>
    <w:basedOn w:val="DefaultParagraphFont"/>
    <w:uiPriority w:val="99"/>
    <w:unhideWhenUsed/>
    <w:qFormat/>
    <w:rsid w:val="004F74ED"/>
  </w:style>
  <w:style w:type="character" w:customStyle="1" w:styleId="HTMLAddressChar">
    <w:name w:val="HTML Address Char"/>
    <w:basedOn w:val="DefaultParagraphFont"/>
    <w:link w:val="HTMLAddress"/>
    <w:uiPriority w:val="99"/>
    <w:qFormat/>
    <w:rsid w:val="004F74ED"/>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qFormat/>
    <w:rsid w:val="004F74ED"/>
    <w:rPr>
      <w:i/>
      <w:iCs/>
    </w:rPr>
  </w:style>
  <w:style w:type="character" w:styleId="HTMLCode">
    <w:name w:val="HTML Code"/>
    <w:basedOn w:val="DefaultParagraphFont"/>
    <w:uiPriority w:val="99"/>
    <w:unhideWhenUsed/>
    <w:qFormat/>
    <w:rsid w:val="004F74ED"/>
    <w:rPr>
      <w:rFonts w:ascii="Consolas" w:hAnsi="Consolas"/>
      <w:sz w:val="20"/>
      <w:szCs w:val="20"/>
    </w:rPr>
  </w:style>
  <w:style w:type="character" w:styleId="HTMLDefinition">
    <w:name w:val="HTML Definition"/>
    <w:basedOn w:val="DefaultParagraphFont"/>
    <w:uiPriority w:val="99"/>
    <w:unhideWhenUsed/>
    <w:qFormat/>
    <w:rsid w:val="004F74ED"/>
    <w:rPr>
      <w:i/>
      <w:iCs/>
    </w:rPr>
  </w:style>
  <w:style w:type="character" w:styleId="HTMLKeyboard">
    <w:name w:val="HTML Keyboard"/>
    <w:basedOn w:val="DefaultParagraphFont"/>
    <w:uiPriority w:val="99"/>
    <w:unhideWhenUsed/>
    <w:qFormat/>
    <w:rsid w:val="004F74ED"/>
    <w:rPr>
      <w:rFonts w:ascii="Consolas" w:hAnsi="Consolas"/>
      <w:sz w:val="20"/>
      <w:szCs w:val="20"/>
    </w:rPr>
  </w:style>
  <w:style w:type="character" w:customStyle="1" w:styleId="HTMLPreformattedChar">
    <w:name w:val="HTML Preformatted Char"/>
    <w:basedOn w:val="DefaultParagraphFont"/>
    <w:link w:val="HTMLPreformatted"/>
    <w:uiPriority w:val="99"/>
    <w:qFormat/>
    <w:rsid w:val="004F74ED"/>
    <w:rPr>
      <w:rFonts w:ascii="Consolas" w:eastAsia="Times New Roman" w:hAnsi="Consolas" w:cs="Times New Roman"/>
      <w:sz w:val="20"/>
      <w:szCs w:val="20"/>
      <w:lang w:val="en-US"/>
    </w:rPr>
  </w:style>
  <w:style w:type="character" w:styleId="HTMLSample">
    <w:name w:val="HTML Sample"/>
    <w:basedOn w:val="DefaultParagraphFont"/>
    <w:uiPriority w:val="99"/>
    <w:unhideWhenUsed/>
    <w:qFormat/>
    <w:rsid w:val="004F74ED"/>
    <w:rPr>
      <w:rFonts w:ascii="Consolas" w:hAnsi="Consolas"/>
      <w:sz w:val="24"/>
      <w:szCs w:val="24"/>
    </w:rPr>
  </w:style>
  <w:style w:type="character" w:styleId="HTMLTypewriter">
    <w:name w:val="HTML Typewriter"/>
    <w:basedOn w:val="DefaultParagraphFont"/>
    <w:uiPriority w:val="99"/>
    <w:unhideWhenUsed/>
    <w:qFormat/>
    <w:rsid w:val="004F74ED"/>
    <w:rPr>
      <w:rFonts w:ascii="Consolas" w:hAnsi="Consolas"/>
      <w:sz w:val="20"/>
      <w:szCs w:val="20"/>
    </w:rPr>
  </w:style>
  <w:style w:type="character" w:styleId="HTMLVariable">
    <w:name w:val="HTML Variable"/>
    <w:basedOn w:val="DefaultParagraphFont"/>
    <w:uiPriority w:val="99"/>
    <w:unhideWhenUsed/>
    <w:qFormat/>
    <w:rsid w:val="004F74ED"/>
    <w:rPr>
      <w:i/>
      <w:iCs/>
    </w:rPr>
  </w:style>
  <w:style w:type="character" w:styleId="IntenseEmphasis">
    <w:name w:val="Intense Emphasis"/>
    <w:basedOn w:val="DefaultParagraphFont"/>
    <w:uiPriority w:val="21"/>
    <w:unhideWhenUsed/>
    <w:qFormat/>
    <w:rsid w:val="004F74ED"/>
    <w:rPr>
      <w:b/>
      <w:bCs/>
      <w:i/>
      <w:iCs/>
      <w:color w:val="5B9BD5" w:themeColor="accent1"/>
    </w:rPr>
  </w:style>
  <w:style w:type="character" w:customStyle="1" w:styleId="NoteHeadingChar">
    <w:name w:val="Note Heading Char"/>
    <w:basedOn w:val="DefaultParagraphFont"/>
    <w:link w:val="NoteHeading"/>
    <w:uiPriority w:val="99"/>
    <w:qFormat/>
    <w:rsid w:val="004F74ED"/>
    <w:rPr>
      <w:rFonts w:ascii="Times New Roman" w:eastAsia="Times New Roman" w:hAnsi="Times New Roman" w:cs="Times New Roman"/>
      <w:sz w:val="26"/>
      <w:szCs w:val="20"/>
      <w:lang w:val="en-US"/>
    </w:rPr>
  </w:style>
  <w:style w:type="character" w:styleId="PlaceholderText">
    <w:name w:val="Placeholder Text"/>
    <w:basedOn w:val="DefaultParagraphFont"/>
    <w:uiPriority w:val="99"/>
    <w:semiHidden/>
    <w:qFormat/>
    <w:rsid w:val="004F74ED"/>
    <w:rPr>
      <w:color w:val="808080"/>
    </w:rPr>
  </w:style>
  <w:style w:type="character" w:customStyle="1" w:styleId="PlainTextChar">
    <w:name w:val="Plain Text Char"/>
    <w:basedOn w:val="DefaultParagraphFont"/>
    <w:link w:val="PlainText"/>
    <w:uiPriority w:val="99"/>
    <w:qFormat/>
    <w:rsid w:val="004F74ED"/>
    <w:rPr>
      <w:rFonts w:ascii="Consolas" w:eastAsia="Times New Roman" w:hAnsi="Consolas" w:cs="Times New Roman"/>
      <w:sz w:val="21"/>
      <w:szCs w:val="21"/>
      <w:lang w:val="en-US"/>
    </w:rPr>
  </w:style>
  <w:style w:type="character" w:customStyle="1" w:styleId="QuoteChar">
    <w:name w:val="Quote Char"/>
    <w:basedOn w:val="DefaultParagraphFont"/>
    <w:link w:val="Quote"/>
    <w:uiPriority w:val="29"/>
    <w:qFormat/>
    <w:rsid w:val="004F74ED"/>
    <w:rPr>
      <w:rFonts w:ascii="Times New Roman" w:eastAsia="Times New Roman" w:hAnsi="Times New Roman" w:cs="Times New Roman"/>
      <w:i/>
      <w:iCs/>
      <w:color w:val="000000" w:themeColor="text1"/>
      <w:sz w:val="26"/>
      <w:szCs w:val="20"/>
      <w:lang w:val="en-US"/>
    </w:rPr>
  </w:style>
  <w:style w:type="character" w:customStyle="1" w:styleId="SalutationChar">
    <w:name w:val="Salutation Char"/>
    <w:basedOn w:val="DefaultParagraphFont"/>
    <w:link w:val="Salutation"/>
    <w:uiPriority w:val="99"/>
    <w:qFormat/>
    <w:rsid w:val="004F74ED"/>
    <w:rPr>
      <w:rFonts w:ascii="Times New Roman" w:eastAsia="Times New Roman" w:hAnsi="Times New Roman" w:cs="Times New Roman"/>
      <w:sz w:val="26"/>
      <w:szCs w:val="20"/>
      <w:lang w:val="en-US"/>
    </w:rPr>
  </w:style>
  <w:style w:type="character" w:customStyle="1" w:styleId="SignatureChar">
    <w:name w:val="Signature Char"/>
    <w:basedOn w:val="DefaultParagraphFont"/>
    <w:link w:val="Signature"/>
    <w:uiPriority w:val="99"/>
    <w:qFormat/>
    <w:rsid w:val="004F74ED"/>
    <w:rPr>
      <w:rFonts w:ascii="Times New Roman" w:eastAsia="Times New Roman" w:hAnsi="Times New Roman" w:cs="Times New Roman"/>
      <w:sz w:val="26"/>
      <w:szCs w:val="20"/>
      <w:lang w:val="en-US"/>
    </w:rPr>
  </w:style>
  <w:style w:type="character" w:styleId="Strong">
    <w:name w:val="Strong"/>
    <w:basedOn w:val="DefaultParagraphFont"/>
    <w:uiPriority w:val="22"/>
    <w:unhideWhenUsed/>
    <w:qFormat/>
    <w:rsid w:val="004F74ED"/>
    <w:rPr>
      <w:b/>
      <w:bCs/>
    </w:rPr>
  </w:style>
  <w:style w:type="character" w:customStyle="1" w:styleId="SubtitleChar">
    <w:name w:val="Subtitle Char"/>
    <w:basedOn w:val="DefaultParagraphFont"/>
    <w:link w:val="Subtitle"/>
    <w:uiPriority w:val="11"/>
    <w:qFormat/>
    <w:rsid w:val="004F74ED"/>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qFormat/>
    <w:rsid w:val="004F74ED"/>
    <w:rPr>
      <w:i/>
      <w:iCs/>
      <w:color w:val="808080" w:themeColor="text1" w:themeTint="7F"/>
    </w:rPr>
  </w:style>
  <w:style w:type="character" w:customStyle="1" w:styleId="TitleChar">
    <w:name w:val="Title Char"/>
    <w:basedOn w:val="DefaultParagraphFont"/>
    <w:link w:val="Title"/>
    <w:uiPriority w:val="10"/>
    <w:qFormat/>
    <w:rsid w:val="004F74ED"/>
    <w:rPr>
      <w:rFonts w:asciiTheme="majorHAnsi" w:eastAsiaTheme="majorEastAsia" w:hAnsiTheme="majorHAnsi" w:cstheme="majorBidi"/>
      <w:color w:val="323E4F" w:themeColor="text2" w:themeShade="BF"/>
      <w:spacing w:val="5"/>
      <w:kern w:val="2"/>
      <w:sz w:val="52"/>
      <w:szCs w:val="52"/>
      <w:lang w:val="en-US"/>
    </w:rPr>
  </w:style>
  <w:style w:type="character" w:customStyle="1" w:styleId="22numberedparagraphChar">
    <w:name w:val="22 numbered paragraph Char"/>
    <w:basedOn w:val="DefaultParagraphFont"/>
    <w:link w:val="22numberedparagraph"/>
    <w:uiPriority w:val="11"/>
    <w:qFormat/>
    <w:rsid w:val="004F74ED"/>
    <w:rPr>
      <w:rFonts w:ascii="Arial" w:eastAsia="Times New Roman" w:hAnsi="Arial" w:cs="Times New Roman"/>
      <w:b/>
      <w:sz w:val="24"/>
      <w:szCs w:val="20"/>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4F74ED"/>
    <w:pPr>
      <w:spacing w:after="120"/>
    </w:pPr>
  </w:style>
  <w:style w:type="paragraph" w:styleId="List">
    <w:name w:val="List"/>
    <w:basedOn w:val="Normal"/>
    <w:uiPriority w:val="99"/>
    <w:unhideWhenUsed/>
    <w:rsid w:val="004F74ED"/>
    <w:pPr>
      <w:ind w:left="360" w:hanging="360"/>
      <w:contextualSpacing/>
    </w:pPr>
  </w:style>
  <w:style w:type="paragraph" w:styleId="Caption">
    <w:name w:val="caption"/>
    <w:basedOn w:val="Normal"/>
    <w:next w:val="Normal"/>
    <w:semiHidden/>
    <w:unhideWhenUsed/>
    <w:qFormat/>
    <w:rsid w:val="004F74ED"/>
    <w:pPr>
      <w:spacing w:after="200"/>
    </w:pPr>
    <w:rPr>
      <w:b/>
      <w:bCs/>
      <w:color w:val="5B9BD5" w:themeColor="accent1"/>
      <w:sz w:val="18"/>
      <w:szCs w:val="18"/>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F74ED"/>
    <w:pPr>
      <w:tabs>
        <w:tab w:val="center" w:pos="4320"/>
        <w:tab w:val="right" w:pos="8640"/>
      </w:tabs>
      <w:spacing w:line="264" w:lineRule="auto"/>
      <w:jc w:val="right"/>
    </w:pPr>
    <w:rPr>
      <w:rFonts w:ascii="Arial" w:hAnsi="Arial"/>
      <w:sz w:val="18"/>
      <w:lang w:val="de-DE"/>
    </w:rPr>
  </w:style>
  <w:style w:type="paragraph" w:styleId="Footer">
    <w:name w:val="footer"/>
    <w:basedOn w:val="Normal"/>
    <w:link w:val="FooterChar"/>
    <w:unhideWhenUsed/>
    <w:rsid w:val="004F74ED"/>
    <w:pPr>
      <w:jc w:val="right"/>
    </w:pPr>
  </w:style>
  <w:style w:type="paragraph" w:styleId="ListParagraph">
    <w:name w:val="List Paragraph"/>
    <w:basedOn w:val="Normal"/>
    <w:uiPriority w:val="34"/>
    <w:unhideWhenUsed/>
    <w:qFormat/>
    <w:rsid w:val="004F74ED"/>
    <w:pPr>
      <w:ind w:left="720"/>
      <w:contextualSpacing/>
    </w:pPr>
  </w:style>
  <w:style w:type="paragraph" w:styleId="NoSpacing">
    <w:name w:val="No Spacing"/>
    <w:uiPriority w:val="1"/>
    <w:unhideWhenUsed/>
    <w:qFormat/>
    <w:rsid w:val="004F74ED"/>
    <w:rPr>
      <w:rFonts w:ascii="Times New Roman" w:eastAsia="Times New Roman" w:hAnsi="Times New Roman" w:cs="Times New Roman"/>
      <w:sz w:val="26"/>
      <w:szCs w:val="20"/>
      <w:lang w:val="en-US"/>
    </w:rPr>
  </w:style>
  <w:style w:type="paragraph" w:styleId="IntenseQuote">
    <w:name w:val="Intense Quote"/>
    <w:basedOn w:val="Normal"/>
    <w:next w:val="Normal"/>
    <w:link w:val="IntenseQuoteChar"/>
    <w:uiPriority w:val="30"/>
    <w:unhideWhenUsed/>
    <w:qFormat/>
    <w:rsid w:val="004F74ED"/>
    <w:pPr>
      <w:pBdr>
        <w:bottom w:val="single" w:sz="4" w:space="4" w:color="5B9BD5"/>
      </w:pBdr>
      <w:spacing w:before="200" w:after="280"/>
      <w:ind w:left="936" w:right="936"/>
    </w:pPr>
    <w:rPr>
      <w:b/>
      <w:bCs/>
      <w:i/>
      <w:iCs/>
      <w:color w:val="5B9BD5" w:themeColor="accent1"/>
    </w:rPr>
  </w:style>
  <w:style w:type="paragraph" w:customStyle="1" w:styleId="01squarebullet">
    <w:name w:val="01 square bullet"/>
    <w:basedOn w:val="Normal"/>
    <w:uiPriority w:val="3"/>
    <w:qFormat/>
    <w:rsid w:val="004F74ED"/>
    <w:pPr>
      <w:numPr>
        <w:numId w:val="1"/>
      </w:numPr>
      <w:spacing w:before="120"/>
      <w:ind w:right="142" w:firstLine="0"/>
    </w:pPr>
  </w:style>
  <w:style w:type="paragraph" w:customStyle="1" w:styleId="02dash">
    <w:name w:val="02 dash"/>
    <w:basedOn w:val="01squarebullet"/>
    <w:uiPriority w:val="4"/>
    <w:qFormat/>
    <w:rsid w:val="004F74ED"/>
  </w:style>
  <w:style w:type="paragraph" w:customStyle="1" w:styleId="03opensquarebullet">
    <w:name w:val="03 open square bullet"/>
    <w:basedOn w:val="02dash"/>
    <w:uiPriority w:val="5"/>
    <w:qFormat/>
    <w:rsid w:val="004F74ED"/>
  </w:style>
  <w:style w:type="paragraph" w:customStyle="1" w:styleId="04shortdash">
    <w:name w:val="04 short dash"/>
    <w:basedOn w:val="03opensquarebullet"/>
    <w:uiPriority w:val="6"/>
    <w:qFormat/>
    <w:rsid w:val="004F74ED"/>
  </w:style>
  <w:style w:type="paragraph" w:customStyle="1" w:styleId="05number1">
    <w:name w:val="05 number/1"/>
    <w:basedOn w:val="Normal"/>
    <w:uiPriority w:val="7"/>
    <w:qFormat/>
    <w:rsid w:val="004F74ED"/>
    <w:pPr>
      <w:numPr>
        <w:numId w:val="2"/>
      </w:numPr>
      <w:spacing w:before="120"/>
    </w:pPr>
  </w:style>
  <w:style w:type="paragraph" w:customStyle="1" w:styleId="06letter2">
    <w:name w:val="06 letter/2"/>
    <w:basedOn w:val="Normal"/>
    <w:uiPriority w:val="8"/>
    <w:qFormat/>
    <w:rsid w:val="004F74ED"/>
    <w:pPr>
      <w:tabs>
        <w:tab w:val="num" w:pos="360"/>
      </w:tabs>
      <w:spacing w:before="120"/>
      <w:ind w:left="648" w:hanging="288"/>
    </w:pPr>
  </w:style>
  <w:style w:type="paragraph" w:customStyle="1" w:styleId="07number3">
    <w:name w:val="07 number/3"/>
    <w:basedOn w:val="Normal"/>
    <w:uiPriority w:val="9"/>
    <w:qFormat/>
    <w:rsid w:val="004F74ED"/>
    <w:pPr>
      <w:tabs>
        <w:tab w:val="num" w:pos="360"/>
      </w:tabs>
      <w:spacing w:before="120"/>
      <w:ind w:left="922" w:hanging="274"/>
    </w:pPr>
  </w:style>
  <w:style w:type="paragraph" w:customStyle="1" w:styleId="08letter4">
    <w:name w:val="08 letter/4"/>
    <w:basedOn w:val="Normal"/>
    <w:uiPriority w:val="10"/>
    <w:qFormat/>
    <w:rsid w:val="004F74ED"/>
    <w:pPr>
      <w:tabs>
        <w:tab w:val="num" w:pos="360"/>
      </w:tabs>
      <w:spacing w:before="120"/>
      <w:ind w:left="1210" w:hanging="288"/>
    </w:pPr>
  </w:style>
  <w:style w:type="paragraph" w:customStyle="1" w:styleId="10tablenormal">
    <w:name w:val="10 table normal"/>
    <w:basedOn w:val="Normal"/>
    <w:qFormat/>
    <w:rsid w:val="004F74ED"/>
    <w:pPr>
      <w:spacing w:before="120"/>
      <w:ind w:right="142"/>
    </w:pPr>
  </w:style>
  <w:style w:type="paragraph" w:customStyle="1" w:styleId="15tableheading">
    <w:name w:val="15 table heading"/>
    <w:basedOn w:val="10tablenormal"/>
    <w:next w:val="10tablenormal"/>
    <w:qFormat/>
    <w:rsid w:val="004F74ED"/>
    <w:rPr>
      <w:b/>
    </w:rPr>
  </w:style>
  <w:style w:type="paragraph" w:customStyle="1" w:styleId="20major">
    <w:name w:val="20 major"/>
    <w:basedOn w:val="Normal"/>
    <w:next w:val="Normal"/>
    <w:uiPriority w:val="1"/>
    <w:qFormat/>
    <w:rsid w:val="004F74ED"/>
    <w:pPr>
      <w:keepNext/>
      <w:spacing w:before="540" w:after="120"/>
      <w:ind w:right="360"/>
      <w:outlineLvl w:val="1"/>
    </w:pPr>
    <w:rPr>
      <w:rFonts w:ascii="Arial" w:hAnsi="Arial"/>
      <w:b/>
      <w:caps/>
      <w:sz w:val="24"/>
    </w:rPr>
  </w:style>
  <w:style w:type="paragraph" w:customStyle="1" w:styleId="21minor">
    <w:name w:val="21 minor"/>
    <w:basedOn w:val="Normal"/>
    <w:next w:val="Normal"/>
    <w:uiPriority w:val="2"/>
    <w:qFormat/>
    <w:rsid w:val="004F74ED"/>
    <w:pPr>
      <w:keepNext/>
      <w:spacing w:before="420" w:after="120"/>
      <w:ind w:right="360"/>
      <w:outlineLvl w:val="2"/>
    </w:pPr>
    <w:rPr>
      <w:rFonts w:ascii="Arial" w:hAnsi="Arial"/>
      <w:b/>
    </w:rPr>
  </w:style>
  <w:style w:type="paragraph" w:customStyle="1" w:styleId="22numberedparagraph">
    <w:name w:val="22 numbered paragraph"/>
    <w:basedOn w:val="Normal"/>
    <w:next w:val="Normal"/>
    <w:link w:val="22numberedparagraphChar"/>
    <w:uiPriority w:val="11"/>
    <w:qFormat/>
    <w:rsid w:val="004F74ED"/>
    <w:pPr>
      <w:outlineLvl w:val="3"/>
    </w:pPr>
    <w:rPr>
      <w:rFonts w:ascii="Arial" w:hAnsi="Arial"/>
      <w:b/>
      <w:sz w:val="24"/>
    </w:rPr>
  </w:style>
  <w:style w:type="paragraph" w:customStyle="1" w:styleId="23threesquarebulletsbreak">
    <w:name w:val="23 three square bullets break"/>
    <w:basedOn w:val="Normal"/>
    <w:next w:val="Normal"/>
    <w:qFormat/>
    <w:rsid w:val="004F74ED"/>
    <w:pPr>
      <w:spacing w:before="600" w:after="480"/>
      <w:jc w:val="center"/>
    </w:pPr>
    <w:rPr>
      <w:rFonts w:ascii="Arial" w:hAnsi="Arial"/>
    </w:rPr>
  </w:style>
  <w:style w:type="paragraph" w:customStyle="1" w:styleId="24enddate">
    <w:name w:val="24 end date"/>
    <w:basedOn w:val="Normal"/>
    <w:next w:val="Normal"/>
    <w:qFormat/>
    <w:rsid w:val="004F74ED"/>
    <w:pPr>
      <w:pBdr>
        <w:top w:val="single" w:sz="4" w:space="6" w:color="000000"/>
      </w:pBdr>
      <w:spacing w:before="300"/>
    </w:pPr>
    <w:rPr>
      <w:rFonts w:ascii="Arial" w:hAnsi="Arial"/>
      <w:sz w:val="20"/>
    </w:rPr>
  </w:style>
  <w:style w:type="paragraph" w:customStyle="1" w:styleId="30documenttitle">
    <w:name w:val="30 document title"/>
    <w:basedOn w:val="Normal"/>
    <w:next w:val="Normal"/>
    <w:qFormat/>
    <w:rsid w:val="004F74ED"/>
    <w:pPr>
      <w:spacing w:before="600" w:after="360"/>
      <w:ind w:right="1080"/>
      <w:outlineLvl w:val="0"/>
    </w:pPr>
    <w:rPr>
      <w:rFonts w:ascii="Arial" w:hAnsi="Arial"/>
      <w:sz w:val="44"/>
    </w:rPr>
  </w:style>
  <w:style w:type="paragraph" w:customStyle="1" w:styleId="31subtitle">
    <w:name w:val="31 subtitle"/>
    <w:basedOn w:val="Normal"/>
    <w:next w:val="Normal"/>
    <w:qFormat/>
    <w:rsid w:val="004F74ED"/>
    <w:pPr>
      <w:spacing w:after="360"/>
      <w:ind w:right="3600"/>
    </w:pPr>
    <w:rPr>
      <w:rFonts w:ascii="Arial" w:hAnsi="Arial"/>
      <w:sz w:val="24"/>
    </w:rPr>
  </w:style>
  <w:style w:type="paragraph" w:customStyle="1" w:styleId="32chaptertitle">
    <w:name w:val="32 chapter title"/>
    <w:basedOn w:val="Normal"/>
    <w:next w:val="Normal"/>
    <w:uiPriority w:val="12"/>
    <w:qFormat/>
    <w:rsid w:val="004F74ED"/>
    <w:pPr>
      <w:pageBreakBefore/>
      <w:spacing w:before="0" w:after="300"/>
      <w:ind w:left="562" w:right="1080" w:hanging="562"/>
      <w:outlineLvl w:val="0"/>
    </w:pPr>
    <w:rPr>
      <w:rFonts w:ascii="Arial" w:hAnsi="Arial"/>
      <w:sz w:val="44"/>
    </w:rPr>
  </w:style>
  <w:style w:type="paragraph" w:customStyle="1" w:styleId="33contentschapter">
    <w:name w:val="33 contents chapter"/>
    <w:basedOn w:val="Normal"/>
    <w:next w:val="Normal"/>
    <w:qFormat/>
    <w:rsid w:val="004F74ED"/>
    <w:pPr>
      <w:spacing w:after="1000"/>
    </w:pPr>
    <w:rPr>
      <w:rFonts w:ascii="Arial" w:hAnsi="Arial" w:cs="Arial"/>
      <w:sz w:val="44"/>
    </w:rPr>
  </w:style>
  <w:style w:type="paragraph" w:customStyle="1" w:styleId="36opener">
    <w:name w:val="36 opener"/>
    <w:basedOn w:val="Normal"/>
    <w:qFormat/>
    <w:rsid w:val="004F74ED"/>
    <w:pPr>
      <w:tabs>
        <w:tab w:val="right" w:pos="-261"/>
      </w:tabs>
      <w:spacing w:after="0"/>
      <w:ind w:hanging="2160"/>
    </w:pPr>
  </w:style>
  <w:style w:type="paragraph" w:customStyle="1" w:styleId="39restrictivenote">
    <w:name w:val="39 restrictive note"/>
    <w:basedOn w:val="Normal"/>
    <w:next w:val="Normal"/>
    <w:qFormat/>
    <w:rsid w:val="004F74ED"/>
    <w:rPr>
      <w:rFonts w:ascii="Arial" w:hAnsi="Arial"/>
      <w:caps/>
      <w:sz w:val="20"/>
    </w:rPr>
  </w:style>
  <w:style w:type="paragraph" w:customStyle="1" w:styleId="40address">
    <w:name w:val="40 address"/>
    <w:basedOn w:val="Normal"/>
    <w:qFormat/>
    <w:rsid w:val="004F74ED"/>
  </w:style>
  <w:style w:type="paragraph" w:customStyle="1" w:styleId="41closing">
    <w:name w:val="41 closing"/>
    <w:basedOn w:val="Normal"/>
    <w:qFormat/>
    <w:rsid w:val="004F74ED"/>
    <w:pPr>
      <w:spacing w:before="60"/>
      <w:ind w:left="3958"/>
    </w:pPr>
  </w:style>
  <w:style w:type="paragraph" w:customStyle="1" w:styleId="42cc">
    <w:name w:val="42 cc:"/>
    <w:basedOn w:val="Normal"/>
    <w:qFormat/>
    <w:rsid w:val="004F74ED"/>
    <w:pPr>
      <w:ind w:left="544" w:hanging="544"/>
    </w:pPr>
  </w:style>
  <w:style w:type="paragraph" w:customStyle="1" w:styleId="60exhnormal">
    <w:name w:val="60 exh normal"/>
    <w:basedOn w:val="Normal"/>
    <w:qFormat/>
    <w:rsid w:val="004F74ED"/>
    <w:pPr>
      <w:spacing w:before="200" w:after="0"/>
    </w:pPr>
    <w:rPr>
      <w:rFonts w:ascii="Arial" w:hAnsi="Arial"/>
      <w:caps/>
      <w:sz w:val="22"/>
    </w:rPr>
  </w:style>
  <w:style w:type="paragraph" w:styleId="BalloonText">
    <w:name w:val="Balloon Text"/>
    <w:basedOn w:val="Normal"/>
    <w:link w:val="BalloonTextChar"/>
    <w:qFormat/>
    <w:rsid w:val="004F74ED"/>
    <w:rPr>
      <w:rFonts w:ascii="Tahoma" w:hAnsi="Tahoma" w:cs="Tahoma"/>
      <w:sz w:val="16"/>
      <w:szCs w:val="16"/>
    </w:rPr>
  </w:style>
  <w:style w:type="paragraph" w:styleId="CommentText">
    <w:name w:val="annotation text"/>
    <w:basedOn w:val="Normal"/>
    <w:link w:val="CommentTextChar"/>
    <w:qFormat/>
    <w:rsid w:val="004F74ED"/>
    <w:rPr>
      <w:sz w:val="20"/>
    </w:rPr>
  </w:style>
  <w:style w:type="paragraph" w:customStyle="1" w:styleId="DocumentID-BL">
    <w:name w:val="DocumentID-BL"/>
    <w:basedOn w:val="Normal"/>
    <w:next w:val="Header"/>
    <w:qFormat/>
    <w:rsid w:val="004F74ED"/>
    <w:pPr>
      <w:spacing w:after="0"/>
    </w:pPr>
    <w:rPr>
      <w:sz w:val="16"/>
    </w:rPr>
  </w:style>
  <w:style w:type="paragraph" w:customStyle="1" w:styleId="DocumentID-BLGlobal">
    <w:name w:val="DocumentID-BLGlobal"/>
    <w:basedOn w:val="Normal"/>
    <w:next w:val="Header"/>
    <w:qFormat/>
    <w:rsid w:val="004F74ED"/>
    <w:pPr>
      <w:spacing w:after="0"/>
    </w:pPr>
    <w:rPr>
      <w:sz w:val="16"/>
    </w:rPr>
  </w:style>
  <w:style w:type="paragraph" w:customStyle="1" w:styleId="DocumentID-BLT">
    <w:name w:val="DocumentID-BLT"/>
    <w:basedOn w:val="DocumentID-BL"/>
    <w:qFormat/>
    <w:rsid w:val="004F74ED"/>
    <w:rPr>
      <w:vanish/>
      <w:color w:val="FF0000"/>
    </w:rPr>
  </w:style>
  <w:style w:type="paragraph" w:customStyle="1" w:styleId="DocumentID-TR">
    <w:name w:val="DocumentID-TR"/>
    <w:basedOn w:val="Normal"/>
    <w:next w:val="Header"/>
    <w:qFormat/>
    <w:rsid w:val="004F74ED"/>
    <w:pPr>
      <w:spacing w:after="0"/>
      <w:jc w:val="right"/>
    </w:pPr>
    <w:rPr>
      <w:sz w:val="16"/>
    </w:rPr>
  </w:style>
  <w:style w:type="paragraph" w:customStyle="1" w:styleId="DocumentID-TRGlobal">
    <w:name w:val="DocumentID-TRGlobal"/>
    <w:basedOn w:val="Normal"/>
    <w:next w:val="Header"/>
    <w:qFormat/>
    <w:rsid w:val="004F74ED"/>
    <w:pPr>
      <w:spacing w:after="0"/>
      <w:jc w:val="right"/>
    </w:pPr>
    <w:rPr>
      <w:sz w:val="16"/>
    </w:rPr>
  </w:style>
  <w:style w:type="paragraph" w:customStyle="1" w:styleId="DocumentID-TRT">
    <w:name w:val="DocumentID-TRT"/>
    <w:basedOn w:val="DocumentID-TR"/>
    <w:qFormat/>
    <w:rsid w:val="004F74ED"/>
    <w:rPr>
      <w:vanish/>
      <w:color w:val="FF0000"/>
    </w:rPr>
  </w:style>
  <w:style w:type="paragraph" w:styleId="EndnoteText">
    <w:name w:val="endnote text"/>
    <w:basedOn w:val="Normal"/>
    <w:link w:val="EndnoteTextChar"/>
    <w:rsid w:val="004F74ED"/>
    <w:rPr>
      <w:sz w:val="20"/>
    </w:rPr>
  </w:style>
  <w:style w:type="paragraph" w:styleId="EnvelopeAddress">
    <w:name w:val="envelope address"/>
    <w:basedOn w:val="Normal"/>
    <w:unhideWhenUsed/>
    <w:qFormat/>
    <w:rsid w:val="004F74ED"/>
    <w:pPr>
      <w:spacing w:after="0"/>
      <w:ind w:left="2880"/>
    </w:pPr>
  </w:style>
  <w:style w:type="paragraph" w:styleId="EnvelopeReturn">
    <w:name w:val="envelope return"/>
    <w:basedOn w:val="Normal"/>
    <w:unhideWhenUsed/>
    <w:qFormat/>
    <w:rsid w:val="004F74ED"/>
    <w:pPr>
      <w:spacing w:after="0"/>
    </w:pPr>
    <w:rPr>
      <w:sz w:val="20"/>
    </w:rPr>
  </w:style>
  <w:style w:type="paragraph" w:styleId="FootnoteText">
    <w:name w:val="footnote text"/>
    <w:basedOn w:val="Normal"/>
    <w:link w:val="FootnoteTextChar"/>
    <w:rsid w:val="004F74ED"/>
    <w:pPr>
      <w:spacing w:before="0" w:after="0"/>
      <w:ind w:left="142" w:hanging="142"/>
    </w:pPr>
    <w:rPr>
      <w:rFonts w:ascii="Arial" w:hAnsi="Arial"/>
      <w:sz w:val="18"/>
    </w:rPr>
  </w:style>
  <w:style w:type="paragraph" w:styleId="MacroText">
    <w:name w:val="macro"/>
    <w:link w:val="MacroTextChar"/>
    <w:qFormat/>
    <w:rsid w:val="004F74ED"/>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eastAsia="Times New Roman" w:hAnsi="Arial" w:cs="Times New Roman"/>
      <w:sz w:val="20"/>
      <w:szCs w:val="20"/>
      <w:lang w:val="en-US"/>
    </w:rPr>
  </w:style>
  <w:style w:type="paragraph" w:styleId="MessageHeader">
    <w:name w:val="Message Header"/>
    <w:basedOn w:val="Normal"/>
    <w:link w:val="MessageHeaderChar"/>
    <w:unhideWhenUsed/>
    <w:qFormat/>
    <w:rsid w:val="004F74E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customStyle="1" w:styleId="SOPP20major">
    <w:name w:val="SOPP_20 major"/>
    <w:basedOn w:val="Normal"/>
    <w:next w:val="Normal"/>
    <w:qFormat/>
    <w:rsid w:val="004F74ED"/>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qFormat/>
    <w:rsid w:val="004F74ED"/>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qFormat/>
    <w:rsid w:val="004F74ED"/>
    <w:pPr>
      <w:spacing w:before="780" w:after="360"/>
      <w:ind w:right="1080"/>
      <w:outlineLvl w:val="0"/>
    </w:pPr>
    <w:rPr>
      <w:rFonts w:ascii="Arial" w:hAnsi="Arial"/>
      <w:sz w:val="44"/>
      <w:lang w:val="cs-CZ"/>
    </w:rPr>
  </w:style>
  <w:style w:type="paragraph" w:customStyle="1" w:styleId="SOPP42cc">
    <w:name w:val="SOPP_42 cc:"/>
    <w:basedOn w:val="Normal"/>
    <w:qFormat/>
    <w:rsid w:val="004F74ED"/>
    <w:pPr>
      <w:spacing w:before="480"/>
      <w:ind w:left="544" w:hanging="544"/>
    </w:pPr>
    <w:rPr>
      <w:lang w:val="cs-CZ"/>
    </w:rPr>
  </w:style>
  <w:style w:type="paragraph" w:customStyle="1" w:styleId="StyleArial22ptCustomAfter10pt">
    <w:name w:val="Style Arial 22 pt Custom After:  10 pt"/>
    <w:basedOn w:val="Normal"/>
    <w:qFormat/>
    <w:rsid w:val="004F74ED"/>
    <w:pPr>
      <w:spacing w:after="200"/>
    </w:pPr>
    <w:rPr>
      <w:rFonts w:ascii="Arial" w:hAnsi="Arial"/>
      <w:sz w:val="44"/>
    </w:rPr>
  </w:style>
  <w:style w:type="paragraph" w:customStyle="1" w:styleId="TitlePageClient">
    <w:name w:val="Title Page_Client"/>
    <w:basedOn w:val="Normal"/>
    <w:next w:val="Normal"/>
    <w:qFormat/>
    <w:rsid w:val="004F74ED"/>
    <w:rPr>
      <w:rFonts w:ascii="Arial" w:hAnsi="Arial"/>
      <w:sz w:val="28"/>
    </w:rPr>
  </w:style>
  <w:style w:type="paragraph" w:customStyle="1" w:styleId="TitlePageDisclaimer">
    <w:name w:val="Title Page_Disclaimer"/>
    <w:basedOn w:val="Normal"/>
    <w:qFormat/>
    <w:rsid w:val="004F74ED"/>
    <w:rPr>
      <w:rFonts w:ascii="Arial" w:hAnsi="Arial"/>
      <w:sz w:val="18"/>
    </w:rPr>
  </w:style>
  <w:style w:type="paragraph" w:customStyle="1" w:styleId="TitlePageDocument">
    <w:name w:val="Title Page_Document"/>
    <w:basedOn w:val="Normal"/>
    <w:qFormat/>
    <w:rsid w:val="004F74ED"/>
    <w:rPr>
      <w:rFonts w:ascii="Arial" w:hAnsi="Arial" w:cs="Arial"/>
    </w:rPr>
  </w:style>
  <w:style w:type="paragraph" w:customStyle="1" w:styleId="TitlePageTitle">
    <w:name w:val="Title Page_Title"/>
    <w:basedOn w:val="Normal"/>
    <w:next w:val="Normal"/>
    <w:qFormat/>
    <w:rsid w:val="004F74ED"/>
    <w:pPr>
      <w:spacing w:after="200"/>
    </w:pPr>
    <w:rPr>
      <w:rFonts w:ascii="Arial" w:hAnsi="Arial"/>
      <w:sz w:val="44"/>
    </w:rPr>
  </w:style>
  <w:style w:type="paragraph" w:styleId="TOC1">
    <w:name w:val="toc 1"/>
    <w:basedOn w:val="Normal"/>
    <w:next w:val="Normal"/>
    <w:autoRedefine/>
    <w:rsid w:val="004F74ED"/>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4F74ED"/>
    <w:pPr>
      <w:tabs>
        <w:tab w:val="right" w:pos="8280"/>
      </w:tabs>
      <w:ind w:left="821" w:right="1440"/>
    </w:pPr>
    <w:rPr>
      <w:rFonts w:ascii="Arial" w:hAnsi="Arial"/>
    </w:rPr>
  </w:style>
  <w:style w:type="paragraph" w:styleId="TOC3">
    <w:name w:val="toc 3"/>
    <w:basedOn w:val="TOC2"/>
    <w:next w:val="Normal"/>
    <w:autoRedefine/>
    <w:rsid w:val="004F74ED"/>
    <w:pPr>
      <w:ind w:left="1181"/>
    </w:pPr>
    <w:rPr>
      <w:rFonts w:cs="Arial"/>
    </w:rPr>
  </w:style>
  <w:style w:type="paragraph" w:styleId="TOC4">
    <w:name w:val="toc 4"/>
    <w:basedOn w:val="Normal"/>
    <w:next w:val="Normal"/>
    <w:autoRedefine/>
    <w:rsid w:val="004F74ED"/>
    <w:pPr>
      <w:tabs>
        <w:tab w:val="right" w:leader="dot" w:pos="8309"/>
      </w:tabs>
      <w:ind w:left="720"/>
    </w:pPr>
    <w:rPr>
      <w:rFonts w:ascii="Arial" w:hAnsi="Arial" w:cs="Arial"/>
    </w:rPr>
  </w:style>
  <w:style w:type="paragraph" w:styleId="TOC5">
    <w:name w:val="toc 5"/>
    <w:basedOn w:val="Normal"/>
    <w:next w:val="Normal"/>
    <w:autoRedefine/>
    <w:rsid w:val="004F74ED"/>
    <w:pPr>
      <w:tabs>
        <w:tab w:val="right" w:leader="dot" w:pos="8309"/>
      </w:tabs>
      <w:ind w:left="960"/>
    </w:pPr>
    <w:rPr>
      <w:rFonts w:ascii="Arial" w:hAnsi="Arial" w:cs="Arial"/>
    </w:rPr>
  </w:style>
  <w:style w:type="paragraph" w:styleId="TOC6">
    <w:name w:val="toc 6"/>
    <w:basedOn w:val="Normal"/>
    <w:next w:val="Normal"/>
    <w:autoRedefine/>
    <w:rsid w:val="004F74ED"/>
    <w:pPr>
      <w:tabs>
        <w:tab w:val="right" w:leader="dot" w:pos="8309"/>
      </w:tabs>
      <w:ind w:left="1200"/>
    </w:pPr>
    <w:rPr>
      <w:rFonts w:ascii="Arial" w:hAnsi="Arial" w:cs="Arial"/>
    </w:rPr>
  </w:style>
  <w:style w:type="paragraph" w:styleId="TOC7">
    <w:name w:val="toc 7"/>
    <w:basedOn w:val="Normal"/>
    <w:next w:val="Normal"/>
    <w:autoRedefine/>
    <w:rsid w:val="004F74ED"/>
    <w:rPr>
      <w:rFonts w:ascii="Arial" w:hAnsi="Arial" w:cs="Arial"/>
    </w:rPr>
  </w:style>
  <w:style w:type="paragraph" w:styleId="TOC8">
    <w:name w:val="toc 8"/>
    <w:basedOn w:val="Normal"/>
    <w:next w:val="Normal"/>
    <w:autoRedefine/>
    <w:rsid w:val="004F74ED"/>
    <w:pPr>
      <w:tabs>
        <w:tab w:val="right" w:leader="dot" w:pos="8309"/>
      </w:tabs>
      <w:ind w:left="1680"/>
    </w:pPr>
    <w:rPr>
      <w:rFonts w:ascii="Arial" w:hAnsi="Arial" w:cs="Arial"/>
    </w:rPr>
  </w:style>
  <w:style w:type="paragraph" w:styleId="TOC9">
    <w:name w:val="toc 9"/>
    <w:basedOn w:val="Normal"/>
    <w:next w:val="Normal"/>
    <w:autoRedefine/>
    <w:rsid w:val="004F74ED"/>
    <w:pPr>
      <w:tabs>
        <w:tab w:val="right" w:leader="dot" w:pos="8309"/>
      </w:tabs>
      <w:ind w:left="1920"/>
    </w:pPr>
    <w:rPr>
      <w:rFonts w:ascii="Arial" w:hAnsi="Arial" w:cs="Arial"/>
    </w:rPr>
  </w:style>
  <w:style w:type="paragraph" w:styleId="Bibliography">
    <w:name w:val="Bibliography"/>
    <w:basedOn w:val="Normal"/>
    <w:next w:val="Normal"/>
    <w:uiPriority w:val="37"/>
    <w:semiHidden/>
    <w:unhideWhenUsed/>
    <w:qFormat/>
    <w:rsid w:val="004F74ED"/>
  </w:style>
  <w:style w:type="paragraph" w:styleId="BlockText">
    <w:name w:val="Block Text"/>
    <w:basedOn w:val="Normal"/>
    <w:uiPriority w:val="99"/>
    <w:unhideWhenUsed/>
    <w:qFormat/>
    <w:rsid w:val="004F74ED"/>
    <w:pPr>
      <w:pBdr>
        <w:top w:val="single" w:sz="2" w:space="10" w:color="5B9BD5"/>
        <w:left w:val="single" w:sz="2" w:space="10" w:color="5B9BD5"/>
        <w:bottom w:val="single" w:sz="2" w:space="10" w:color="5B9BD5"/>
        <w:right w:val="single" w:sz="2" w:space="10" w:color="5B9BD5"/>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unhideWhenUsed/>
    <w:qFormat/>
    <w:rsid w:val="004F74ED"/>
    <w:pPr>
      <w:spacing w:after="120" w:line="480" w:lineRule="auto"/>
    </w:pPr>
  </w:style>
  <w:style w:type="paragraph" w:styleId="BodyText3">
    <w:name w:val="Body Text 3"/>
    <w:basedOn w:val="Normal"/>
    <w:link w:val="BodyText3Char"/>
    <w:uiPriority w:val="99"/>
    <w:unhideWhenUsed/>
    <w:qFormat/>
    <w:rsid w:val="004F74ED"/>
    <w:pPr>
      <w:spacing w:after="120"/>
    </w:pPr>
    <w:rPr>
      <w:sz w:val="16"/>
      <w:szCs w:val="16"/>
    </w:rPr>
  </w:style>
  <w:style w:type="paragraph" w:styleId="BodyTextIndent">
    <w:name w:val="Body Text Indent"/>
    <w:basedOn w:val="Normal"/>
    <w:link w:val="BodyTextIndentChar"/>
    <w:uiPriority w:val="99"/>
    <w:unhideWhenUsed/>
    <w:rsid w:val="004F74ED"/>
    <w:pPr>
      <w:spacing w:after="120"/>
      <w:ind w:left="360"/>
    </w:pPr>
  </w:style>
  <w:style w:type="paragraph" w:styleId="BodyTextFirstIndent2">
    <w:name w:val="Body Text First Indent 2"/>
    <w:basedOn w:val="BodyTextIndent"/>
    <w:link w:val="BodyTextFirstIndent2Char"/>
    <w:uiPriority w:val="99"/>
    <w:unhideWhenUsed/>
    <w:qFormat/>
    <w:rsid w:val="004F74ED"/>
    <w:pPr>
      <w:spacing w:after="180"/>
      <w:ind w:firstLine="360"/>
    </w:pPr>
  </w:style>
  <w:style w:type="paragraph" w:styleId="BodyTextIndent2">
    <w:name w:val="Body Text Indent 2"/>
    <w:basedOn w:val="Normal"/>
    <w:link w:val="BodyTextIndent2Char"/>
    <w:uiPriority w:val="99"/>
    <w:unhideWhenUsed/>
    <w:qFormat/>
    <w:rsid w:val="004F74ED"/>
    <w:pPr>
      <w:spacing w:after="120" w:line="480" w:lineRule="auto"/>
      <w:ind w:left="360"/>
    </w:pPr>
  </w:style>
  <w:style w:type="paragraph" w:styleId="BodyTextIndent3">
    <w:name w:val="Body Text Indent 3"/>
    <w:basedOn w:val="Normal"/>
    <w:link w:val="BodyTextIndent3Char"/>
    <w:uiPriority w:val="99"/>
    <w:unhideWhenUsed/>
    <w:qFormat/>
    <w:rsid w:val="004F74ED"/>
    <w:pPr>
      <w:spacing w:after="120"/>
      <w:ind w:left="360"/>
    </w:pPr>
    <w:rPr>
      <w:sz w:val="16"/>
      <w:szCs w:val="16"/>
    </w:rPr>
  </w:style>
  <w:style w:type="paragraph" w:styleId="Closing">
    <w:name w:val="Closing"/>
    <w:basedOn w:val="Normal"/>
    <w:link w:val="ClosingChar"/>
    <w:uiPriority w:val="99"/>
    <w:unhideWhenUsed/>
    <w:qFormat/>
    <w:rsid w:val="004F74ED"/>
    <w:pPr>
      <w:spacing w:after="0"/>
      <w:ind w:left="4320"/>
    </w:pPr>
  </w:style>
  <w:style w:type="paragraph" w:styleId="CommentSubject">
    <w:name w:val="annotation subject"/>
    <w:basedOn w:val="CommentText"/>
    <w:next w:val="CommentText"/>
    <w:link w:val="CommentSubjectChar"/>
    <w:uiPriority w:val="99"/>
    <w:unhideWhenUsed/>
    <w:qFormat/>
    <w:rsid w:val="004F74ED"/>
    <w:rPr>
      <w:b/>
      <w:bCs/>
    </w:rPr>
  </w:style>
  <w:style w:type="paragraph" w:styleId="Date">
    <w:name w:val="Date"/>
    <w:basedOn w:val="Normal"/>
    <w:next w:val="Normal"/>
    <w:link w:val="DateChar"/>
    <w:uiPriority w:val="99"/>
    <w:unhideWhenUsed/>
    <w:qFormat/>
    <w:rsid w:val="004F74ED"/>
  </w:style>
  <w:style w:type="paragraph" w:styleId="DocumentMap">
    <w:name w:val="Document Map"/>
    <w:basedOn w:val="Normal"/>
    <w:link w:val="DocumentMapChar"/>
    <w:uiPriority w:val="99"/>
    <w:unhideWhenUsed/>
    <w:qFormat/>
    <w:rsid w:val="004F74ED"/>
    <w:pPr>
      <w:spacing w:after="0"/>
    </w:pPr>
    <w:rPr>
      <w:rFonts w:ascii="Tahoma" w:hAnsi="Tahoma" w:cs="Tahoma"/>
      <w:sz w:val="16"/>
      <w:szCs w:val="16"/>
    </w:rPr>
  </w:style>
  <w:style w:type="paragraph" w:styleId="E-mailSignature">
    <w:name w:val="E-mail Signature"/>
    <w:basedOn w:val="Normal"/>
    <w:uiPriority w:val="99"/>
    <w:unhideWhenUsed/>
    <w:qFormat/>
    <w:rsid w:val="004F74ED"/>
    <w:pPr>
      <w:spacing w:after="0"/>
    </w:pPr>
  </w:style>
  <w:style w:type="paragraph" w:styleId="HTMLAddress">
    <w:name w:val="HTML Address"/>
    <w:basedOn w:val="Normal"/>
    <w:link w:val="HTMLAddressChar"/>
    <w:uiPriority w:val="99"/>
    <w:unhideWhenUsed/>
    <w:qFormat/>
    <w:rsid w:val="004F74ED"/>
    <w:pPr>
      <w:spacing w:after="0"/>
    </w:pPr>
    <w:rPr>
      <w:i/>
      <w:iCs/>
    </w:rPr>
  </w:style>
  <w:style w:type="paragraph" w:styleId="HTMLPreformatted">
    <w:name w:val="HTML Preformatted"/>
    <w:basedOn w:val="Normal"/>
    <w:link w:val="HTMLPreformattedChar"/>
    <w:uiPriority w:val="99"/>
    <w:unhideWhenUsed/>
    <w:qFormat/>
    <w:rsid w:val="004F74ED"/>
    <w:pPr>
      <w:spacing w:after="0"/>
    </w:pPr>
    <w:rPr>
      <w:rFonts w:ascii="Consolas" w:hAnsi="Consolas"/>
      <w:sz w:val="20"/>
    </w:rPr>
  </w:style>
  <w:style w:type="paragraph" w:styleId="Index1">
    <w:name w:val="index 1"/>
    <w:basedOn w:val="Normal"/>
    <w:next w:val="Normal"/>
    <w:autoRedefine/>
    <w:uiPriority w:val="99"/>
    <w:unhideWhenUsed/>
    <w:qFormat/>
    <w:rsid w:val="004F74ED"/>
    <w:pPr>
      <w:spacing w:after="0"/>
      <w:ind w:left="260" w:hanging="260"/>
    </w:pPr>
  </w:style>
  <w:style w:type="paragraph" w:styleId="Index2">
    <w:name w:val="index 2"/>
    <w:basedOn w:val="Normal"/>
    <w:next w:val="Normal"/>
    <w:autoRedefine/>
    <w:uiPriority w:val="99"/>
    <w:unhideWhenUsed/>
    <w:qFormat/>
    <w:rsid w:val="004F74ED"/>
    <w:pPr>
      <w:spacing w:after="0"/>
      <w:ind w:left="520" w:hanging="260"/>
    </w:pPr>
  </w:style>
  <w:style w:type="paragraph" w:styleId="Index3">
    <w:name w:val="index 3"/>
    <w:basedOn w:val="Normal"/>
    <w:next w:val="Normal"/>
    <w:autoRedefine/>
    <w:uiPriority w:val="99"/>
    <w:unhideWhenUsed/>
    <w:qFormat/>
    <w:rsid w:val="004F74ED"/>
    <w:pPr>
      <w:spacing w:after="0"/>
      <w:ind w:left="780" w:hanging="260"/>
    </w:pPr>
  </w:style>
  <w:style w:type="paragraph" w:styleId="Index4">
    <w:name w:val="index 4"/>
    <w:basedOn w:val="Normal"/>
    <w:next w:val="Normal"/>
    <w:autoRedefine/>
    <w:uiPriority w:val="99"/>
    <w:unhideWhenUsed/>
    <w:qFormat/>
    <w:rsid w:val="004F74ED"/>
    <w:pPr>
      <w:spacing w:after="0"/>
      <w:ind w:left="1040" w:hanging="260"/>
    </w:pPr>
  </w:style>
  <w:style w:type="paragraph" w:styleId="Index5">
    <w:name w:val="index 5"/>
    <w:basedOn w:val="Normal"/>
    <w:next w:val="Normal"/>
    <w:autoRedefine/>
    <w:uiPriority w:val="99"/>
    <w:unhideWhenUsed/>
    <w:qFormat/>
    <w:rsid w:val="004F74ED"/>
    <w:pPr>
      <w:spacing w:after="0"/>
      <w:ind w:left="1300" w:hanging="260"/>
    </w:pPr>
  </w:style>
  <w:style w:type="paragraph" w:styleId="Index6">
    <w:name w:val="index 6"/>
    <w:basedOn w:val="Normal"/>
    <w:next w:val="Normal"/>
    <w:autoRedefine/>
    <w:uiPriority w:val="99"/>
    <w:unhideWhenUsed/>
    <w:qFormat/>
    <w:rsid w:val="004F74ED"/>
    <w:pPr>
      <w:spacing w:after="0"/>
      <w:ind w:left="1560" w:hanging="260"/>
    </w:pPr>
  </w:style>
  <w:style w:type="paragraph" w:styleId="Index7">
    <w:name w:val="index 7"/>
    <w:basedOn w:val="Normal"/>
    <w:next w:val="Normal"/>
    <w:autoRedefine/>
    <w:uiPriority w:val="99"/>
    <w:unhideWhenUsed/>
    <w:qFormat/>
    <w:rsid w:val="004F74ED"/>
    <w:pPr>
      <w:spacing w:after="0"/>
      <w:ind w:left="1820" w:hanging="260"/>
    </w:pPr>
  </w:style>
  <w:style w:type="paragraph" w:styleId="Index8">
    <w:name w:val="index 8"/>
    <w:basedOn w:val="Normal"/>
    <w:next w:val="Normal"/>
    <w:autoRedefine/>
    <w:uiPriority w:val="99"/>
    <w:unhideWhenUsed/>
    <w:qFormat/>
    <w:rsid w:val="004F74ED"/>
    <w:pPr>
      <w:spacing w:after="0"/>
      <w:ind w:left="2080" w:hanging="260"/>
    </w:pPr>
  </w:style>
  <w:style w:type="paragraph" w:styleId="Index9">
    <w:name w:val="index 9"/>
    <w:basedOn w:val="Normal"/>
    <w:next w:val="Normal"/>
    <w:autoRedefine/>
    <w:uiPriority w:val="99"/>
    <w:unhideWhenUsed/>
    <w:qFormat/>
    <w:rsid w:val="004F74ED"/>
    <w:pPr>
      <w:spacing w:after="0"/>
      <w:ind w:left="2340" w:hanging="260"/>
    </w:pPr>
  </w:style>
  <w:style w:type="paragraph" w:styleId="IndexHeading">
    <w:name w:val="index heading"/>
    <w:basedOn w:val="Normal"/>
    <w:next w:val="Index1"/>
    <w:uiPriority w:val="99"/>
    <w:unhideWhenUsed/>
    <w:qFormat/>
    <w:rsid w:val="004F74ED"/>
    <w:rPr>
      <w:rFonts w:asciiTheme="majorHAnsi" w:eastAsiaTheme="majorEastAsia" w:hAnsiTheme="majorHAnsi" w:cstheme="majorBidi"/>
      <w:b/>
      <w:bCs/>
    </w:rPr>
  </w:style>
  <w:style w:type="paragraph" w:styleId="ListBullet3">
    <w:name w:val="List Bullet 3"/>
    <w:basedOn w:val="Normal"/>
    <w:uiPriority w:val="99"/>
    <w:unhideWhenUsed/>
    <w:qFormat/>
    <w:rsid w:val="004F74ED"/>
    <w:pPr>
      <w:tabs>
        <w:tab w:val="left" w:pos="1080"/>
      </w:tabs>
      <w:ind w:left="1080" w:hanging="360"/>
      <w:contextualSpacing/>
    </w:pPr>
  </w:style>
  <w:style w:type="paragraph" w:styleId="ListBullet4">
    <w:name w:val="List Bullet 4"/>
    <w:basedOn w:val="Normal"/>
    <w:uiPriority w:val="99"/>
    <w:unhideWhenUsed/>
    <w:qFormat/>
    <w:rsid w:val="004F74ED"/>
    <w:pPr>
      <w:tabs>
        <w:tab w:val="left" w:pos="1440"/>
      </w:tabs>
      <w:ind w:left="1440" w:hanging="360"/>
      <w:contextualSpacing/>
    </w:pPr>
  </w:style>
  <w:style w:type="paragraph" w:styleId="ListBullet5">
    <w:name w:val="List Bullet 5"/>
    <w:basedOn w:val="Normal"/>
    <w:uiPriority w:val="99"/>
    <w:unhideWhenUsed/>
    <w:qFormat/>
    <w:rsid w:val="004F74ED"/>
    <w:pPr>
      <w:tabs>
        <w:tab w:val="left" w:pos="1800"/>
      </w:tabs>
      <w:ind w:left="1800" w:hanging="360"/>
      <w:contextualSpacing/>
    </w:pPr>
  </w:style>
  <w:style w:type="paragraph" w:styleId="ListNumber">
    <w:name w:val="List Number"/>
    <w:basedOn w:val="Normal"/>
    <w:uiPriority w:val="99"/>
    <w:unhideWhenUsed/>
    <w:qFormat/>
    <w:rsid w:val="004F74ED"/>
    <w:pPr>
      <w:tabs>
        <w:tab w:val="left" w:pos="360"/>
      </w:tabs>
      <w:ind w:left="360" w:hanging="360"/>
      <w:contextualSpacing/>
    </w:pPr>
  </w:style>
  <w:style w:type="paragraph" w:styleId="ListBullet">
    <w:name w:val="List Bullet"/>
    <w:basedOn w:val="Normal"/>
    <w:uiPriority w:val="99"/>
    <w:unhideWhenUsed/>
    <w:qFormat/>
    <w:rsid w:val="004F74ED"/>
    <w:pPr>
      <w:tabs>
        <w:tab w:val="left" w:pos="360"/>
      </w:tabs>
      <w:ind w:left="360" w:hanging="360"/>
      <w:contextualSpacing/>
    </w:pPr>
  </w:style>
  <w:style w:type="paragraph" w:styleId="ListBullet2">
    <w:name w:val="List Bullet 2"/>
    <w:basedOn w:val="Normal"/>
    <w:uiPriority w:val="99"/>
    <w:unhideWhenUsed/>
    <w:qFormat/>
    <w:rsid w:val="004F74ED"/>
    <w:pPr>
      <w:tabs>
        <w:tab w:val="left" w:pos="720"/>
      </w:tabs>
      <w:ind w:left="720" w:hanging="360"/>
      <w:contextualSpacing/>
    </w:pPr>
  </w:style>
  <w:style w:type="paragraph" w:styleId="ListContinue">
    <w:name w:val="List Continue"/>
    <w:basedOn w:val="Normal"/>
    <w:uiPriority w:val="99"/>
    <w:unhideWhenUsed/>
    <w:qFormat/>
    <w:rsid w:val="004F74ED"/>
    <w:pPr>
      <w:spacing w:after="120"/>
      <w:ind w:left="360"/>
      <w:contextualSpacing/>
    </w:pPr>
  </w:style>
  <w:style w:type="paragraph" w:styleId="ListContinue2">
    <w:name w:val="List Continue 2"/>
    <w:basedOn w:val="Normal"/>
    <w:uiPriority w:val="99"/>
    <w:unhideWhenUsed/>
    <w:qFormat/>
    <w:rsid w:val="004F74ED"/>
    <w:pPr>
      <w:spacing w:after="120"/>
      <w:ind w:left="720"/>
      <w:contextualSpacing/>
    </w:pPr>
  </w:style>
  <w:style w:type="paragraph" w:styleId="ListContinue3">
    <w:name w:val="List Continue 3"/>
    <w:basedOn w:val="Normal"/>
    <w:uiPriority w:val="99"/>
    <w:unhideWhenUsed/>
    <w:qFormat/>
    <w:rsid w:val="004F74ED"/>
    <w:pPr>
      <w:spacing w:after="120"/>
      <w:ind w:left="1080"/>
      <w:contextualSpacing/>
    </w:pPr>
  </w:style>
  <w:style w:type="paragraph" w:styleId="ListContinue4">
    <w:name w:val="List Continue 4"/>
    <w:basedOn w:val="Normal"/>
    <w:uiPriority w:val="99"/>
    <w:unhideWhenUsed/>
    <w:qFormat/>
    <w:rsid w:val="004F74ED"/>
    <w:pPr>
      <w:spacing w:after="120"/>
      <w:ind w:left="1440"/>
      <w:contextualSpacing/>
    </w:pPr>
  </w:style>
  <w:style w:type="paragraph" w:styleId="ListContinue5">
    <w:name w:val="List Continue 5"/>
    <w:basedOn w:val="Normal"/>
    <w:uiPriority w:val="99"/>
    <w:unhideWhenUsed/>
    <w:qFormat/>
    <w:rsid w:val="004F74ED"/>
    <w:pPr>
      <w:spacing w:after="120"/>
      <w:ind w:left="1800"/>
      <w:contextualSpacing/>
    </w:pPr>
  </w:style>
  <w:style w:type="paragraph" w:styleId="ListNumber2">
    <w:name w:val="List Number 2"/>
    <w:basedOn w:val="Normal"/>
    <w:uiPriority w:val="99"/>
    <w:unhideWhenUsed/>
    <w:qFormat/>
    <w:rsid w:val="004F74ED"/>
    <w:pPr>
      <w:tabs>
        <w:tab w:val="left" w:pos="720"/>
      </w:tabs>
      <w:ind w:left="720" w:hanging="360"/>
      <w:contextualSpacing/>
    </w:pPr>
  </w:style>
  <w:style w:type="paragraph" w:styleId="ListNumber3">
    <w:name w:val="List Number 3"/>
    <w:basedOn w:val="Normal"/>
    <w:uiPriority w:val="99"/>
    <w:unhideWhenUsed/>
    <w:qFormat/>
    <w:rsid w:val="004F74ED"/>
    <w:pPr>
      <w:tabs>
        <w:tab w:val="left" w:pos="1080"/>
      </w:tabs>
      <w:ind w:left="1080" w:hanging="360"/>
      <w:contextualSpacing/>
    </w:pPr>
  </w:style>
  <w:style w:type="paragraph" w:styleId="ListNumber4">
    <w:name w:val="List Number 4"/>
    <w:basedOn w:val="Normal"/>
    <w:uiPriority w:val="99"/>
    <w:unhideWhenUsed/>
    <w:qFormat/>
    <w:rsid w:val="004F74ED"/>
    <w:pPr>
      <w:tabs>
        <w:tab w:val="left" w:pos="1440"/>
      </w:tabs>
      <w:ind w:left="1440" w:hanging="360"/>
      <w:contextualSpacing/>
    </w:pPr>
  </w:style>
  <w:style w:type="paragraph" w:styleId="ListNumber5">
    <w:name w:val="List Number 5"/>
    <w:basedOn w:val="Normal"/>
    <w:uiPriority w:val="99"/>
    <w:unhideWhenUsed/>
    <w:qFormat/>
    <w:rsid w:val="004F74ED"/>
    <w:pPr>
      <w:tabs>
        <w:tab w:val="left" w:pos="1800"/>
      </w:tabs>
      <w:ind w:left="1800" w:hanging="360"/>
      <w:contextualSpacing/>
    </w:pPr>
  </w:style>
  <w:style w:type="paragraph" w:styleId="NormalWeb">
    <w:name w:val="Normal (Web)"/>
    <w:basedOn w:val="Normal"/>
    <w:uiPriority w:val="99"/>
    <w:unhideWhenUsed/>
    <w:qFormat/>
    <w:rsid w:val="004F74ED"/>
    <w:rPr>
      <w:sz w:val="24"/>
      <w:szCs w:val="24"/>
    </w:rPr>
  </w:style>
  <w:style w:type="paragraph" w:styleId="NormalIndent">
    <w:name w:val="Normal Indent"/>
    <w:basedOn w:val="Normal"/>
    <w:uiPriority w:val="99"/>
    <w:unhideWhenUsed/>
    <w:qFormat/>
    <w:rsid w:val="004F74ED"/>
    <w:pPr>
      <w:ind w:left="720"/>
    </w:pPr>
  </w:style>
  <w:style w:type="paragraph" w:styleId="NoteHeading">
    <w:name w:val="Note Heading"/>
    <w:basedOn w:val="Normal"/>
    <w:next w:val="Normal"/>
    <w:link w:val="NoteHeadingChar"/>
    <w:uiPriority w:val="99"/>
    <w:unhideWhenUsed/>
    <w:qFormat/>
    <w:rsid w:val="004F74ED"/>
    <w:pPr>
      <w:spacing w:after="0"/>
    </w:pPr>
  </w:style>
  <w:style w:type="paragraph" w:styleId="PlainText">
    <w:name w:val="Plain Text"/>
    <w:basedOn w:val="Normal"/>
    <w:link w:val="PlainTextChar"/>
    <w:uiPriority w:val="99"/>
    <w:unhideWhenUsed/>
    <w:qFormat/>
    <w:rsid w:val="004F74ED"/>
    <w:pPr>
      <w:spacing w:after="0"/>
    </w:pPr>
    <w:rPr>
      <w:rFonts w:ascii="Consolas" w:hAnsi="Consolas"/>
      <w:sz w:val="21"/>
      <w:szCs w:val="21"/>
    </w:rPr>
  </w:style>
  <w:style w:type="paragraph" w:styleId="Quote">
    <w:name w:val="Quote"/>
    <w:basedOn w:val="Normal"/>
    <w:next w:val="Normal"/>
    <w:link w:val="QuoteChar"/>
    <w:uiPriority w:val="29"/>
    <w:unhideWhenUsed/>
    <w:qFormat/>
    <w:rsid w:val="004F74ED"/>
    <w:rPr>
      <w:i/>
      <w:iCs/>
      <w:color w:val="000000" w:themeColor="text1"/>
    </w:rPr>
  </w:style>
  <w:style w:type="paragraph" w:styleId="Salutation">
    <w:name w:val="Salutation"/>
    <w:basedOn w:val="Normal"/>
    <w:next w:val="Normal"/>
    <w:link w:val="SalutationChar"/>
    <w:uiPriority w:val="99"/>
    <w:unhideWhenUsed/>
    <w:rsid w:val="004F74ED"/>
  </w:style>
  <w:style w:type="paragraph" w:styleId="Signature">
    <w:name w:val="Signature"/>
    <w:basedOn w:val="Normal"/>
    <w:link w:val="SignatureChar"/>
    <w:uiPriority w:val="99"/>
    <w:unhideWhenUsed/>
    <w:rsid w:val="004F74ED"/>
    <w:pPr>
      <w:spacing w:after="0"/>
      <w:ind w:left="4320"/>
    </w:pPr>
  </w:style>
  <w:style w:type="paragraph" w:styleId="Subtitle">
    <w:name w:val="Subtitle"/>
    <w:basedOn w:val="Normal"/>
    <w:next w:val="Normal"/>
    <w:link w:val="SubtitleChar"/>
    <w:uiPriority w:val="11"/>
    <w:unhideWhenUsed/>
    <w:qFormat/>
    <w:rsid w:val="004F74ED"/>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unhideWhenUsed/>
    <w:qFormat/>
    <w:rsid w:val="004F74ED"/>
    <w:pPr>
      <w:spacing w:after="0"/>
      <w:ind w:left="260" w:hanging="260"/>
    </w:pPr>
  </w:style>
  <w:style w:type="paragraph" w:styleId="TableofFigures">
    <w:name w:val="table of figures"/>
    <w:basedOn w:val="Normal"/>
    <w:next w:val="Normal"/>
    <w:uiPriority w:val="99"/>
    <w:unhideWhenUsed/>
    <w:qFormat/>
    <w:rsid w:val="004F74ED"/>
    <w:pPr>
      <w:spacing w:after="0"/>
    </w:pPr>
  </w:style>
  <w:style w:type="paragraph" w:styleId="Title">
    <w:name w:val="Title"/>
    <w:basedOn w:val="Normal"/>
    <w:next w:val="Normal"/>
    <w:link w:val="TitleChar"/>
    <w:uiPriority w:val="10"/>
    <w:unhideWhenUsed/>
    <w:qFormat/>
    <w:rsid w:val="004F74ED"/>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TOAHeading">
    <w:name w:val="toa heading"/>
    <w:basedOn w:val="Normal"/>
    <w:next w:val="Normal"/>
    <w:uiPriority w:val="99"/>
    <w:unhideWhenUsed/>
    <w:qFormat/>
    <w:rsid w:val="004F74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F74ED"/>
    <w:pPr>
      <w:keepNext/>
      <w:keepLines/>
      <w:pageBreakBefore w:val="0"/>
      <w:spacing w:before="480" w:after="0"/>
      <w:ind w:left="0" w:right="0" w:firstLine="0"/>
    </w:pPr>
    <w:rPr>
      <w:rFonts w:asciiTheme="majorHAnsi" w:eastAsiaTheme="majorEastAsia" w:hAnsiTheme="majorHAnsi" w:cstheme="majorBidi"/>
      <w:b/>
      <w:bCs/>
      <w:color w:val="2E74B5" w:themeColor="accent1" w:themeShade="BF"/>
      <w:sz w:val="28"/>
      <w:szCs w:val="28"/>
    </w:rPr>
  </w:style>
  <w:style w:type="paragraph" w:customStyle="1" w:styleId="38letterdate">
    <w:name w:val="38 letter date"/>
    <w:basedOn w:val="Normal"/>
    <w:next w:val="Normal"/>
    <w:uiPriority w:val="49"/>
    <w:qFormat/>
    <w:rsid w:val="004F74ED"/>
    <w:pPr>
      <w:spacing w:before="1680"/>
      <w:jc w:val="right"/>
    </w:pPr>
  </w:style>
  <w:style w:type="paragraph" w:customStyle="1" w:styleId="StyleArialLatin12ptLeft-2cmAfter0pt">
    <w:name w:val="Style Arial (Latin) 12 pt Left:  -2 cm After:  0 pt"/>
    <w:basedOn w:val="Normal"/>
    <w:uiPriority w:val="49"/>
    <w:qFormat/>
    <w:rsid w:val="004F74ED"/>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qFormat/>
    <w:rsid w:val="004F74ED"/>
    <w:pPr>
      <w:ind w:left="-573" w:right="1077" w:hanging="561"/>
    </w:pPr>
    <w:rPr>
      <w:rFonts w:ascii="Arial" w:hAnsi="Arial" w:cs="Arial"/>
    </w:rPr>
  </w:style>
  <w:style w:type="paragraph" w:customStyle="1" w:styleId="StyleArial10ptLeft-2cm">
    <w:name w:val="Style Arial 10 pt Left:  -2 cm"/>
    <w:basedOn w:val="Normal"/>
    <w:uiPriority w:val="49"/>
    <w:qFormat/>
    <w:rsid w:val="004F74ED"/>
    <w:rPr>
      <w:rFonts w:ascii="Arial" w:hAnsi="Arial"/>
      <w:sz w:val="20"/>
    </w:rPr>
  </w:style>
  <w:style w:type="table" w:styleId="TableGrid">
    <w:name w:val="Table Grid"/>
    <w:basedOn w:val="TableNormal"/>
    <w:uiPriority w:val="39"/>
    <w:rsid w:val="004F74ED"/>
    <w:pPr>
      <w:spacing w:after="18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KTableStyle">
    <w:name w:val="McKTableStyle"/>
    <w:basedOn w:val="TableNormal"/>
    <w:uiPriority w:val="99"/>
    <w:rsid w:val="004F74ED"/>
    <w:pPr>
      <w:spacing w:before="120" w:after="60"/>
      <w:ind w:right="289"/>
    </w:pPr>
    <w:rPr>
      <w:sz w:val="26"/>
      <w:lang w:val="en-US"/>
    </w:rPr>
    <w:tblPr/>
    <w:tblStylePr w:type="firstRow">
      <w:pPr>
        <w:wordWrap/>
        <w:spacing w:beforeLines="0" w:before="120" w:afterLines="0" w:after="60" w:line="240" w:lineRule="auto"/>
        <w:ind w:rightChars="0" w:right="289"/>
        <w:jc w:val="left"/>
      </w:pPr>
      <w:rPr>
        <w:b/>
        <w:i w:val="0"/>
        <w:caps w:val="0"/>
        <w:smallCaps w:val="0"/>
        <w:color w:val="auto"/>
        <w:sz w:val="26"/>
      </w:rPr>
      <w:tblPr/>
      <w:tcPr>
        <w:tcBorders>
          <w:top w:val="nil"/>
          <w:left w:val="nil"/>
          <w:bottom w:val="nil"/>
          <w:right w:val="nil"/>
          <w:insideH w:val="nil"/>
          <w:insideV w:val="nil"/>
          <w:tl2br w:val="nil"/>
          <w:tr2bl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c.glebe@tiscali.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6EC7-A291-4B4A-9E6F-F8D9C9A7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McK</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Haughton</dc:creator>
  <dc:description/>
  <cp:lastModifiedBy>Paul Charman</cp:lastModifiedBy>
  <cp:revision>14</cp:revision>
  <cp:lastPrinted>2018-10-02T13:48:00Z</cp:lastPrinted>
  <dcterms:created xsi:type="dcterms:W3CDTF">2019-03-12T11:02:00Z</dcterms:created>
  <dcterms:modified xsi:type="dcterms:W3CDTF">2024-08-14T19:52:00Z</dcterms:modified>
  <dc:language>en-GB</dc:language>
</cp:coreProperties>
</file>