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2C24D" w14:textId="755303AF" w:rsidR="00591BB8" w:rsidRPr="003F47B3" w:rsidRDefault="005816E9" w:rsidP="00846245">
      <w:pPr>
        <w:pStyle w:val="Heading1"/>
      </w:pPr>
      <w:r>
        <w:t>Norm</w:t>
      </w:r>
      <w:r w:rsidR="003F47B3" w:rsidRPr="003F47B3">
        <w:t>anton on the Wolds Parish Council</w:t>
      </w:r>
    </w:p>
    <w:p w14:paraId="5904B9B2" w14:textId="742C4259" w:rsidR="00591BB8" w:rsidRPr="003F47B3" w:rsidRDefault="00591BB8" w:rsidP="003F47B3">
      <w:pPr>
        <w:jc w:val="center"/>
        <w:rPr>
          <w:lang w:eastAsia="en-US"/>
        </w:rPr>
      </w:pPr>
      <w:r w:rsidRPr="003F47B3">
        <w:rPr>
          <w:lang w:eastAsia="en-US"/>
        </w:rPr>
        <w:t>(</w:t>
      </w:r>
      <w:r w:rsidR="00846245">
        <w:rPr>
          <w:lang w:eastAsia="en-US"/>
        </w:rPr>
        <w:t xml:space="preserve">Rushcliffe Borough Council, </w:t>
      </w:r>
      <w:r w:rsidRPr="003F47B3">
        <w:rPr>
          <w:lang w:eastAsia="en-US"/>
        </w:rPr>
        <w:t>Nottinghamshire)</w:t>
      </w:r>
    </w:p>
    <w:p w14:paraId="2554C492" w14:textId="0B107895" w:rsidR="00591BB8" w:rsidRDefault="00591BB8" w:rsidP="003F47B3">
      <w:pPr>
        <w:rPr>
          <w:lang w:eastAsia="en-US"/>
        </w:rPr>
      </w:pPr>
    </w:p>
    <w:p w14:paraId="11EEA740" w14:textId="77777777" w:rsidR="003F47B3" w:rsidRPr="003F47B3" w:rsidRDefault="003F47B3" w:rsidP="003F47B3">
      <w:pPr>
        <w:rPr>
          <w:lang w:eastAsia="en-US"/>
        </w:rPr>
      </w:pPr>
    </w:p>
    <w:p w14:paraId="4005E5E3" w14:textId="77777777" w:rsidR="00591BB8" w:rsidRPr="003F47B3" w:rsidRDefault="00591BB8" w:rsidP="003F47B3">
      <w:pPr>
        <w:jc w:val="center"/>
        <w:rPr>
          <w:lang w:eastAsia="en-US"/>
        </w:rPr>
      </w:pPr>
      <w:r w:rsidRPr="003F47B3">
        <w:rPr>
          <w:lang w:eastAsia="en-US"/>
        </w:rPr>
        <w:t>Clerk:  Mike Elliott + 19/21 Main Street + Keyworth + Nottingham + NG12 5AA</w:t>
      </w:r>
    </w:p>
    <w:p w14:paraId="3D510EEE" w14:textId="5514F70D" w:rsidR="00591BB8" w:rsidRPr="003F47B3" w:rsidRDefault="00591BB8" w:rsidP="003F47B3">
      <w:pPr>
        <w:jc w:val="center"/>
        <w:rPr>
          <w:lang w:eastAsia="en-US"/>
        </w:rPr>
      </w:pPr>
      <w:r w:rsidRPr="003F47B3">
        <w:rPr>
          <w:lang w:eastAsia="en-US"/>
        </w:rPr>
        <w:t xml:space="preserve">Tel: 0115 937 6506    E-mail:  </w:t>
      </w:r>
      <w:hyperlink r:id="rId5" w:history="1">
        <w:r w:rsidR="005F6325" w:rsidRPr="00322D41">
          <w:rPr>
            <w:rStyle w:val="Hyperlink"/>
            <w:lang w:eastAsia="en-US"/>
          </w:rPr>
          <w:t>clerk@normanton-on-the-wolds.parish.email</w:t>
        </w:r>
      </w:hyperlink>
      <w:r w:rsidR="00DC1E57">
        <w:rPr>
          <w:lang w:eastAsia="en-US"/>
        </w:rPr>
        <w:t xml:space="preserve"> </w:t>
      </w:r>
    </w:p>
    <w:p w14:paraId="1013F901" w14:textId="100E978D" w:rsidR="005D2BF5" w:rsidRPr="003F47B3" w:rsidRDefault="005D2BF5" w:rsidP="003F47B3">
      <w:pPr>
        <w:rPr>
          <w:rFonts w:eastAsia="Arial Unicode MS"/>
        </w:rPr>
      </w:pPr>
    </w:p>
    <w:p w14:paraId="674A84A0" w14:textId="77777777" w:rsidR="00CC7289" w:rsidRPr="003F47B3" w:rsidRDefault="00CC7289" w:rsidP="00CC7289">
      <w:pPr>
        <w:rPr>
          <w:rFonts w:eastAsia="Arial Unicode MS"/>
          <w:lang w:eastAsia="en-US"/>
        </w:rPr>
      </w:pPr>
    </w:p>
    <w:p w14:paraId="513BD23A" w14:textId="073AC7CC" w:rsidR="00BC7061" w:rsidRPr="003F47B3" w:rsidRDefault="00BC7061" w:rsidP="003F47B3">
      <w:pPr>
        <w:rPr>
          <w:rFonts w:eastAsia="Arial Unicode MS"/>
        </w:rPr>
      </w:pPr>
    </w:p>
    <w:p w14:paraId="187B59BA" w14:textId="0BD544FA" w:rsidR="005F6325" w:rsidRDefault="00846245" w:rsidP="00846245">
      <w:pPr>
        <w:pStyle w:val="Heading1"/>
      </w:pPr>
      <w:bookmarkStart w:id="0" w:name="_Hlk56002737"/>
      <w:r>
        <w:t>Public Notice</w:t>
      </w:r>
    </w:p>
    <w:p w14:paraId="0FC3EEEF" w14:textId="402860D3" w:rsidR="00846245" w:rsidRPr="00846245" w:rsidRDefault="00846245" w:rsidP="00C90309">
      <w:pPr>
        <w:spacing w:before="240" w:after="360"/>
        <w:jc w:val="center"/>
        <w:rPr>
          <w:b/>
          <w:bCs/>
          <w:sz w:val="36"/>
          <w:szCs w:val="36"/>
        </w:rPr>
      </w:pPr>
      <w:r w:rsidRPr="00846245">
        <w:rPr>
          <w:b/>
          <w:bCs/>
          <w:sz w:val="36"/>
          <w:szCs w:val="36"/>
        </w:rPr>
        <w:t>Notification of Casual Vacancy</w:t>
      </w:r>
    </w:p>
    <w:bookmarkEnd w:id="0"/>
    <w:p w14:paraId="5E28599F" w14:textId="530FA264" w:rsidR="00846245" w:rsidRDefault="00846245" w:rsidP="00846245">
      <w:pPr>
        <w:rPr>
          <w:sz w:val="32"/>
          <w:szCs w:val="32"/>
          <w:lang w:eastAsia="en-US"/>
        </w:rPr>
      </w:pPr>
      <w:r w:rsidRPr="00846245">
        <w:rPr>
          <w:sz w:val="32"/>
          <w:szCs w:val="32"/>
          <w:lang w:eastAsia="en-US"/>
        </w:rPr>
        <w:t>NOTICE is hereby given in accordance with the Local Government Act, 1972 Section 87 (2) that a vacancy exists for a Parish Councillor in the parish of NORMANTON ON THE WOLDS.</w:t>
      </w:r>
    </w:p>
    <w:p w14:paraId="19D5B291" w14:textId="77777777" w:rsidR="00846245" w:rsidRPr="00846245" w:rsidRDefault="00846245" w:rsidP="00846245">
      <w:pPr>
        <w:rPr>
          <w:sz w:val="32"/>
          <w:szCs w:val="32"/>
          <w:lang w:eastAsia="en-US"/>
        </w:rPr>
      </w:pPr>
    </w:p>
    <w:p w14:paraId="4D03206C" w14:textId="36302F28" w:rsidR="00846245" w:rsidRDefault="00846245" w:rsidP="00846245">
      <w:pPr>
        <w:rPr>
          <w:sz w:val="32"/>
          <w:szCs w:val="32"/>
          <w:lang w:eastAsia="en-US"/>
        </w:rPr>
      </w:pPr>
      <w:r w:rsidRPr="00846245">
        <w:rPr>
          <w:sz w:val="32"/>
          <w:szCs w:val="32"/>
          <w:lang w:eastAsia="en-US"/>
        </w:rPr>
        <w:t xml:space="preserve">If within 14 days (excluding Saturdays, </w:t>
      </w:r>
      <w:proofErr w:type="gramStart"/>
      <w:r w:rsidRPr="00846245">
        <w:rPr>
          <w:sz w:val="32"/>
          <w:szCs w:val="32"/>
          <w:lang w:eastAsia="en-US"/>
        </w:rPr>
        <w:t>Sundays</w:t>
      </w:r>
      <w:proofErr w:type="gramEnd"/>
      <w:r w:rsidRPr="00846245">
        <w:rPr>
          <w:sz w:val="32"/>
          <w:szCs w:val="32"/>
          <w:lang w:eastAsia="en-US"/>
        </w:rPr>
        <w:t xml:space="preserve"> or Bank Holiday breaks) of the date of this notice, TEN electors for the electoral area giving notice in writing of a request for an election to fill the vacancy to the “proper officer” of the Borough Council (“proper officer” in this case is the Returning Officer), an election shall be held within sixty days beginning with the day on which public notice of the vacancy was given.</w:t>
      </w:r>
    </w:p>
    <w:p w14:paraId="718DDA22" w14:textId="77777777" w:rsidR="00846245" w:rsidRPr="00846245" w:rsidRDefault="00846245" w:rsidP="00846245">
      <w:pPr>
        <w:rPr>
          <w:sz w:val="32"/>
          <w:szCs w:val="32"/>
          <w:lang w:eastAsia="en-US"/>
        </w:rPr>
      </w:pPr>
    </w:p>
    <w:p w14:paraId="0BFFAC26" w14:textId="7DC33162" w:rsidR="00846245" w:rsidRDefault="00846245" w:rsidP="00846245">
      <w:pPr>
        <w:rPr>
          <w:sz w:val="32"/>
          <w:szCs w:val="32"/>
          <w:lang w:eastAsia="en-US"/>
        </w:rPr>
      </w:pPr>
      <w:r w:rsidRPr="00846245">
        <w:rPr>
          <w:sz w:val="32"/>
          <w:szCs w:val="32"/>
          <w:lang w:eastAsia="en-US"/>
        </w:rPr>
        <w:t>If no such notice is given, the Returning Officer will notify the parish council who may then fill the vacancy by co-option.</w:t>
      </w:r>
    </w:p>
    <w:p w14:paraId="444A8379" w14:textId="77777777" w:rsidR="00846245" w:rsidRPr="00846245" w:rsidRDefault="00846245" w:rsidP="00846245">
      <w:pPr>
        <w:rPr>
          <w:sz w:val="32"/>
          <w:szCs w:val="32"/>
          <w:lang w:eastAsia="en-US"/>
        </w:rPr>
      </w:pPr>
    </w:p>
    <w:p w14:paraId="6A7BEA45" w14:textId="6A91FDD1" w:rsidR="00846245" w:rsidRPr="00846245" w:rsidRDefault="00846245" w:rsidP="00846245">
      <w:pPr>
        <w:rPr>
          <w:sz w:val="32"/>
          <w:szCs w:val="32"/>
          <w:lang w:eastAsia="en-US"/>
        </w:rPr>
      </w:pPr>
      <w:r w:rsidRPr="00846245">
        <w:rPr>
          <w:sz w:val="32"/>
          <w:szCs w:val="32"/>
          <w:lang w:eastAsia="en-US"/>
        </w:rPr>
        <w:t>Further information may be obtained from either</w:t>
      </w:r>
      <w:r>
        <w:rPr>
          <w:sz w:val="32"/>
          <w:szCs w:val="32"/>
          <w:lang w:eastAsia="en-US"/>
        </w:rPr>
        <w:t>:</w:t>
      </w:r>
    </w:p>
    <w:p w14:paraId="2ED7494F" w14:textId="77777777" w:rsidR="00846245" w:rsidRPr="00846245" w:rsidRDefault="00846245" w:rsidP="00846245">
      <w:pPr>
        <w:rPr>
          <w:sz w:val="32"/>
          <w:szCs w:val="32"/>
          <w:lang w:eastAsia="en-US"/>
        </w:rPr>
      </w:pPr>
    </w:p>
    <w:p w14:paraId="1424394A" w14:textId="77777777" w:rsidR="00846245" w:rsidRPr="00846245" w:rsidRDefault="00846245" w:rsidP="00846245">
      <w:pPr>
        <w:rPr>
          <w:sz w:val="32"/>
          <w:szCs w:val="32"/>
          <w:lang w:eastAsia="en-US"/>
        </w:rPr>
      </w:pPr>
      <w:r w:rsidRPr="00846245">
        <w:rPr>
          <w:sz w:val="32"/>
          <w:szCs w:val="32"/>
          <w:lang w:eastAsia="en-US"/>
        </w:rPr>
        <w:t xml:space="preserve">The Clerk of the Parish Council – (address as above) </w:t>
      </w:r>
    </w:p>
    <w:p w14:paraId="4CB67A57" w14:textId="77777777" w:rsidR="00846245" w:rsidRPr="00846245" w:rsidRDefault="00846245" w:rsidP="00846245">
      <w:pPr>
        <w:rPr>
          <w:sz w:val="32"/>
          <w:szCs w:val="32"/>
          <w:lang w:eastAsia="en-US"/>
        </w:rPr>
      </w:pPr>
      <w:r w:rsidRPr="00846245">
        <w:rPr>
          <w:sz w:val="32"/>
          <w:szCs w:val="32"/>
          <w:lang w:eastAsia="en-US"/>
        </w:rPr>
        <w:t>or</w:t>
      </w:r>
    </w:p>
    <w:p w14:paraId="0F8026C3" w14:textId="77777777" w:rsidR="00846245" w:rsidRPr="00846245" w:rsidRDefault="00846245" w:rsidP="00846245">
      <w:pPr>
        <w:rPr>
          <w:sz w:val="32"/>
          <w:szCs w:val="32"/>
          <w:lang w:eastAsia="en-US"/>
        </w:rPr>
      </w:pPr>
      <w:r w:rsidRPr="00846245">
        <w:rPr>
          <w:sz w:val="32"/>
          <w:szCs w:val="32"/>
          <w:lang w:eastAsia="en-US"/>
        </w:rPr>
        <w:t>The Returning Officer</w:t>
      </w:r>
    </w:p>
    <w:p w14:paraId="425BC16F" w14:textId="77777777" w:rsidR="00846245" w:rsidRPr="00846245" w:rsidRDefault="00846245" w:rsidP="00846245">
      <w:pPr>
        <w:rPr>
          <w:sz w:val="32"/>
          <w:szCs w:val="32"/>
          <w:lang w:eastAsia="en-US"/>
        </w:rPr>
      </w:pPr>
      <w:r w:rsidRPr="00846245">
        <w:rPr>
          <w:sz w:val="32"/>
          <w:szCs w:val="32"/>
          <w:lang w:eastAsia="en-US"/>
        </w:rPr>
        <w:t>Rushcliffe Borough Council</w:t>
      </w:r>
    </w:p>
    <w:p w14:paraId="55189AD0" w14:textId="77777777" w:rsidR="00846245" w:rsidRPr="00846245" w:rsidRDefault="00846245" w:rsidP="00846245">
      <w:pPr>
        <w:rPr>
          <w:sz w:val="32"/>
          <w:szCs w:val="32"/>
          <w:lang w:eastAsia="en-US"/>
        </w:rPr>
      </w:pPr>
      <w:r w:rsidRPr="00846245">
        <w:rPr>
          <w:sz w:val="32"/>
          <w:szCs w:val="32"/>
          <w:lang w:eastAsia="en-US"/>
        </w:rPr>
        <w:t>Rushcliffe Arena</w:t>
      </w:r>
    </w:p>
    <w:p w14:paraId="2BF7EF16" w14:textId="77777777" w:rsidR="00846245" w:rsidRPr="00846245" w:rsidRDefault="00846245" w:rsidP="00846245">
      <w:pPr>
        <w:rPr>
          <w:sz w:val="32"/>
          <w:szCs w:val="32"/>
          <w:lang w:eastAsia="en-US"/>
        </w:rPr>
      </w:pPr>
      <w:r w:rsidRPr="00846245">
        <w:rPr>
          <w:sz w:val="32"/>
          <w:szCs w:val="32"/>
          <w:lang w:eastAsia="en-US"/>
        </w:rPr>
        <w:t>Rugby Road</w:t>
      </w:r>
    </w:p>
    <w:p w14:paraId="619BEA71" w14:textId="77777777" w:rsidR="00846245" w:rsidRPr="00846245" w:rsidRDefault="00846245" w:rsidP="00846245">
      <w:pPr>
        <w:rPr>
          <w:sz w:val="32"/>
          <w:szCs w:val="32"/>
          <w:lang w:eastAsia="en-US"/>
        </w:rPr>
      </w:pPr>
      <w:r w:rsidRPr="00846245">
        <w:rPr>
          <w:sz w:val="32"/>
          <w:szCs w:val="32"/>
          <w:lang w:eastAsia="en-US"/>
        </w:rPr>
        <w:t>West Bridgford</w:t>
      </w:r>
    </w:p>
    <w:p w14:paraId="357DEDE2" w14:textId="77777777" w:rsidR="00846245" w:rsidRPr="00846245" w:rsidRDefault="00846245" w:rsidP="00846245">
      <w:pPr>
        <w:rPr>
          <w:sz w:val="32"/>
          <w:szCs w:val="32"/>
          <w:lang w:eastAsia="en-US"/>
        </w:rPr>
      </w:pPr>
      <w:r w:rsidRPr="00846245">
        <w:rPr>
          <w:sz w:val="32"/>
          <w:szCs w:val="32"/>
          <w:lang w:eastAsia="en-US"/>
        </w:rPr>
        <w:t>Nottingham</w:t>
      </w:r>
    </w:p>
    <w:p w14:paraId="3B1BC21B" w14:textId="77777777" w:rsidR="00846245" w:rsidRPr="00846245" w:rsidRDefault="00846245" w:rsidP="00846245">
      <w:pPr>
        <w:rPr>
          <w:sz w:val="32"/>
          <w:szCs w:val="32"/>
          <w:lang w:eastAsia="en-US"/>
        </w:rPr>
      </w:pPr>
      <w:r w:rsidRPr="00846245">
        <w:rPr>
          <w:sz w:val="32"/>
          <w:szCs w:val="32"/>
          <w:lang w:eastAsia="en-US"/>
        </w:rPr>
        <w:t>NG2 7YG</w:t>
      </w:r>
    </w:p>
    <w:p w14:paraId="32F258D5" w14:textId="77777777" w:rsidR="00846245" w:rsidRPr="00846245" w:rsidRDefault="00846245" w:rsidP="00846245">
      <w:pPr>
        <w:rPr>
          <w:sz w:val="32"/>
          <w:szCs w:val="32"/>
          <w:lang w:eastAsia="en-US"/>
        </w:rPr>
      </w:pPr>
    </w:p>
    <w:p w14:paraId="2C6CA552" w14:textId="1646A0C0" w:rsidR="00503E76" w:rsidRPr="00846245" w:rsidRDefault="00846245" w:rsidP="00846245">
      <w:pPr>
        <w:rPr>
          <w:sz w:val="32"/>
          <w:szCs w:val="32"/>
          <w:lang w:eastAsia="en-US"/>
        </w:rPr>
      </w:pPr>
      <w:r w:rsidRPr="00846245">
        <w:rPr>
          <w:sz w:val="32"/>
          <w:szCs w:val="32"/>
          <w:lang w:eastAsia="en-US"/>
        </w:rPr>
        <w:t>Dated: March 22 2021</w:t>
      </w:r>
    </w:p>
    <w:sectPr w:rsidR="00503E76" w:rsidRPr="00846245" w:rsidSect="00591B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BB8"/>
    <w:rsid w:val="00007D9E"/>
    <w:rsid w:val="000500A6"/>
    <w:rsid w:val="0005480A"/>
    <w:rsid w:val="0006289D"/>
    <w:rsid w:val="00065B71"/>
    <w:rsid w:val="00091E1E"/>
    <w:rsid w:val="000C57ED"/>
    <w:rsid w:val="000F3C22"/>
    <w:rsid w:val="0010680D"/>
    <w:rsid w:val="00111509"/>
    <w:rsid w:val="0018582B"/>
    <w:rsid w:val="001A6ED5"/>
    <w:rsid w:val="002150E5"/>
    <w:rsid w:val="00221F25"/>
    <w:rsid w:val="002765A6"/>
    <w:rsid w:val="002A0817"/>
    <w:rsid w:val="002D13C0"/>
    <w:rsid w:val="00341293"/>
    <w:rsid w:val="00357159"/>
    <w:rsid w:val="003872AF"/>
    <w:rsid w:val="003C41B4"/>
    <w:rsid w:val="003F47B3"/>
    <w:rsid w:val="003F7AF2"/>
    <w:rsid w:val="00423515"/>
    <w:rsid w:val="00427429"/>
    <w:rsid w:val="00433802"/>
    <w:rsid w:val="0045346B"/>
    <w:rsid w:val="00455A8D"/>
    <w:rsid w:val="00497817"/>
    <w:rsid w:val="004D73D3"/>
    <w:rsid w:val="00503E76"/>
    <w:rsid w:val="005228F0"/>
    <w:rsid w:val="00556EAA"/>
    <w:rsid w:val="00570C12"/>
    <w:rsid w:val="00573B39"/>
    <w:rsid w:val="005816E9"/>
    <w:rsid w:val="005842B1"/>
    <w:rsid w:val="00591BB8"/>
    <w:rsid w:val="005A0438"/>
    <w:rsid w:val="005B6CD8"/>
    <w:rsid w:val="005C105C"/>
    <w:rsid w:val="005D089A"/>
    <w:rsid w:val="005D2BF5"/>
    <w:rsid w:val="005E0D94"/>
    <w:rsid w:val="005F6325"/>
    <w:rsid w:val="00657ED0"/>
    <w:rsid w:val="00693792"/>
    <w:rsid w:val="006C4FA4"/>
    <w:rsid w:val="00767BB9"/>
    <w:rsid w:val="00792BC5"/>
    <w:rsid w:val="007C749A"/>
    <w:rsid w:val="007F5EEF"/>
    <w:rsid w:val="0082009C"/>
    <w:rsid w:val="0082552A"/>
    <w:rsid w:val="0083638F"/>
    <w:rsid w:val="00846245"/>
    <w:rsid w:val="00851577"/>
    <w:rsid w:val="00893DC7"/>
    <w:rsid w:val="008975F9"/>
    <w:rsid w:val="008A591F"/>
    <w:rsid w:val="009236FC"/>
    <w:rsid w:val="00A154A2"/>
    <w:rsid w:val="00A24626"/>
    <w:rsid w:val="00A35030"/>
    <w:rsid w:val="00A44069"/>
    <w:rsid w:val="00A44A7E"/>
    <w:rsid w:val="00AA452D"/>
    <w:rsid w:val="00AC11DD"/>
    <w:rsid w:val="00B57BAF"/>
    <w:rsid w:val="00B75C88"/>
    <w:rsid w:val="00BC022D"/>
    <w:rsid w:val="00BC7061"/>
    <w:rsid w:val="00BF5711"/>
    <w:rsid w:val="00C90309"/>
    <w:rsid w:val="00CC08EC"/>
    <w:rsid w:val="00CC2621"/>
    <w:rsid w:val="00CC7289"/>
    <w:rsid w:val="00CE006C"/>
    <w:rsid w:val="00D20EAB"/>
    <w:rsid w:val="00D310FC"/>
    <w:rsid w:val="00D40153"/>
    <w:rsid w:val="00D66270"/>
    <w:rsid w:val="00D70093"/>
    <w:rsid w:val="00D93240"/>
    <w:rsid w:val="00DC1E57"/>
    <w:rsid w:val="00DC2BB7"/>
    <w:rsid w:val="00DE6190"/>
    <w:rsid w:val="00E42561"/>
    <w:rsid w:val="00E74652"/>
    <w:rsid w:val="00E751E6"/>
    <w:rsid w:val="00E9286F"/>
    <w:rsid w:val="00EC17CE"/>
    <w:rsid w:val="00EF3728"/>
    <w:rsid w:val="00F03D1F"/>
    <w:rsid w:val="00F32073"/>
    <w:rsid w:val="00F512CF"/>
    <w:rsid w:val="00FB5B80"/>
    <w:rsid w:val="00FB5FF3"/>
    <w:rsid w:val="00FC2EC2"/>
    <w:rsid w:val="00FC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8CB96"/>
  <w15:chartTrackingRefBased/>
  <w15:docId w15:val="{5E4BEAA7-0ADA-4105-8386-813F0B5E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846245"/>
    <w:pPr>
      <w:keepNext/>
      <w:tabs>
        <w:tab w:val="center" w:pos="4656"/>
        <w:tab w:val="right" w:pos="9312"/>
      </w:tabs>
      <w:jc w:val="center"/>
      <w:outlineLvl w:val="0"/>
    </w:pPr>
    <w:rPr>
      <w:rFonts w:ascii="Arial Black" w:eastAsia="Arial Unicode MS" w:hAnsi="Arial Black" w:cs="Arial Unicode MS"/>
      <w:bCs/>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846245"/>
    <w:rPr>
      <w:rFonts w:ascii="Arial Black" w:eastAsia="Arial Unicode MS" w:hAnsi="Arial Black" w:cs="Arial Unicode MS"/>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normanton-on-the-wolds.parish.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 for a meeting of Stanton on the Wolds Parish Council</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Fiona Carruthers</cp:lastModifiedBy>
  <cp:revision>3</cp:revision>
  <cp:lastPrinted>2019-11-13T16:37:00Z</cp:lastPrinted>
  <dcterms:created xsi:type="dcterms:W3CDTF">2021-03-22T10:00:00Z</dcterms:created>
  <dcterms:modified xsi:type="dcterms:W3CDTF">2021-03-22T10:01:00Z</dcterms:modified>
</cp:coreProperties>
</file>