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6B3BDACD" w14:textId="58A057BB" w:rsidR="00C73F67" w:rsidRPr="00F579C7" w:rsidRDefault="00C73F67" w:rsidP="00C73F6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 </w:t>
      </w:r>
      <w:r w:rsidRPr="00F579C7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00F579C7">
        <w:rPr>
          <w:rStyle w:val="normaltextrun"/>
          <w:rFonts w:ascii="Arial" w:hAnsi="Arial" w:cs="Arial"/>
          <w:sz w:val="16"/>
          <w:szCs w:val="16"/>
        </w:rPr>
        <w:t>day</w:t>
      </w:r>
      <w:r w:rsidRPr="00F579C7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94747D">
        <w:rPr>
          <w:rStyle w:val="normaltextrun"/>
          <w:rFonts w:ascii="Arial" w:hAnsi="Arial" w:cs="Arial"/>
          <w:sz w:val="16"/>
          <w:szCs w:val="16"/>
        </w:rPr>
        <w:t>29</w:t>
      </w:r>
      <w:r w:rsidR="0094747D" w:rsidRPr="0094747D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 w:rsidR="0094747D">
        <w:rPr>
          <w:rStyle w:val="normaltextrun"/>
          <w:rFonts w:ascii="Arial" w:hAnsi="Arial" w:cs="Arial"/>
          <w:sz w:val="16"/>
          <w:szCs w:val="16"/>
        </w:rPr>
        <w:t xml:space="preserve"> October </w:t>
      </w:r>
      <w:r w:rsidRPr="00F579C7">
        <w:rPr>
          <w:rStyle w:val="normaltextrun"/>
          <w:rFonts w:ascii="Arial" w:hAnsi="Arial" w:cs="Arial"/>
          <w:sz w:val="16"/>
          <w:szCs w:val="16"/>
        </w:rPr>
        <w:t>2022</w:t>
      </w:r>
      <w:r w:rsidRPr="00F579C7">
        <w:rPr>
          <w:rStyle w:val="eop"/>
          <w:rFonts w:ascii="Arial" w:hAnsi="Arial" w:cs="Arial"/>
          <w:sz w:val="16"/>
          <w:szCs w:val="16"/>
        </w:rPr>
        <w:t> </w:t>
      </w:r>
    </w:p>
    <w:p w14:paraId="7B942B45" w14:textId="682200F4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Dear Councillor,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030EA48B" w14:textId="221AC4F8" w:rsidR="00C73F67" w:rsidRPr="0051274A" w:rsidRDefault="00C73F67" w:rsidP="00C73F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In accordance with the above provisions and notice you are hereby summoned to attend the Parish Council Meeting of Normanton-on-the-Wolds Parish Council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to be held at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Burnside Memorial Hall, Church Hill, Plumtree (</w:t>
      </w:r>
      <w:r w:rsidRPr="0051274A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kitchen area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)</w:t>
      </w:r>
      <w:r w:rsidRPr="0051274A">
        <w:rPr>
          <w:rStyle w:val="normaltextrun"/>
          <w:rFonts w:ascii="Arial" w:hAnsi="Arial" w:cs="Arial"/>
          <w:sz w:val="22"/>
          <w:szCs w:val="22"/>
        </w:rPr>
        <w:t xml:space="preserve"> on 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Tuesday </w:t>
      </w:r>
      <w:r w:rsidR="0094747D"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 w:rsidR="0094747D" w:rsidRPr="0094747D">
        <w:rPr>
          <w:rStyle w:val="normaltextrun"/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4747D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December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2022 </w:t>
      </w:r>
      <w:r w:rsidRPr="0051274A">
        <w:rPr>
          <w:rStyle w:val="normaltextrun"/>
          <w:rFonts w:ascii="Arial" w:hAnsi="Arial" w:cs="Arial"/>
          <w:sz w:val="22"/>
          <w:szCs w:val="22"/>
        </w:rPr>
        <w:t>at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 xml:space="preserve"> 7.00pm.  </w:t>
      </w:r>
      <w:r w:rsidRPr="0051274A">
        <w:rPr>
          <w:rStyle w:val="normaltextrun"/>
          <w:rFonts w:ascii="Arial" w:hAnsi="Arial" w:cs="Arial"/>
          <w:sz w:val="22"/>
          <w:szCs w:val="22"/>
        </w:rPr>
        <w:t>The agenda for the meeting is set out as follows. 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0DC00DD" w:rsidR="00745DA8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51274A">
        <w:rPr>
          <w:rStyle w:val="normaltextrun"/>
          <w:rFonts w:ascii="Arial" w:hAnsi="Arial" w:cs="Arial"/>
          <w:i/>
          <w:iCs/>
          <w:sz w:val="22"/>
          <w:szCs w:val="22"/>
        </w:rPr>
        <w:t>Lesa Gilbert – Parish Cle</w:t>
      </w:r>
      <w:r w:rsidR="0051274A">
        <w:rPr>
          <w:rStyle w:val="normaltextrun"/>
          <w:rFonts w:ascii="Arial" w:hAnsi="Arial" w:cs="Arial"/>
          <w:i/>
          <w:iCs/>
          <w:sz w:val="22"/>
          <w:szCs w:val="22"/>
        </w:rPr>
        <w:t>rk</w:t>
      </w: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1274A">
        <w:rPr>
          <w:rStyle w:val="eop"/>
          <w:rFonts w:ascii="Arial" w:hAnsi="Arial" w:cs="Arial"/>
          <w:i/>
          <w:iCs/>
          <w:sz w:val="22"/>
          <w:szCs w:val="22"/>
        </w:rPr>
        <w:t>(clerk@normanton-on-the-wolds.parish.email)</w:t>
      </w:r>
    </w:p>
    <w:p w14:paraId="55FA2567" w14:textId="77777777" w:rsidR="00BC7061" w:rsidRPr="0051274A" w:rsidRDefault="00BC7061" w:rsidP="003F47B3">
      <w:pPr>
        <w:rPr>
          <w:rFonts w:eastAsia="Arial Unicode MS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51274A" w:rsidRDefault="005F6325" w:rsidP="005F6325">
      <w:pPr>
        <w:pStyle w:val="ListParagraph"/>
        <w:rPr>
          <w:sz w:val="22"/>
          <w:szCs w:val="22"/>
        </w:rPr>
      </w:pPr>
      <w:bookmarkStart w:id="0" w:name="_Hlk56002737"/>
      <w:r w:rsidRPr="0051274A">
        <w:rPr>
          <w:sz w:val="22"/>
          <w:szCs w:val="22"/>
        </w:rPr>
        <w:t xml:space="preserve">Apologies for </w:t>
      </w:r>
      <w:r w:rsidR="00B02AA6" w:rsidRPr="0051274A">
        <w:rPr>
          <w:sz w:val="22"/>
          <w:szCs w:val="22"/>
        </w:rPr>
        <w:t>a</w:t>
      </w:r>
      <w:r w:rsidRPr="0051274A">
        <w:rPr>
          <w:sz w:val="22"/>
          <w:szCs w:val="22"/>
        </w:rPr>
        <w:t>bsence</w:t>
      </w:r>
      <w:r w:rsidR="00B02AA6" w:rsidRPr="0051274A">
        <w:rPr>
          <w:sz w:val="22"/>
          <w:szCs w:val="22"/>
        </w:rPr>
        <w:t>.</w:t>
      </w:r>
    </w:p>
    <w:p w14:paraId="1292A86E" w14:textId="0334C207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Declarations of </w:t>
      </w:r>
      <w:r w:rsidR="00B02AA6" w:rsidRPr="0051274A">
        <w:rPr>
          <w:sz w:val="22"/>
          <w:szCs w:val="22"/>
        </w:rPr>
        <w:t>i</w:t>
      </w:r>
      <w:r w:rsidRPr="0051274A">
        <w:rPr>
          <w:sz w:val="22"/>
          <w:szCs w:val="22"/>
        </w:rPr>
        <w:t>nterest</w:t>
      </w:r>
      <w:r w:rsidR="00B02AA6" w:rsidRPr="0051274A">
        <w:rPr>
          <w:sz w:val="22"/>
          <w:szCs w:val="22"/>
        </w:rPr>
        <w:t>s.</w:t>
      </w:r>
    </w:p>
    <w:p w14:paraId="07FB8F1B" w14:textId="2DEDD21B" w:rsidR="00B02AA6" w:rsidRPr="0051274A" w:rsidRDefault="00B02AA6" w:rsidP="00B02AA6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Chairman’s announcements.</w:t>
      </w:r>
    </w:p>
    <w:p w14:paraId="00B3C943" w14:textId="336F1BA8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Minutes from </w:t>
      </w:r>
      <w:r w:rsidR="00B02AA6" w:rsidRPr="0051274A">
        <w:rPr>
          <w:sz w:val="22"/>
          <w:szCs w:val="22"/>
        </w:rPr>
        <w:t>the</w:t>
      </w:r>
      <w:r w:rsidR="0094747D">
        <w:rPr>
          <w:sz w:val="22"/>
          <w:szCs w:val="22"/>
        </w:rPr>
        <w:t xml:space="preserve"> Parish Council</w:t>
      </w:r>
      <w:r w:rsidR="00B02AA6" w:rsidRPr="0051274A">
        <w:rPr>
          <w:sz w:val="22"/>
          <w:szCs w:val="22"/>
        </w:rPr>
        <w:t xml:space="preserve"> </w:t>
      </w:r>
      <w:r w:rsidR="0094747D">
        <w:rPr>
          <w:sz w:val="22"/>
          <w:szCs w:val="22"/>
        </w:rPr>
        <w:t>M</w:t>
      </w:r>
      <w:r w:rsidR="00B02AA6" w:rsidRPr="0051274A">
        <w:rPr>
          <w:sz w:val="22"/>
          <w:szCs w:val="22"/>
        </w:rPr>
        <w:t>eeting held on Tuesday 1</w:t>
      </w:r>
      <w:r w:rsidR="0094747D">
        <w:rPr>
          <w:sz w:val="22"/>
          <w:szCs w:val="22"/>
        </w:rPr>
        <w:t>8</w:t>
      </w:r>
      <w:r w:rsidR="0094747D" w:rsidRPr="0094747D">
        <w:rPr>
          <w:sz w:val="22"/>
          <w:szCs w:val="22"/>
          <w:vertAlign w:val="superscript"/>
        </w:rPr>
        <w:t>th</w:t>
      </w:r>
      <w:r w:rsidR="0094747D">
        <w:rPr>
          <w:sz w:val="22"/>
          <w:szCs w:val="22"/>
        </w:rPr>
        <w:t xml:space="preserve"> October </w:t>
      </w:r>
      <w:r w:rsidR="00B02AA6" w:rsidRPr="0051274A">
        <w:rPr>
          <w:sz w:val="22"/>
          <w:szCs w:val="22"/>
        </w:rPr>
        <w:t xml:space="preserve">2022 </w:t>
      </w:r>
      <w:r w:rsidRPr="0051274A">
        <w:rPr>
          <w:sz w:val="22"/>
          <w:szCs w:val="22"/>
        </w:rPr>
        <w:t>for acceptance</w:t>
      </w:r>
      <w:r w:rsidR="00B02AA6" w:rsidRPr="0051274A">
        <w:rPr>
          <w:sz w:val="22"/>
          <w:szCs w:val="22"/>
        </w:rPr>
        <w:t>.</w:t>
      </w:r>
    </w:p>
    <w:p w14:paraId="75C15320" w14:textId="3816E803" w:rsidR="002D5DEF" w:rsidRPr="0051274A" w:rsidRDefault="002D5DEF" w:rsidP="002D5DEF">
      <w:pPr>
        <w:pStyle w:val="ListParagraph"/>
        <w:rPr>
          <w:rStyle w:val="eop"/>
          <w:sz w:val="22"/>
          <w:szCs w:val="22"/>
        </w:rPr>
      </w:pPr>
      <w:r w:rsidRPr="0051274A">
        <w:rPr>
          <w:rStyle w:val="normaltextrun"/>
          <w:sz w:val="22"/>
          <w:szCs w:val="22"/>
          <w:shd w:val="clear" w:color="auto" w:fill="FFFFFF"/>
        </w:rPr>
        <w:t xml:space="preserve">Open Session for the public to raise matters of council business </w:t>
      </w:r>
      <w:r w:rsidRPr="0051274A">
        <w:rPr>
          <w:rStyle w:val="normaltextrun"/>
          <w:i/>
          <w:iCs/>
          <w:sz w:val="22"/>
          <w:szCs w:val="22"/>
          <w:shd w:val="clear" w:color="auto" w:fill="FFFFFF"/>
        </w:rPr>
        <w:t>(limited to 15mins).</w:t>
      </w:r>
      <w:r w:rsidRPr="0051274A">
        <w:rPr>
          <w:rStyle w:val="eop"/>
          <w:sz w:val="22"/>
          <w:szCs w:val="22"/>
          <w:shd w:val="clear" w:color="auto" w:fill="FFFFFF"/>
        </w:rPr>
        <w:t> </w:t>
      </w:r>
    </w:p>
    <w:p w14:paraId="392580B9" w14:textId="3A1FF89D" w:rsidR="00303A22" w:rsidRDefault="0051274A" w:rsidP="00C02B6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</w:t>
      </w:r>
      <w:r w:rsidR="00C02B63" w:rsidRPr="0051274A">
        <w:rPr>
          <w:sz w:val="22"/>
          <w:szCs w:val="22"/>
        </w:rPr>
        <w:t>eports</w:t>
      </w:r>
      <w:r w:rsidR="00303A22">
        <w:rPr>
          <w:sz w:val="22"/>
          <w:szCs w:val="22"/>
        </w:rPr>
        <w:t xml:space="preserve"> – to consider </w:t>
      </w:r>
      <w:r w:rsidR="00303A22" w:rsidRPr="0051274A">
        <w:rPr>
          <w:sz w:val="22"/>
          <w:szCs w:val="22"/>
        </w:rPr>
        <w:t>(</w:t>
      </w:r>
      <w:r w:rsidR="00303A22" w:rsidRPr="0051274A">
        <w:rPr>
          <w:i/>
          <w:iCs/>
          <w:sz w:val="22"/>
          <w:szCs w:val="22"/>
        </w:rPr>
        <w:t>limited to 15mins</w:t>
      </w:r>
      <w:r w:rsidR="00303A22" w:rsidRPr="0051274A">
        <w:rPr>
          <w:sz w:val="22"/>
          <w:szCs w:val="22"/>
        </w:rPr>
        <w:t>)</w:t>
      </w:r>
      <w:r w:rsidR="00303A22">
        <w:rPr>
          <w:sz w:val="22"/>
          <w:szCs w:val="22"/>
        </w:rPr>
        <w:t>:</w:t>
      </w:r>
    </w:p>
    <w:p w14:paraId="1B2BC886" w14:textId="3624B722" w:rsidR="00303A22" w:rsidRDefault="00C02B63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District and County Council Member</w:t>
      </w:r>
      <w:r w:rsidR="0051274A" w:rsidRPr="0051274A">
        <w:rPr>
          <w:sz w:val="22"/>
          <w:szCs w:val="22"/>
        </w:rPr>
        <w:t>s</w:t>
      </w:r>
      <w:r w:rsidR="004F6A2C" w:rsidRPr="0051274A">
        <w:rPr>
          <w:sz w:val="22"/>
          <w:szCs w:val="22"/>
        </w:rPr>
        <w:t>.</w:t>
      </w:r>
    </w:p>
    <w:p w14:paraId="597F9CDE" w14:textId="7ACC6B3B" w:rsidR="00303A22" w:rsidRDefault="00303A22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Parish </w:t>
      </w:r>
      <w:r w:rsidR="0051274A" w:rsidRPr="00303A22">
        <w:rPr>
          <w:sz w:val="22"/>
          <w:szCs w:val="22"/>
        </w:rPr>
        <w:t>Clerk</w:t>
      </w:r>
      <w:r>
        <w:rPr>
          <w:sz w:val="22"/>
          <w:szCs w:val="22"/>
        </w:rPr>
        <w:t>.</w:t>
      </w:r>
    </w:p>
    <w:p w14:paraId="18B5B0B1" w14:textId="559FC824" w:rsidR="002D5DEF" w:rsidRPr="00303A22" w:rsidRDefault="00303A22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Parish </w:t>
      </w:r>
      <w:r w:rsidR="002D5DEF" w:rsidRPr="00303A22">
        <w:rPr>
          <w:sz w:val="22"/>
          <w:szCs w:val="22"/>
        </w:rPr>
        <w:t>Councillor</w:t>
      </w:r>
      <w:r>
        <w:rPr>
          <w:sz w:val="22"/>
          <w:szCs w:val="22"/>
        </w:rPr>
        <w:t>s</w:t>
      </w:r>
      <w:r w:rsidR="004F6A2C" w:rsidRPr="00303A22">
        <w:rPr>
          <w:sz w:val="22"/>
          <w:szCs w:val="22"/>
        </w:rPr>
        <w:t>.</w:t>
      </w:r>
    </w:p>
    <w:p w14:paraId="4AF68B3F" w14:textId="5D2AEC09" w:rsidR="006C21D1" w:rsidRPr="0051274A" w:rsidRDefault="006C21D1" w:rsidP="00C65EA7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Financial matters</w:t>
      </w:r>
      <w:r w:rsidR="0051274A">
        <w:rPr>
          <w:sz w:val="22"/>
          <w:szCs w:val="22"/>
        </w:rPr>
        <w:t>:</w:t>
      </w:r>
    </w:p>
    <w:p w14:paraId="3EB16694" w14:textId="01CB1EAC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 xml:space="preserve">Expenditure </w:t>
      </w:r>
      <w:r w:rsidR="00A721D1" w:rsidRPr="0051274A">
        <w:rPr>
          <w:sz w:val="22"/>
          <w:szCs w:val="22"/>
        </w:rPr>
        <w:t>- to</w:t>
      </w:r>
      <w:r w:rsidRPr="0051274A">
        <w:rPr>
          <w:sz w:val="22"/>
          <w:szCs w:val="22"/>
        </w:rPr>
        <w:t xml:space="preserve"> a</w:t>
      </w:r>
      <w:r w:rsidR="00A721D1" w:rsidRPr="0051274A">
        <w:rPr>
          <w:sz w:val="22"/>
          <w:szCs w:val="22"/>
        </w:rPr>
        <w:t>gree payments</w:t>
      </w:r>
      <w:r w:rsidRPr="0051274A">
        <w:rPr>
          <w:sz w:val="22"/>
          <w:szCs w:val="22"/>
        </w:rPr>
        <w:t>.</w:t>
      </w:r>
    </w:p>
    <w:p w14:paraId="1302BA8B" w14:textId="2A3FD924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Income</w:t>
      </w:r>
      <w:r w:rsidR="00A721D1" w:rsidRPr="0051274A">
        <w:rPr>
          <w:sz w:val="22"/>
          <w:szCs w:val="22"/>
        </w:rPr>
        <w:t xml:space="preserve"> -</w:t>
      </w:r>
      <w:r w:rsidRPr="0051274A">
        <w:rPr>
          <w:sz w:val="22"/>
          <w:szCs w:val="22"/>
        </w:rPr>
        <w:t xml:space="preserve"> to note. </w:t>
      </w:r>
    </w:p>
    <w:p w14:paraId="34AA56D7" w14:textId="4EAC88D6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Bank balance and reconciliations</w:t>
      </w:r>
      <w:r w:rsidR="00A721D1" w:rsidRPr="0051274A">
        <w:rPr>
          <w:sz w:val="22"/>
          <w:szCs w:val="22"/>
        </w:rPr>
        <w:t xml:space="preserve"> – to note. </w:t>
      </w:r>
    </w:p>
    <w:p w14:paraId="5C5F9CD4" w14:textId="77777777" w:rsidR="0051274A" w:rsidRDefault="00A721D1" w:rsidP="0051274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Budget to actuals – to review.</w:t>
      </w:r>
    </w:p>
    <w:p w14:paraId="7280067F" w14:textId="2A5B713A" w:rsidR="00FA5356" w:rsidRPr="00303A22" w:rsidRDefault="00085721" w:rsidP="0094747D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Budget and </w:t>
      </w:r>
      <w:r w:rsidR="0094747D">
        <w:rPr>
          <w:sz w:val="22"/>
          <w:szCs w:val="22"/>
        </w:rPr>
        <w:t xml:space="preserve">Precept </w:t>
      </w:r>
      <w:r w:rsidR="00624CBB">
        <w:rPr>
          <w:sz w:val="22"/>
          <w:szCs w:val="22"/>
        </w:rPr>
        <w:t>202</w:t>
      </w:r>
      <w:r w:rsidR="00276D73">
        <w:rPr>
          <w:sz w:val="22"/>
          <w:szCs w:val="22"/>
        </w:rPr>
        <w:t>3</w:t>
      </w:r>
      <w:r w:rsidR="00624CBB">
        <w:rPr>
          <w:sz w:val="22"/>
          <w:szCs w:val="22"/>
        </w:rPr>
        <w:t>/2</w:t>
      </w:r>
      <w:r w:rsidR="00276D73">
        <w:rPr>
          <w:sz w:val="22"/>
          <w:szCs w:val="22"/>
        </w:rPr>
        <w:t>4</w:t>
      </w:r>
      <w:r w:rsidR="00624CBB">
        <w:rPr>
          <w:sz w:val="22"/>
          <w:szCs w:val="22"/>
        </w:rPr>
        <w:t xml:space="preserve"> – to agree.</w:t>
      </w:r>
    </w:p>
    <w:p w14:paraId="71F3F69B" w14:textId="651638FB" w:rsidR="00303A22" w:rsidRPr="00624CBB" w:rsidRDefault="00303A22" w:rsidP="00624C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Parish Council services and operations:</w:t>
      </w:r>
    </w:p>
    <w:p w14:paraId="115CD9EE" w14:textId="1DDD37F1" w:rsidR="00596AC3" w:rsidRDefault="0051274A" w:rsidP="00596AC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6AC3">
        <w:rPr>
          <w:sz w:val="22"/>
          <w:szCs w:val="22"/>
        </w:rPr>
        <w:t>Casual Vacancy – to discuss any interests received.</w:t>
      </w:r>
    </w:p>
    <w:p w14:paraId="6A574A89" w14:textId="24C4CD0C" w:rsidR="006F5B96" w:rsidRDefault="00DC38BF" w:rsidP="006F5B9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Polling</w:t>
      </w:r>
      <w:r w:rsidR="00140C96">
        <w:rPr>
          <w:sz w:val="22"/>
          <w:szCs w:val="22"/>
        </w:rPr>
        <w:t xml:space="preserve"> </w:t>
      </w:r>
      <w:r w:rsidR="005F16EC">
        <w:rPr>
          <w:sz w:val="22"/>
          <w:szCs w:val="22"/>
        </w:rPr>
        <w:t>station</w:t>
      </w:r>
      <w:r w:rsidR="00140C96">
        <w:rPr>
          <w:sz w:val="22"/>
          <w:szCs w:val="22"/>
        </w:rPr>
        <w:t xml:space="preserve"> 2022 – to agree actions. </w:t>
      </w:r>
    </w:p>
    <w:p w14:paraId="2CFB0786" w14:textId="19FE1A7C" w:rsidR="00085721" w:rsidRPr="006F5B96" w:rsidRDefault="00085721" w:rsidP="006F5B9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Schedule of meetings to be agreed.</w:t>
      </w:r>
    </w:p>
    <w:p w14:paraId="36721D8D" w14:textId="0B328F35" w:rsidR="001F5A67" w:rsidRPr="0051274A" w:rsidRDefault="005F6325" w:rsidP="001F5A67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Planning Matters</w:t>
      </w:r>
      <w:r w:rsidR="0051274A">
        <w:rPr>
          <w:sz w:val="22"/>
          <w:szCs w:val="22"/>
        </w:rPr>
        <w:t>:</w:t>
      </w:r>
    </w:p>
    <w:p w14:paraId="41E8D72C" w14:textId="71D68BE8" w:rsidR="001F5A67" w:rsidRPr="00596AC3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 w:rsidR="00596AC3"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5C7B5BAB" w14:textId="26B1106D" w:rsidR="001F5A67" w:rsidRPr="00596AC3" w:rsidRDefault="00596AC3" w:rsidP="00596AC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8D17F9">
        <w:rPr>
          <w:rFonts w:ascii="Arial" w:hAnsi="Arial" w:cs="Arial"/>
          <w:sz w:val="20"/>
          <w:szCs w:val="20"/>
        </w:rPr>
        <w:t xml:space="preserve"> live applications for review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BD934E" w14:textId="1578F5D3" w:rsidR="001F5A67" w:rsidRPr="00596AC3" w:rsidRDefault="001F5A67" w:rsidP="0051274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Any other application received prior to the meeting. 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077CFD22" w14:textId="59B283FE" w:rsidR="001F5A67" w:rsidRPr="00596AC3" w:rsidRDefault="001F5A67" w:rsidP="0051274A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Confirm </w:t>
      </w:r>
      <w:r w:rsid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expired </w:t>
      </w: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planning applications responded to under delegated authority: </w:t>
      </w:r>
      <w:r w:rsidRPr="00596AC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53BE7B8A" w14:textId="238A1E8D" w:rsidR="00A56FA7" w:rsidRPr="00E73C9A" w:rsidRDefault="00A56FA7" w:rsidP="0051274A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</w:rPr>
      </w:pPr>
      <w:r w:rsidRPr="00A56FA7">
        <w:rPr>
          <w:color w:val="000000" w:themeColor="text1"/>
          <w:sz w:val="20"/>
          <w:szCs w:val="20"/>
          <w:shd w:val="clear" w:color="auto" w:fill="FFFFFF"/>
        </w:rPr>
        <w:t>22/01955/FUL</w:t>
      </w:r>
      <w:r w:rsidRPr="00A56FA7">
        <w:rPr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A56FA7">
        <w:rPr>
          <w:color w:val="000000" w:themeColor="text1"/>
          <w:sz w:val="20"/>
          <w:szCs w:val="20"/>
          <w:shd w:val="clear" w:color="auto" w:fill="FFFFFF"/>
        </w:rPr>
        <w:t>Mulberry House</w:t>
      </w:r>
      <w:r w:rsidRPr="00A56FA7">
        <w:rPr>
          <w:color w:val="000000" w:themeColor="text1"/>
          <w:sz w:val="20"/>
          <w:szCs w:val="20"/>
          <w:shd w:val="clear" w:color="auto" w:fill="FFFFFF"/>
        </w:rPr>
        <w:t>,</w:t>
      </w:r>
      <w:r w:rsidRPr="00A56FA7">
        <w:rPr>
          <w:color w:val="000000" w:themeColor="text1"/>
          <w:sz w:val="20"/>
          <w:szCs w:val="20"/>
          <w:shd w:val="clear" w:color="auto" w:fill="FFFFFF"/>
        </w:rPr>
        <w:t xml:space="preserve"> Old Melton</w:t>
      </w:r>
      <w:r w:rsidRPr="00A56FA7">
        <w:rPr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A56FA7">
        <w:rPr>
          <w:color w:val="000000" w:themeColor="text1"/>
          <w:sz w:val="20"/>
          <w:szCs w:val="20"/>
          <w:shd w:val="clear" w:color="auto" w:fill="FFFFFF"/>
        </w:rPr>
        <w:t>Repairs to damaged boundary brick wall</w:t>
      </w:r>
      <w:r w:rsidRPr="00A56FA7">
        <w:rPr>
          <w:color w:val="000000" w:themeColor="text1"/>
          <w:sz w:val="20"/>
          <w:szCs w:val="20"/>
          <w:shd w:val="clear" w:color="auto" w:fill="FFFFFF"/>
        </w:rPr>
        <w:t>,</w:t>
      </w:r>
      <w:r w:rsidRPr="00A56FA7">
        <w:rPr>
          <w:color w:val="000000" w:themeColor="text1"/>
          <w:sz w:val="20"/>
          <w:szCs w:val="20"/>
          <w:shd w:val="clear" w:color="auto" w:fill="FFFFFF"/>
        </w:rPr>
        <w:t xml:space="preserve"> additional works of new brick walls, piers</w:t>
      </w:r>
      <w:r w:rsidRPr="00A56FA7">
        <w:rPr>
          <w:color w:val="000000" w:themeColor="text1"/>
          <w:sz w:val="20"/>
          <w:szCs w:val="20"/>
          <w:shd w:val="clear" w:color="auto" w:fill="FFFFFF"/>
        </w:rPr>
        <w:t>/</w:t>
      </w:r>
      <w:r w:rsidRPr="00A56FA7">
        <w:rPr>
          <w:color w:val="000000" w:themeColor="text1"/>
          <w:sz w:val="20"/>
          <w:szCs w:val="20"/>
          <w:shd w:val="clear" w:color="auto" w:fill="FFFFFF"/>
        </w:rPr>
        <w:t>gates to existing access.</w:t>
      </w:r>
      <w:r w:rsidRPr="00A56FA7">
        <w:rPr>
          <w:color w:val="000000" w:themeColor="text1"/>
          <w:sz w:val="20"/>
          <w:szCs w:val="20"/>
          <w:shd w:val="clear" w:color="auto" w:fill="FFFFFF"/>
        </w:rPr>
        <w:t xml:space="preserve"> – DNO </w:t>
      </w:r>
      <w:r w:rsidRPr="00A56FA7">
        <w:rPr>
          <w:i/>
          <w:iCs/>
          <w:color w:val="000000" w:themeColor="text1"/>
          <w:sz w:val="20"/>
          <w:szCs w:val="20"/>
          <w:shd w:val="clear" w:color="auto" w:fill="FFFFFF"/>
        </w:rPr>
        <w:t>*proviso brick matches existing.</w:t>
      </w:r>
      <w:r w:rsidRPr="00A56FA7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4C2CD36" w14:textId="2D3231DA" w:rsidR="00E73C9A" w:rsidRPr="00E73C9A" w:rsidRDefault="00E73C9A" w:rsidP="0051274A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</w:rPr>
      </w:pPr>
      <w:r w:rsidRPr="00E73C9A">
        <w:rPr>
          <w:color w:val="000000" w:themeColor="text1"/>
          <w:sz w:val="20"/>
          <w:szCs w:val="20"/>
          <w:shd w:val="clear" w:color="auto" w:fill="FFFFFF"/>
        </w:rPr>
        <w:t>22/01967/FUL</w:t>
      </w:r>
      <w:r w:rsidRPr="00E73C9A">
        <w:rPr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E73C9A">
        <w:rPr>
          <w:color w:val="000000" w:themeColor="text1"/>
          <w:sz w:val="20"/>
          <w:szCs w:val="20"/>
          <w:shd w:val="clear" w:color="auto" w:fill="FFFFFF"/>
        </w:rPr>
        <w:t>The White House</w:t>
      </w:r>
      <w:r w:rsidRPr="00E73C9A">
        <w:rPr>
          <w:color w:val="000000" w:themeColor="text1"/>
          <w:sz w:val="20"/>
          <w:szCs w:val="20"/>
          <w:shd w:val="clear" w:color="auto" w:fill="FFFFFF"/>
        </w:rPr>
        <w:t>,</w:t>
      </w:r>
      <w:r w:rsidRPr="00E73C9A">
        <w:rPr>
          <w:color w:val="000000" w:themeColor="text1"/>
          <w:sz w:val="20"/>
          <w:szCs w:val="20"/>
          <w:shd w:val="clear" w:color="auto" w:fill="FFFFFF"/>
        </w:rPr>
        <w:t xml:space="preserve"> Platt Lane</w:t>
      </w:r>
      <w:r w:rsidRPr="00E73C9A">
        <w:rPr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E73C9A">
        <w:rPr>
          <w:color w:val="000000" w:themeColor="text1"/>
          <w:sz w:val="20"/>
          <w:szCs w:val="20"/>
          <w:shd w:val="clear" w:color="auto" w:fill="FFFFFF"/>
        </w:rPr>
        <w:t xml:space="preserve">Proposed </w:t>
      </w:r>
      <w:r w:rsidRPr="00E73C9A">
        <w:rPr>
          <w:color w:val="000000" w:themeColor="text1"/>
          <w:sz w:val="20"/>
          <w:szCs w:val="20"/>
          <w:shd w:val="clear" w:color="auto" w:fill="FFFFFF"/>
        </w:rPr>
        <w:t>4-bedroom</w:t>
      </w:r>
      <w:r w:rsidRPr="00E73C9A">
        <w:rPr>
          <w:color w:val="000000" w:themeColor="text1"/>
          <w:sz w:val="20"/>
          <w:szCs w:val="20"/>
          <w:shd w:val="clear" w:color="auto" w:fill="FFFFFF"/>
        </w:rPr>
        <w:t xml:space="preserve"> dwelling with repositioned double garage </w:t>
      </w:r>
      <w:r w:rsidRPr="00E73C9A">
        <w:rPr>
          <w:color w:val="000000" w:themeColor="text1"/>
          <w:sz w:val="20"/>
          <w:szCs w:val="20"/>
          <w:shd w:val="clear" w:color="auto" w:fill="FFFFFF"/>
        </w:rPr>
        <w:t>– Object: inappropriate conversation area.</w:t>
      </w:r>
    </w:p>
    <w:p w14:paraId="734A89ED" w14:textId="585AFEC8" w:rsidR="001F5A67" w:rsidRPr="00A56FA7" w:rsidRDefault="00A56FA7" w:rsidP="00A56FA7">
      <w:pPr>
        <w:rPr>
          <w:rStyle w:val="eop"/>
          <w:color w:val="000000" w:themeColor="text1"/>
          <w:sz w:val="20"/>
          <w:szCs w:val="20"/>
          <w:shd w:val="clear" w:color="auto" w:fill="FFFFFF"/>
        </w:rPr>
      </w:pPr>
      <w:r w:rsidRPr="00A56FA7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1F5A67" w:rsidRPr="00A56FA7">
        <w:rPr>
          <w:rStyle w:val="normaltextrun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A56FA7">
        <w:rPr>
          <w:rStyle w:val="normaltextrun"/>
          <w:color w:val="000000" w:themeColor="text1"/>
          <w:sz w:val="20"/>
          <w:szCs w:val="20"/>
          <w:shd w:val="clear" w:color="auto" w:fill="FFFFFF"/>
        </w:rPr>
        <w:t>s</w:t>
      </w:r>
      <w:r w:rsidR="001F5A67" w:rsidRPr="00A56FA7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="001F5A67" w:rsidRPr="00A56FA7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1F5A67" w:rsidRPr="00A56FA7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78E1A622" w14:textId="51EA9329" w:rsidR="00DF2E2E" w:rsidRPr="00A56FA7" w:rsidRDefault="00665D25" w:rsidP="00596AC3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</w:rPr>
      </w:pPr>
      <w:r w:rsidRPr="00A56FA7">
        <w:rPr>
          <w:color w:val="000000" w:themeColor="text1"/>
          <w:sz w:val="20"/>
          <w:szCs w:val="20"/>
        </w:rPr>
        <w:t>22/01837/FUL</w:t>
      </w:r>
      <w:r w:rsidRPr="00A56FA7">
        <w:rPr>
          <w:color w:val="000000" w:themeColor="text1"/>
          <w:sz w:val="20"/>
          <w:szCs w:val="20"/>
        </w:rPr>
        <w:t xml:space="preserve"> - </w:t>
      </w:r>
      <w:r w:rsidRPr="00A56FA7">
        <w:rPr>
          <w:color w:val="000000" w:themeColor="text1"/>
          <w:sz w:val="20"/>
          <w:szCs w:val="20"/>
        </w:rPr>
        <w:t>Park Side</w:t>
      </w:r>
      <w:r w:rsidRPr="00A56FA7">
        <w:rPr>
          <w:color w:val="000000" w:themeColor="text1"/>
          <w:sz w:val="20"/>
          <w:szCs w:val="20"/>
        </w:rPr>
        <w:t>,</w:t>
      </w:r>
      <w:r w:rsidRPr="00A56FA7">
        <w:rPr>
          <w:color w:val="000000" w:themeColor="text1"/>
          <w:sz w:val="20"/>
          <w:szCs w:val="20"/>
        </w:rPr>
        <w:t xml:space="preserve"> Old Melton Road</w:t>
      </w:r>
      <w:r w:rsidRPr="00A56FA7">
        <w:rPr>
          <w:color w:val="000000" w:themeColor="text1"/>
          <w:sz w:val="20"/>
          <w:szCs w:val="20"/>
        </w:rPr>
        <w:t xml:space="preserve"> - New</w:t>
      </w:r>
      <w:r w:rsidRPr="00A56FA7">
        <w:rPr>
          <w:color w:val="000000" w:themeColor="text1"/>
          <w:sz w:val="20"/>
          <w:szCs w:val="20"/>
        </w:rPr>
        <w:t xml:space="preserve"> </w:t>
      </w:r>
      <w:r w:rsidRPr="00A56FA7">
        <w:rPr>
          <w:color w:val="000000" w:themeColor="text1"/>
          <w:sz w:val="20"/>
          <w:szCs w:val="20"/>
        </w:rPr>
        <w:t xml:space="preserve">front </w:t>
      </w:r>
      <w:r w:rsidRPr="00A56FA7">
        <w:rPr>
          <w:color w:val="000000" w:themeColor="text1"/>
          <w:sz w:val="20"/>
          <w:szCs w:val="20"/>
        </w:rPr>
        <w:t>brick wall with timber gates</w:t>
      </w:r>
      <w:r w:rsidRPr="00A56FA7">
        <w:rPr>
          <w:color w:val="000000" w:themeColor="text1"/>
          <w:sz w:val="20"/>
          <w:szCs w:val="20"/>
        </w:rPr>
        <w:t xml:space="preserve"> – Granted</w:t>
      </w:r>
      <w:r w:rsidRPr="00A56FA7">
        <w:rPr>
          <w:i/>
          <w:iCs/>
          <w:color w:val="000000" w:themeColor="text1"/>
          <w:sz w:val="20"/>
          <w:szCs w:val="20"/>
        </w:rPr>
        <w:t xml:space="preserve"> *</w:t>
      </w:r>
      <w:r w:rsidRPr="00A56FA7">
        <w:rPr>
          <w:i/>
          <w:iCs/>
          <w:color w:val="000000" w:themeColor="text1"/>
          <w:sz w:val="20"/>
          <w:szCs w:val="20"/>
        </w:rPr>
        <w:t xml:space="preserve">brick used must be similar in appearance to </w:t>
      </w:r>
      <w:r w:rsidRPr="00A56FA7">
        <w:rPr>
          <w:i/>
          <w:iCs/>
          <w:color w:val="000000" w:themeColor="text1"/>
          <w:sz w:val="20"/>
          <w:szCs w:val="20"/>
        </w:rPr>
        <w:t>existing.</w:t>
      </w:r>
    </w:p>
    <w:p w14:paraId="2F1C6FED" w14:textId="45CE4490" w:rsidR="0049708D" w:rsidRPr="00A56FA7" w:rsidRDefault="0049708D" w:rsidP="00596AC3">
      <w:pPr>
        <w:pStyle w:val="ListParagraph"/>
        <w:numPr>
          <w:ilvl w:val="1"/>
          <w:numId w:val="5"/>
        </w:numPr>
        <w:rPr>
          <w:color w:val="000000" w:themeColor="text1"/>
          <w:sz w:val="20"/>
          <w:szCs w:val="20"/>
        </w:rPr>
      </w:pPr>
      <w:r w:rsidRPr="00A56FA7">
        <w:rPr>
          <w:color w:val="000000" w:themeColor="text1"/>
          <w:sz w:val="20"/>
          <w:szCs w:val="20"/>
        </w:rPr>
        <w:lastRenderedPageBreak/>
        <w:t>22/01682/FUL</w:t>
      </w:r>
      <w:r w:rsidRPr="00A56FA7">
        <w:rPr>
          <w:color w:val="000000" w:themeColor="text1"/>
          <w:sz w:val="20"/>
          <w:szCs w:val="20"/>
        </w:rPr>
        <w:t xml:space="preserve"> - </w:t>
      </w:r>
      <w:r w:rsidRPr="00A56FA7">
        <w:rPr>
          <w:color w:val="000000" w:themeColor="text1"/>
          <w:sz w:val="20"/>
          <w:szCs w:val="20"/>
        </w:rPr>
        <w:t>Normanton House Old Melton</w:t>
      </w:r>
      <w:r w:rsidRPr="00A56FA7">
        <w:rPr>
          <w:color w:val="000000" w:themeColor="text1"/>
          <w:sz w:val="20"/>
          <w:szCs w:val="20"/>
        </w:rPr>
        <w:t xml:space="preserve"> - </w:t>
      </w:r>
      <w:r w:rsidRPr="00A56FA7">
        <w:rPr>
          <w:color w:val="000000" w:themeColor="text1"/>
          <w:sz w:val="20"/>
          <w:szCs w:val="20"/>
        </w:rPr>
        <w:t>Single storey extension to the existing detached timber garage</w:t>
      </w:r>
      <w:r w:rsidRPr="00A56FA7">
        <w:rPr>
          <w:color w:val="000000" w:themeColor="text1"/>
          <w:sz w:val="20"/>
          <w:szCs w:val="20"/>
        </w:rPr>
        <w:t xml:space="preserve"> – Granted </w:t>
      </w:r>
      <w:r w:rsidRPr="00A56FA7">
        <w:rPr>
          <w:i/>
          <w:iCs/>
          <w:color w:val="000000" w:themeColor="text1"/>
          <w:sz w:val="20"/>
          <w:szCs w:val="20"/>
        </w:rPr>
        <w:t>*</w:t>
      </w:r>
      <w:r w:rsidR="00A56FA7" w:rsidRPr="00A56FA7">
        <w:rPr>
          <w:i/>
          <w:iCs/>
          <w:color w:val="000000" w:themeColor="text1"/>
          <w:sz w:val="20"/>
          <w:szCs w:val="20"/>
        </w:rPr>
        <w:t>A l</w:t>
      </w:r>
      <w:r w:rsidRPr="00A56FA7">
        <w:rPr>
          <w:i/>
          <w:iCs/>
          <w:color w:val="000000" w:themeColor="text1"/>
          <w:sz w:val="20"/>
          <w:szCs w:val="20"/>
        </w:rPr>
        <w:t xml:space="preserve">andscaping </w:t>
      </w:r>
      <w:r w:rsidRPr="00A56FA7">
        <w:rPr>
          <w:i/>
          <w:iCs/>
          <w:color w:val="000000" w:themeColor="text1"/>
          <w:sz w:val="20"/>
          <w:szCs w:val="20"/>
        </w:rPr>
        <w:t xml:space="preserve">planting </w:t>
      </w:r>
      <w:r w:rsidRPr="00A56FA7">
        <w:rPr>
          <w:i/>
          <w:iCs/>
          <w:color w:val="000000" w:themeColor="text1"/>
          <w:sz w:val="20"/>
          <w:szCs w:val="20"/>
        </w:rPr>
        <w:t xml:space="preserve">scheme between the extension and front boundary to </w:t>
      </w:r>
      <w:r w:rsidRPr="00A56FA7">
        <w:rPr>
          <w:i/>
          <w:iCs/>
          <w:color w:val="000000" w:themeColor="text1"/>
          <w:sz w:val="20"/>
          <w:szCs w:val="20"/>
        </w:rPr>
        <w:t>be</w:t>
      </w:r>
      <w:r w:rsidRPr="00A56FA7">
        <w:rPr>
          <w:i/>
          <w:iCs/>
          <w:color w:val="000000" w:themeColor="text1"/>
          <w:sz w:val="20"/>
          <w:szCs w:val="20"/>
        </w:rPr>
        <w:t xml:space="preserve"> approved by </w:t>
      </w:r>
      <w:r w:rsidR="00A56FA7" w:rsidRPr="00A56FA7">
        <w:rPr>
          <w:i/>
          <w:iCs/>
          <w:color w:val="000000" w:themeColor="text1"/>
          <w:sz w:val="20"/>
          <w:szCs w:val="20"/>
        </w:rPr>
        <w:t>RBC.</w:t>
      </w:r>
      <w:r w:rsidR="00A56FA7" w:rsidRPr="00A56FA7">
        <w:rPr>
          <w:color w:val="000000" w:themeColor="text1"/>
          <w:sz w:val="20"/>
          <w:szCs w:val="20"/>
        </w:rPr>
        <w:t xml:space="preserve"> </w:t>
      </w:r>
    </w:p>
    <w:p w14:paraId="487FB284" w14:textId="73CA7858" w:rsidR="004C00F0" w:rsidRDefault="004C00F0" w:rsidP="005F63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Urgent matters received prior to the meeting.</w:t>
      </w:r>
    </w:p>
    <w:p w14:paraId="187B59BA" w14:textId="038AEF2E" w:rsidR="005F6325" w:rsidRPr="00303A22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Date for</w:t>
      </w:r>
      <w:r w:rsidR="00303A22">
        <w:rPr>
          <w:sz w:val="22"/>
          <w:szCs w:val="22"/>
        </w:rPr>
        <w:t xml:space="preserve"> the next Parish Council meeting</w:t>
      </w:r>
      <w:r w:rsidR="005F16EC">
        <w:rPr>
          <w:sz w:val="22"/>
          <w:szCs w:val="22"/>
        </w:rPr>
        <w:t xml:space="preserve"> to be confirmed</w:t>
      </w:r>
      <w:r w:rsidR="00303A22">
        <w:rPr>
          <w:sz w:val="22"/>
          <w:szCs w:val="22"/>
        </w:rPr>
        <w:t>.</w:t>
      </w:r>
    </w:p>
    <w:p w14:paraId="31C08283" w14:textId="77777777" w:rsidR="005F6325" w:rsidRPr="0051274A" w:rsidRDefault="005F6325" w:rsidP="005F6325">
      <w:pPr>
        <w:rPr>
          <w:sz w:val="22"/>
          <w:szCs w:val="22"/>
        </w:rPr>
      </w:pPr>
    </w:p>
    <w:bookmarkEnd w:id="0"/>
    <w:p w14:paraId="2C6CA552" w14:textId="19DE832F" w:rsidR="00503E76" w:rsidRPr="005F16EC" w:rsidRDefault="005E5344" w:rsidP="003F47B3">
      <w:pPr>
        <w:rPr>
          <w:sz w:val="18"/>
          <w:szCs w:val="18"/>
          <w:lang w:eastAsia="en-US"/>
        </w:rPr>
      </w:pPr>
      <w:r w:rsidRPr="005F16EC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Notes for the Public: </w:t>
      </w:r>
      <w:r w:rsidRPr="005F16EC">
        <w:rPr>
          <w:rStyle w:val="normaltextrun"/>
          <w:sz w:val="18"/>
          <w:szCs w:val="18"/>
          <w:shd w:val="clear" w:color="auto" w:fill="FFFFFF"/>
          <w:lang w:val="en-US"/>
        </w:rPr>
        <w:t xml:space="preserve">Unless otherwise stated all meetings of the Parish Council are open for the public to join. </w:t>
      </w:r>
      <w:r w:rsidRPr="005F16EC">
        <w:rPr>
          <w:rStyle w:val="normaltextrun"/>
          <w:sz w:val="18"/>
          <w:szCs w:val="18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5F16EC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 </w:t>
      </w:r>
      <w:r w:rsidRPr="005F16EC">
        <w:rPr>
          <w:rStyle w:val="normaltextrun"/>
          <w:sz w:val="18"/>
          <w:szCs w:val="18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  <w:r w:rsidRPr="005F16EC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sectPr w:rsidR="00503E76" w:rsidRPr="005F16EC" w:rsidSect="00591BB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B8DD" w14:textId="77777777" w:rsidR="00ED0C49" w:rsidRDefault="00ED0C49" w:rsidP="00303A22">
      <w:r>
        <w:separator/>
      </w:r>
    </w:p>
  </w:endnote>
  <w:endnote w:type="continuationSeparator" w:id="0">
    <w:p w14:paraId="0B5D4A45" w14:textId="77777777" w:rsidR="00ED0C49" w:rsidRDefault="00ED0C49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922" w14:textId="749DC68D" w:rsidR="00303A22" w:rsidRPr="00303A22" w:rsidRDefault="00303A22" w:rsidP="00F579C7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Arial" w:hAnsi="Arial" w:cs="Arial"/>
        <w:b/>
        <w:bCs w:val="0"/>
        <w:sz w:val="18"/>
        <w:szCs w:val="18"/>
      </w:rPr>
    </w:pPr>
    <w:r w:rsidRPr="00303A22">
      <w:rPr>
        <w:rFonts w:ascii="Arial" w:hAnsi="Arial" w:cs="Arial"/>
        <w:b/>
        <w:bCs w:val="0"/>
        <w:sz w:val="18"/>
        <w:szCs w:val="18"/>
      </w:rPr>
      <w:t>Normanton on the Wolds Parish Council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490C" w14:textId="77777777" w:rsidR="00ED0C49" w:rsidRDefault="00ED0C49" w:rsidP="00303A22">
      <w:r>
        <w:separator/>
      </w:r>
    </w:p>
  </w:footnote>
  <w:footnote w:type="continuationSeparator" w:id="0">
    <w:p w14:paraId="45EEE5B6" w14:textId="77777777" w:rsidR="00ED0C49" w:rsidRDefault="00ED0C49" w:rsidP="0030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C1F" w14:textId="77777777" w:rsidR="00F579C7" w:rsidRDefault="00F57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3"/>
  </w:num>
  <w:num w:numId="2" w16cid:durableId="906502564">
    <w:abstractNumId w:val="11"/>
  </w:num>
  <w:num w:numId="3" w16cid:durableId="40271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3"/>
  </w:num>
  <w:num w:numId="7" w16cid:durableId="600844072">
    <w:abstractNumId w:val="5"/>
  </w:num>
  <w:num w:numId="8" w16cid:durableId="1026754942">
    <w:abstractNumId w:val="7"/>
  </w:num>
  <w:num w:numId="9" w16cid:durableId="1429304730">
    <w:abstractNumId w:val="1"/>
  </w:num>
  <w:num w:numId="10" w16cid:durableId="1519272849">
    <w:abstractNumId w:val="12"/>
  </w:num>
  <w:num w:numId="11" w16cid:durableId="1414937291">
    <w:abstractNumId w:val="8"/>
  </w:num>
  <w:num w:numId="12" w16cid:durableId="965159799">
    <w:abstractNumId w:val="6"/>
  </w:num>
  <w:num w:numId="13" w16cid:durableId="1007169061">
    <w:abstractNumId w:val="10"/>
  </w:num>
  <w:num w:numId="14" w16cid:durableId="1923179958">
    <w:abstractNumId w:val="2"/>
  </w:num>
  <w:num w:numId="15" w16cid:durableId="1036007920">
    <w:abstractNumId w:val="4"/>
  </w:num>
  <w:num w:numId="16" w16cid:durableId="2117361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40C96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E40"/>
    <w:rsid w:val="002A0817"/>
    <w:rsid w:val="002D13C0"/>
    <w:rsid w:val="002D5DEF"/>
    <w:rsid w:val="00303A22"/>
    <w:rsid w:val="00341293"/>
    <w:rsid w:val="00357159"/>
    <w:rsid w:val="003872AF"/>
    <w:rsid w:val="003C41B4"/>
    <w:rsid w:val="003F47B3"/>
    <w:rsid w:val="003F7AF2"/>
    <w:rsid w:val="00423515"/>
    <w:rsid w:val="00425ECE"/>
    <w:rsid w:val="00427429"/>
    <w:rsid w:val="00433802"/>
    <w:rsid w:val="0045346B"/>
    <w:rsid w:val="00455A8D"/>
    <w:rsid w:val="004970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6EC"/>
    <w:rsid w:val="005F6325"/>
    <w:rsid w:val="00624CBB"/>
    <w:rsid w:val="00657ED0"/>
    <w:rsid w:val="00665D25"/>
    <w:rsid w:val="00693792"/>
    <w:rsid w:val="006A410A"/>
    <w:rsid w:val="006C21D1"/>
    <w:rsid w:val="006C4FA4"/>
    <w:rsid w:val="006F5B96"/>
    <w:rsid w:val="0070145F"/>
    <w:rsid w:val="00745DA8"/>
    <w:rsid w:val="00767BB9"/>
    <w:rsid w:val="00792BC5"/>
    <w:rsid w:val="007C3859"/>
    <w:rsid w:val="007C749A"/>
    <w:rsid w:val="007D2B25"/>
    <w:rsid w:val="007F5EEF"/>
    <w:rsid w:val="0082009C"/>
    <w:rsid w:val="0082552A"/>
    <w:rsid w:val="0083638F"/>
    <w:rsid w:val="00851577"/>
    <w:rsid w:val="00893DC7"/>
    <w:rsid w:val="008975F9"/>
    <w:rsid w:val="008A591F"/>
    <w:rsid w:val="008D17F9"/>
    <w:rsid w:val="009236FC"/>
    <w:rsid w:val="00942A89"/>
    <w:rsid w:val="0094747D"/>
    <w:rsid w:val="00A154A2"/>
    <w:rsid w:val="00A24626"/>
    <w:rsid w:val="00A35030"/>
    <w:rsid w:val="00A44069"/>
    <w:rsid w:val="00A44A7E"/>
    <w:rsid w:val="00A56FA7"/>
    <w:rsid w:val="00A721D1"/>
    <w:rsid w:val="00AA452D"/>
    <w:rsid w:val="00AC11DD"/>
    <w:rsid w:val="00B02AA6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D03736"/>
    <w:rsid w:val="00D20EAB"/>
    <w:rsid w:val="00D310FC"/>
    <w:rsid w:val="00D40153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42561"/>
    <w:rsid w:val="00E73C9A"/>
    <w:rsid w:val="00E74652"/>
    <w:rsid w:val="00E751E6"/>
    <w:rsid w:val="00E9286F"/>
    <w:rsid w:val="00EC17CE"/>
    <w:rsid w:val="00ED0C49"/>
    <w:rsid w:val="00EF3728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7</cp:revision>
  <cp:lastPrinted>2019-11-13T16:37:00Z</cp:lastPrinted>
  <dcterms:created xsi:type="dcterms:W3CDTF">2022-11-30T13:13:00Z</dcterms:created>
  <dcterms:modified xsi:type="dcterms:W3CDTF">2022-11-30T16:12:00Z</dcterms:modified>
</cp:coreProperties>
</file>