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A5A3" w14:textId="77777777" w:rsidR="00646482" w:rsidRPr="00042C03" w:rsidRDefault="00646482" w:rsidP="00646482">
      <w:pPr>
        <w:pStyle w:val="NoSpacing"/>
        <w:jc w:val="center"/>
        <w:rPr>
          <w:rFonts w:ascii="Lucida Sans Unicode" w:hAnsi="Lucida Sans Unicode" w:cs="Lucida Sans Unicode"/>
          <w:b/>
          <w:lang w:val="en-GB"/>
        </w:rPr>
      </w:pPr>
      <w:r w:rsidRPr="00042C03">
        <w:rPr>
          <w:rFonts w:ascii="Lucida Sans Unicode" w:hAnsi="Lucida Sans Unicode" w:cs="Lucida Sans Unicode"/>
          <w:b/>
          <w:lang w:val="en-GB"/>
        </w:rPr>
        <w:t>Meeting of Kenmore and District Community Council</w:t>
      </w:r>
    </w:p>
    <w:p w14:paraId="64652578" w14:textId="77777777" w:rsidR="00646482" w:rsidRPr="00042C03" w:rsidRDefault="00646482" w:rsidP="00646482">
      <w:pPr>
        <w:pStyle w:val="NoSpacing"/>
        <w:jc w:val="center"/>
        <w:rPr>
          <w:rFonts w:ascii="Lucida Sans Unicode" w:hAnsi="Lucida Sans Unicode" w:cs="Lucida Sans Unicode"/>
          <w:b/>
          <w:lang w:val="en-GB"/>
        </w:rPr>
      </w:pPr>
      <w:r w:rsidRPr="00042C03">
        <w:rPr>
          <w:rFonts w:ascii="Lucida Sans Unicode" w:hAnsi="Lucida Sans Unicode" w:cs="Lucida Sans Unicode"/>
          <w:b/>
          <w:lang w:val="en-GB"/>
        </w:rPr>
        <w:t>READING ROOM KENMORE</w:t>
      </w:r>
    </w:p>
    <w:p w14:paraId="175B62D5" w14:textId="638B431C" w:rsidR="00646482" w:rsidRPr="00042C03" w:rsidRDefault="00646482" w:rsidP="00646482">
      <w:pPr>
        <w:pStyle w:val="NoSpacing"/>
        <w:jc w:val="center"/>
        <w:rPr>
          <w:rFonts w:ascii="Lucida Sans Unicode" w:hAnsi="Lucida Sans Unicode" w:cs="Lucida Sans Unicode"/>
          <w:b/>
          <w:lang w:val="en-GB"/>
        </w:rPr>
      </w:pPr>
      <w:r w:rsidRPr="00042C03">
        <w:rPr>
          <w:rFonts w:ascii="Lucida Sans Unicode" w:hAnsi="Lucida Sans Unicode" w:cs="Lucida Sans Unicode"/>
          <w:b/>
          <w:lang w:val="en-GB"/>
        </w:rPr>
        <w:t>Thursday 9</w:t>
      </w:r>
      <w:r w:rsidRPr="00042C03">
        <w:rPr>
          <w:rFonts w:ascii="Lucida Sans Unicode" w:hAnsi="Lucida Sans Unicode" w:cs="Lucida Sans Unicode"/>
          <w:b/>
          <w:vertAlign w:val="superscript"/>
          <w:lang w:val="en-GB"/>
        </w:rPr>
        <w:t>TH</w:t>
      </w:r>
      <w:r w:rsidRPr="00042C03">
        <w:rPr>
          <w:rFonts w:ascii="Lucida Sans Unicode" w:hAnsi="Lucida Sans Unicode" w:cs="Lucida Sans Unicode"/>
          <w:b/>
          <w:lang w:val="en-GB"/>
        </w:rPr>
        <w:t xml:space="preserve"> October 2025 at 7:00pm</w:t>
      </w:r>
    </w:p>
    <w:p w14:paraId="27EB50FC" w14:textId="77777777" w:rsidR="00646482" w:rsidRPr="00042C03" w:rsidRDefault="00646482" w:rsidP="00646482">
      <w:pPr>
        <w:pStyle w:val="NoSpacing"/>
        <w:jc w:val="center"/>
        <w:rPr>
          <w:rFonts w:ascii="Lucida Sans Unicode" w:hAnsi="Lucida Sans Unicode" w:cs="Lucida Sans Unicode"/>
          <w:b/>
          <w:lang w:val="en-GB"/>
        </w:rPr>
      </w:pPr>
      <w:r w:rsidRPr="00042C03">
        <w:rPr>
          <w:rFonts w:ascii="Lucida Sans Unicode" w:hAnsi="Lucida Sans Unicode" w:cs="Lucida Sans Unicode"/>
          <w:b/>
        </w:rPr>
        <w:t xml:space="preserve">     </w:t>
      </w:r>
    </w:p>
    <w:p w14:paraId="098E9197" w14:textId="77777777" w:rsidR="00646482" w:rsidRPr="00042C03" w:rsidRDefault="00646482" w:rsidP="00646482">
      <w:pPr>
        <w:jc w:val="center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AGENDA</w:t>
      </w:r>
    </w:p>
    <w:p w14:paraId="3D74109E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Present</w:t>
      </w:r>
    </w:p>
    <w:p w14:paraId="28AE512C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Apologies</w:t>
      </w:r>
    </w:p>
    <w:p w14:paraId="426CBB4F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Declarations of interest</w:t>
      </w:r>
      <w:r w:rsidRPr="00042C03">
        <w:rPr>
          <w:rFonts w:ascii="Lucida Sans Unicode" w:hAnsi="Lucida Sans Unicode" w:cs="Lucida Sans Unicode"/>
          <w:b/>
        </w:rPr>
        <w:tab/>
      </w:r>
    </w:p>
    <w:p w14:paraId="45E76052" w14:textId="691B00B5" w:rsidR="00937FBA" w:rsidRPr="00042C03" w:rsidRDefault="00646482" w:rsidP="009504F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Previous Minutes</w:t>
      </w:r>
    </w:p>
    <w:p w14:paraId="46112C44" w14:textId="518308C5" w:rsidR="008009B2" w:rsidRPr="00042C03" w:rsidRDefault="009504F2" w:rsidP="005E31CE">
      <w:pPr>
        <w:pStyle w:val="ListParagraph"/>
        <w:numPr>
          <w:ilvl w:val="0"/>
          <w:numId w:val="17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10</w:t>
      </w:r>
      <w:r w:rsidR="008009B2" w:rsidRPr="00042C03">
        <w:rPr>
          <w:rFonts w:ascii="Lucida Sans Unicode" w:hAnsi="Lucida Sans Unicode" w:cs="Lucida Sans Unicode"/>
          <w:b/>
          <w:vertAlign w:val="superscript"/>
        </w:rPr>
        <w:t>th</w:t>
      </w:r>
      <w:r w:rsidR="008009B2" w:rsidRPr="00042C03">
        <w:rPr>
          <w:rFonts w:ascii="Lucida Sans Unicode" w:hAnsi="Lucida Sans Unicode" w:cs="Lucida Sans Unicode"/>
          <w:b/>
        </w:rPr>
        <w:t xml:space="preserve"> July 2025</w:t>
      </w:r>
    </w:p>
    <w:p w14:paraId="7A6C7B0B" w14:textId="6EA7A746" w:rsidR="009504F2" w:rsidRPr="00042C03" w:rsidRDefault="009504F2" w:rsidP="005E31CE">
      <w:pPr>
        <w:pStyle w:val="ListParagraph"/>
        <w:numPr>
          <w:ilvl w:val="0"/>
          <w:numId w:val="17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13</w:t>
      </w:r>
      <w:r w:rsidRPr="00042C03">
        <w:rPr>
          <w:rFonts w:ascii="Lucida Sans Unicode" w:hAnsi="Lucida Sans Unicode" w:cs="Lucida Sans Unicode"/>
          <w:b/>
          <w:vertAlign w:val="superscript"/>
        </w:rPr>
        <w:t>th</w:t>
      </w:r>
      <w:r w:rsidRPr="00042C03">
        <w:rPr>
          <w:rFonts w:ascii="Lucida Sans Unicode" w:hAnsi="Lucida Sans Unicode" w:cs="Lucida Sans Unicode"/>
          <w:b/>
        </w:rPr>
        <w:t xml:space="preserve"> August 2025</w:t>
      </w:r>
    </w:p>
    <w:p w14:paraId="0DDE375F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Matters arising</w:t>
      </w:r>
    </w:p>
    <w:p w14:paraId="20FEED9D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Taymouth Estate Liaison Groups         </w:t>
      </w:r>
    </w:p>
    <w:p w14:paraId="6EEE590E" w14:textId="4744F389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Loch Tay C</w:t>
      </w:r>
      <w:r w:rsidR="006C34B6" w:rsidRPr="00042C03">
        <w:rPr>
          <w:rFonts w:ascii="Lucida Sans Unicode" w:hAnsi="Lucida Sans Unicode" w:cs="Lucida Sans Unicode"/>
          <w:b/>
        </w:rPr>
        <w:t>AP &amp; LPP</w:t>
      </w:r>
      <w:r w:rsidRPr="00042C03">
        <w:rPr>
          <w:rFonts w:ascii="Lucida Sans Unicode" w:hAnsi="Lucida Sans Unicode" w:cs="Lucida Sans Unicode"/>
          <w:b/>
        </w:rPr>
        <w:t xml:space="preserve">       </w:t>
      </w:r>
    </w:p>
    <w:p w14:paraId="48DB50B1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Kenmore Kirk</w:t>
      </w:r>
    </w:p>
    <w:p w14:paraId="4597139B" w14:textId="168CE630" w:rsidR="007F0DDD" w:rsidRPr="00042C03" w:rsidRDefault="00346957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Breadalbane </w:t>
      </w:r>
      <w:r w:rsidR="007F0DDD" w:rsidRPr="00042C03">
        <w:rPr>
          <w:rFonts w:ascii="Lucida Sans Unicode" w:hAnsi="Lucida Sans Unicode" w:cs="Lucida Sans Unicode"/>
          <w:b/>
        </w:rPr>
        <w:t>Development Trust</w:t>
      </w:r>
    </w:p>
    <w:p w14:paraId="7B7A9E81" w14:textId="4F55FAAE" w:rsidR="002D53DD" w:rsidRPr="00042C03" w:rsidRDefault="00515779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SURF</w:t>
      </w:r>
    </w:p>
    <w:p w14:paraId="20B371A4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Finance  </w:t>
      </w:r>
    </w:p>
    <w:p w14:paraId="1F1B642A" w14:textId="77777777" w:rsidR="00646482" w:rsidRPr="00042C03" w:rsidRDefault="00646482" w:rsidP="00646482">
      <w:pPr>
        <w:pStyle w:val="ListParagraph"/>
        <w:numPr>
          <w:ilvl w:val="0"/>
          <w:numId w:val="15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Accounts update</w:t>
      </w:r>
    </w:p>
    <w:p w14:paraId="78DE72F3" w14:textId="77777777" w:rsidR="00646482" w:rsidRPr="00042C03" w:rsidRDefault="00646482" w:rsidP="00646482">
      <w:pPr>
        <w:pStyle w:val="ListParagraph"/>
        <w:numPr>
          <w:ilvl w:val="0"/>
          <w:numId w:val="15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Micro Grants</w:t>
      </w:r>
    </w:p>
    <w:p w14:paraId="08ECD05D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Planning </w:t>
      </w:r>
    </w:p>
    <w:p w14:paraId="091E76F5" w14:textId="77777777" w:rsidR="00624FCD" w:rsidRPr="00042C03" w:rsidRDefault="00646482" w:rsidP="00624FCD">
      <w:pPr>
        <w:pStyle w:val="ListParagraph"/>
        <w:numPr>
          <w:ilvl w:val="0"/>
          <w:numId w:val="14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Update on current applications.</w:t>
      </w:r>
    </w:p>
    <w:p w14:paraId="6E4A7076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Road Safety subgroup                                                            </w:t>
      </w:r>
    </w:p>
    <w:p w14:paraId="38C93EDA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Resilience </w:t>
      </w:r>
      <w:proofErr w:type="gramStart"/>
      <w:r w:rsidRPr="00042C03">
        <w:rPr>
          <w:rFonts w:ascii="Lucida Sans Unicode" w:hAnsi="Lucida Sans Unicode" w:cs="Lucida Sans Unicode"/>
          <w:b/>
        </w:rPr>
        <w:t>subgroup  (</w:t>
      </w:r>
      <w:proofErr w:type="gramEnd"/>
      <w:r w:rsidRPr="00042C03">
        <w:rPr>
          <w:rFonts w:ascii="Lucida Sans Unicode" w:hAnsi="Lucida Sans Unicode" w:cs="Lucida Sans Unicode"/>
          <w:b/>
        </w:rPr>
        <w:t xml:space="preserve">Visitor Management &amp; Litter)       </w:t>
      </w:r>
    </w:p>
    <w:p w14:paraId="5D375F3C" w14:textId="7ADB153B" w:rsidR="00646482" w:rsidRPr="00042C03" w:rsidRDefault="00646482" w:rsidP="00515779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Business Group/Kenmore                  </w:t>
      </w:r>
    </w:p>
    <w:p w14:paraId="304D722A" w14:textId="694C565B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 xml:space="preserve">Kenmore &amp; District in </w:t>
      </w:r>
      <w:r w:rsidR="00624FCD" w:rsidRPr="00042C03">
        <w:rPr>
          <w:rFonts w:ascii="Lucida Sans Unicode" w:hAnsi="Lucida Sans Unicode" w:cs="Lucida Sans Unicode"/>
          <w:b/>
        </w:rPr>
        <w:t>B</w:t>
      </w:r>
      <w:r w:rsidRPr="00042C03">
        <w:rPr>
          <w:rFonts w:ascii="Lucida Sans Unicode" w:hAnsi="Lucida Sans Unicode" w:cs="Lucida Sans Unicode"/>
          <w:b/>
        </w:rPr>
        <w:t>loom</w:t>
      </w:r>
    </w:p>
    <w:p w14:paraId="69A340EB" w14:textId="76600C5D" w:rsidR="0034648F" w:rsidRPr="00042C03" w:rsidRDefault="00D12C04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Christmas in Kenmore</w:t>
      </w:r>
    </w:p>
    <w:p w14:paraId="5BE5D70D" w14:textId="44C8FE34" w:rsidR="001B6051" w:rsidRPr="00042C03" w:rsidRDefault="001B6051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ELECTIONS</w:t>
      </w:r>
    </w:p>
    <w:p w14:paraId="26218848" w14:textId="77777777" w:rsidR="00646482" w:rsidRPr="00042C03" w:rsidRDefault="00646482" w:rsidP="00646482">
      <w:pPr>
        <w:pStyle w:val="ListParagraph"/>
        <w:numPr>
          <w:ilvl w:val="0"/>
          <w:numId w:val="16"/>
        </w:numPr>
        <w:spacing w:line="240" w:lineRule="auto"/>
        <w:rPr>
          <w:rFonts w:ascii="Lucida Sans Unicode" w:hAnsi="Lucida Sans Unicode" w:cs="Lucida Sans Unicode"/>
          <w:b/>
        </w:rPr>
      </w:pPr>
      <w:r w:rsidRPr="00042C03">
        <w:rPr>
          <w:rFonts w:ascii="Lucida Sans Unicode" w:hAnsi="Lucida Sans Unicode" w:cs="Lucida Sans Unicode"/>
          <w:b/>
        </w:rPr>
        <w:t>AOCB</w:t>
      </w:r>
    </w:p>
    <w:p w14:paraId="22C5C147" w14:textId="254181F4" w:rsidR="0098419B" w:rsidRPr="003627EE" w:rsidRDefault="00646482" w:rsidP="003627EE">
      <w:pPr>
        <w:pStyle w:val="ListParagraph"/>
        <w:numPr>
          <w:ilvl w:val="0"/>
          <w:numId w:val="16"/>
        </w:numPr>
        <w:rPr>
          <w:rFonts w:ascii="Lucida Sans Unicode" w:hAnsi="Lucida Sans Unicode" w:cs="Lucida Sans Unicode"/>
          <w:b/>
          <w:sz w:val="24"/>
          <w:szCs w:val="24"/>
        </w:rPr>
      </w:pPr>
      <w:r w:rsidRPr="00FF5E46">
        <w:rPr>
          <w:rFonts w:ascii="Lucida Sans Unicode" w:hAnsi="Lucida Sans Unicode" w:cs="Lucida Sans Unicode"/>
          <w:b/>
          <w:sz w:val="24"/>
          <w:szCs w:val="24"/>
        </w:rPr>
        <w:t>Next meetin</w:t>
      </w:r>
      <w:r w:rsidR="00931A99">
        <w:rPr>
          <w:rFonts w:ascii="Lucida Sans Unicode" w:hAnsi="Lucida Sans Unicode" w:cs="Lucida Sans Unicode"/>
          <w:b/>
          <w:sz w:val="24"/>
          <w:szCs w:val="24"/>
        </w:rPr>
        <w:t>g</w:t>
      </w:r>
    </w:p>
    <w:sectPr w:rsidR="0098419B" w:rsidRPr="003627EE" w:rsidSect="00E50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7A1A" w14:textId="77777777" w:rsidR="00482219" w:rsidRDefault="00482219" w:rsidP="00FF2305">
      <w:pPr>
        <w:spacing w:after="0" w:line="240" w:lineRule="auto"/>
      </w:pPr>
      <w:r>
        <w:separator/>
      </w:r>
    </w:p>
  </w:endnote>
  <w:endnote w:type="continuationSeparator" w:id="0">
    <w:p w14:paraId="70A67F3A" w14:textId="77777777" w:rsidR="00482219" w:rsidRDefault="00482219" w:rsidP="00F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CA2D" w14:textId="77777777" w:rsidR="0049134F" w:rsidRDefault="00491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05B" w14:textId="523BFC8E" w:rsidR="006C4DA7" w:rsidRPr="002879E3" w:rsidRDefault="006C4DA7" w:rsidP="006C4DA7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>For information and other issues see:</w:t>
    </w: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Web:              </w:t>
    </w:r>
    <w:hyperlink r:id="rId1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http://www.kenmore-and-district-cc.org.uk/home</w:t>
      </w:r>
    </w:hyperlink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Facebook:      </w:t>
    </w:r>
    <w:hyperlink r:id="rId2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https://www.facebook.com/kenmore1760/</w:t>
      </w:r>
    </w:hyperlink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br/>
      <w:t>Twitter:         </w:t>
    </w:r>
    <w:hyperlink r:id="rId3" w:tgtFrame="_blank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https://twitter.com/councilkenmore</w:t>
      </w:r>
    </w:hyperlink>
  </w:p>
  <w:p w14:paraId="432642CA" w14:textId="77777777" w:rsidR="006C4DA7" w:rsidRPr="002879E3" w:rsidRDefault="006C4DA7" w:rsidP="006C4DA7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>Email:            </w:t>
    </w:r>
    <w:hyperlink r:id="rId4" w:history="1">
      <w:r w:rsidRPr="002879E3">
        <w:rPr>
          <w:rFonts w:ascii="Lucida Sans Unicode" w:eastAsia="Times New Roman" w:hAnsi="Lucida Sans Unicode" w:cs="Lucida Sans Unicode"/>
          <w:b/>
          <w:bCs/>
          <w:color w:val="00ACFF"/>
          <w:sz w:val="20"/>
          <w:szCs w:val="20"/>
          <w:u w:val="single"/>
          <w:lang w:eastAsia="en-GB"/>
        </w:rPr>
        <w:t>chair@kenmore-and-district-cc.org.uk</w:t>
      </w:r>
    </w:hyperlink>
  </w:p>
  <w:p w14:paraId="0461717C" w14:textId="63354B3D" w:rsidR="00F438A9" w:rsidRPr="002879E3" w:rsidRDefault="006C4DA7" w:rsidP="002879E3">
    <w:pPr>
      <w:shd w:val="clear" w:color="auto" w:fill="FFFFFF"/>
      <w:spacing w:after="0" w:line="240" w:lineRule="auto"/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</w:pPr>
    <w:r w:rsidRPr="002879E3">
      <w:rPr>
        <w:rFonts w:ascii="Lucida Sans Unicode" w:eastAsia="Times New Roman" w:hAnsi="Lucida Sans Unicode" w:cs="Lucida Sans Unicode"/>
        <w:b/>
        <w:bCs/>
        <w:color w:val="2C363A"/>
        <w:sz w:val="20"/>
        <w:szCs w:val="20"/>
        <w:lang w:eastAsia="en-GB"/>
      </w:rPr>
      <w:t xml:space="preserve">Mobile:          </w:t>
    </w:r>
    <w:r w:rsidRPr="002879E3">
      <w:rPr>
        <w:rFonts w:ascii="Lucida Sans Unicode" w:eastAsia="Times New Roman" w:hAnsi="Lucida Sans Unicode" w:cs="Lucida Sans Unicode"/>
        <w:b/>
        <w:bCs/>
        <w:color w:val="00B0F0"/>
        <w:sz w:val="20"/>
        <w:szCs w:val="20"/>
        <w:lang w:eastAsia="en-GB"/>
      </w:rPr>
      <w:t>07597094223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C659" w14:textId="77777777" w:rsidR="0049134F" w:rsidRDefault="00491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CAE3" w14:textId="77777777" w:rsidR="00482219" w:rsidRDefault="00482219" w:rsidP="00FF2305">
      <w:pPr>
        <w:spacing w:after="0" w:line="240" w:lineRule="auto"/>
      </w:pPr>
      <w:r>
        <w:separator/>
      </w:r>
    </w:p>
  </w:footnote>
  <w:footnote w:type="continuationSeparator" w:id="0">
    <w:p w14:paraId="59D8B9BB" w14:textId="77777777" w:rsidR="00482219" w:rsidRDefault="00482219" w:rsidP="00F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B34F" w14:textId="77777777" w:rsidR="0049134F" w:rsidRDefault="0049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CB7E" w14:textId="0B16C856" w:rsidR="0021494E" w:rsidRDefault="00264A47" w:rsidP="00E524E4">
    <w:pPr>
      <w:pStyle w:val="NoSpacing"/>
      <w:jc w:val="both"/>
      <w:rPr>
        <w:rFonts w:ascii="Lucida Sans Unicode" w:hAnsi="Lucida Sans Unicode" w:cs="Lucida Sans Unicode"/>
        <w:b/>
        <w:sz w:val="36"/>
        <w:szCs w:val="36"/>
        <w:lang w:val="en-GB"/>
      </w:rPr>
    </w:pPr>
    <w:r>
      <w:rPr>
        <w:rFonts w:ascii="Lucida Sans Unicode" w:eastAsia="Lucida Sans Unicode" w:hAnsi="Lucida Sans Unicode" w:cs="Lucida Sans Unicode"/>
        <w:noProof/>
        <w:sz w:val="20"/>
        <w:szCs w:val="20"/>
      </w:rPr>
      <w:drawing>
        <wp:inline distT="0" distB="0" distL="0" distR="0" wp14:anchorId="0D03E703" wp14:editId="7FBA4DA5">
          <wp:extent cx="5048250" cy="1205230"/>
          <wp:effectExtent l="0" t="0" r="0" b="0"/>
          <wp:docPr id="464498981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20999" cy="12225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446F02">
      <w:rPr>
        <w:rFonts w:ascii="Lucida Sans Unicode" w:hAnsi="Lucida Sans Unicode" w:cs="Lucida Sans Unicode"/>
        <w:b/>
        <w:sz w:val="36"/>
        <w:szCs w:val="36"/>
        <w:lang w:val="en-GB"/>
      </w:rPr>
      <w:t xml:space="preserve">   </w:t>
    </w:r>
    <w:r w:rsidR="00446F02">
      <w:rPr>
        <w:rFonts w:ascii="Roboto" w:hAnsi="Roboto"/>
        <w:noProof/>
        <w:color w:val="1F1F1F"/>
        <w:sz w:val="33"/>
        <w:szCs w:val="33"/>
        <w:shd w:val="clear" w:color="auto" w:fill="FFFFFF"/>
      </w:rPr>
      <w:t xml:space="preserve">   </w:t>
    </w:r>
    <w:r w:rsidR="00446F02">
      <w:rPr>
        <w:rFonts w:ascii="Roboto" w:hAnsi="Roboto"/>
        <w:noProof/>
        <w:color w:val="1F1F1F"/>
        <w:sz w:val="33"/>
        <w:szCs w:val="33"/>
        <w:shd w:val="clear" w:color="auto" w:fill="FFFFFF"/>
      </w:rPr>
      <w:drawing>
        <wp:inline distT="0" distB="0" distL="0" distR="0" wp14:anchorId="04102F10" wp14:editId="24B01434">
          <wp:extent cx="1257300" cy="1248295"/>
          <wp:effectExtent l="0" t="0" r="0" b="9525"/>
          <wp:docPr id="948372513" name="Picture 4" descr="A blue and white logo with a bridge and mountains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372513" name="Picture 4" descr="A blue and white logo with a bridge and mountains&#10;&#10;AI-generated content may be incorrect.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007" cy="127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A241E2" w14:textId="77777777" w:rsidR="00107465" w:rsidRPr="00F55C89" w:rsidRDefault="00107465" w:rsidP="00E4677C">
    <w:pPr>
      <w:pStyle w:val="NoSpacing"/>
      <w:jc w:val="center"/>
      <w:rPr>
        <w:rFonts w:ascii="Lucida Sans Unicode" w:hAnsi="Lucida Sans Unicode" w:cs="Lucida Sans Unicode"/>
        <w:b/>
        <w:sz w:val="36"/>
        <w:szCs w:val="3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6D9C" w14:textId="77777777" w:rsidR="0049134F" w:rsidRDefault="00491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B40"/>
    <w:multiLevelType w:val="hybridMultilevel"/>
    <w:tmpl w:val="BCFA649C"/>
    <w:lvl w:ilvl="0" w:tplc="FFFFFFFF">
      <w:start w:val="1"/>
      <w:numFmt w:val="decimal"/>
      <w:lvlText w:val="%1."/>
      <w:lvlJc w:val="left"/>
      <w:pPr>
        <w:ind w:left="1919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2752E"/>
    <w:multiLevelType w:val="hybridMultilevel"/>
    <w:tmpl w:val="2E4C9A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07562"/>
    <w:multiLevelType w:val="hybridMultilevel"/>
    <w:tmpl w:val="F2BCB7E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0C3F3D"/>
    <w:multiLevelType w:val="hybridMultilevel"/>
    <w:tmpl w:val="4350D0F8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5717DB"/>
    <w:multiLevelType w:val="hybridMultilevel"/>
    <w:tmpl w:val="DEC2515A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5" w15:restartNumberingAfterBreak="0">
    <w:nsid w:val="31C63A3E"/>
    <w:multiLevelType w:val="hybridMultilevel"/>
    <w:tmpl w:val="A960606C"/>
    <w:lvl w:ilvl="0" w:tplc="99F61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94840"/>
    <w:multiLevelType w:val="hybridMultilevel"/>
    <w:tmpl w:val="9CB8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569"/>
    <w:multiLevelType w:val="hybridMultilevel"/>
    <w:tmpl w:val="48B60190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E9215F2"/>
    <w:multiLevelType w:val="hybridMultilevel"/>
    <w:tmpl w:val="643CF0B8"/>
    <w:lvl w:ilvl="0" w:tplc="F4B68C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A5CFC"/>
    <w:multiLevelType w:val="hybridMultilevel"/>
    <w:tmpl w:val="850A6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96251"/>
    <w:multiLevelType w:val="hybridMultilevel"/>
    <w:tmpl w:val="EF6CAB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A74F36"/>
    <w:multiLevelType w:val="hybridMultilevel"/>
    <w:tmpl w:val="8FE27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86A06"/>
    <w:multiLevelType w:val="hybridMultilevel"/>
    <w:tmpl w:val="4BB00638"/>
    <w:lvl w:ilvl="0" w:tplc="08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3" w15:restartNumberingAfterBreak="0">
    <w:nsid w:val="602651D8"/>
    <w:multiLevelType w:val="hybridMultilevel"/>
    <w:tmpl w:val="2A74188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B0148B"/>
    <w:multiLevelType w:val="hybridMultilevel"/>
    <w:tmpl w:val="E62808E6"/>
    <w:lvl w:ilvl="0" w:tplc="08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78A51F31"/>
    <w:multiLevelType w:val="hybridMultilevel"/>
    <w:tmpl w:val="E6062046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7D5973"/>
    <w:multiLevelType w:val="hybridMultilevel"/>
    <w:tmpl w:val="E48EBE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451117">
    <w:abstractNumId w:val="8"/>
  </w:num>
  <w:num w:numId="2" w16cid:durableId="915019463">
    <w:abstractNumId w:val="5"/>
  </w:num>
  <w:num w:numId="3" w16cid:durableId="77019699">
    <w:abstractNumId w:val="6"/>
  </w:num>
  <w:num w:numId="4" w16cid:durableId="352415450">
    <w:abstractNumId w:val="7"/>
  </w:num>
  <w:num w:numId="5" w16cid:durableId="1043751338">
    <w:abstractNumId w:val="9"/>
  </w:num>
  <w:num w:numId="6" w16cid:durableId="1189833843">
    <w:abstractNumId w:val="10"/>
  </w:num>
  <w:num w:numId="7" w16cid:durableId="1704675268">
    <w:abstractNumId w:val="16"/>
  </w:num>
  <w:num w:numId="8" w16cid:durableId="2010668900">
    <w:abstractNumId w:val="11"/>
  </w:num>
  <w:num w:numId="9" w16cid:durableId="1456947521">
    <w:abstractNumId w:val="1"/>
  </w:num>
  <w:num w:numId="10" w16cid:durableId="730150695">
    <w:abstractNumId w:val="2"/>
  </w:num>
  <w:num w:numId="11" w16cid:durableId="882791452">
    <w:abstractNumId w:val="15"/>
  </w:num>
  <w:num w:numId="12" w16cid:durableId="1734884365">
    <w:abstractNumId w:val="3"/>
  </w:num>
  <w:num w:numId="13" w16cid:durableId="1606309288">
    <w:abstractNumId w:val="13"/>
  </w:num>
  <w:num w:numId="14" w16cid:durableId="604849993">
    <w:abstractNumId w:val="14"/>
  </w:num>
  <w:num w:numId="15" w16cid:durableId="690838302">
    <w:abstractNumId w:val="12"/>
  </w:num>
  <w:num w:numId="16" w16cid:durableId="351731908">
    <w:abstractNumId w:val="0"/>
  </w:num>
  <w:num w:numId="17" w16cid:durableId="535896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92"/>
    <w:rsid w:val="000332F6"/>
    <w:rsid w:val="0003544C"/>
    <w:rsid w:val="00042C03"/>
    <w:rsid w:val="000527BF"/>
    <w:rsid w:val="00085F97"/>
    <w:rsid w:val="000976F5"/>
    <w:rsid w:val="000A45DF"/>
    <w:rsid w:val="000A4C4A"/>
    <w:rsid w:val="000B0BFA"/>
    <w:rsid w:val="000D0632"/>
    <w:rsid w:val="000D5174"/>
    <w:rsid w:val="000F50E1"/>
    <w:rsid w:val="0010415B"/>
    <w:rsid w:val="00105CFC"/>
    <w:rsid w:val="00107465"/>
    <w:rsid w:val="00126FEE"/>
    <w:rsid w:val="00134D95"/>
    <w:rsid w:val="00140D5E"/>
    <w:rsid w:val="001625D6"/>
    <w:rsid w:val="00163796"/>
    <w:rsid w:val="00163B57"/>
    <w:rsid w:val="001710BA"/>
    <w:rsid w:val="00190288"/>
    <w:rsid w:val="001A41D8"/>
    <w:rsid w:val="001B6051"/>
    <w:rsid w:val="001C51C8"/>
    <w:rsid w:val="00207A64"/>
    <w:rsid w:val="0021494E"/>
    <w:rsid w:val="00216AE5"/>
    <w:rsid w:val="002405A2"/>
    <w:rsid w:val="00246036"/>
    <w:rsid w:val="002576E8"/>
    <w:rsid w:val="00264A47"/>
    <w:rsid w:val="00276F00"/>
    <w:rsid w:val="002879E3"/>
    <w:rsid w:val="002B3A67"/>
    <w:rsid w:val="002D1B84"/>
    <w:rsid w:val="002D53DD"/>
    <w:rsid w:val="002E0231"/>
    <w:rsid w:val="002E3CBA"/>
    <w:rsid w:val="002F0786"/>
    <w:rsid w:val="002F162C"/>
    <w:rsid w:val="002F38AC"/>
    <w:rsid w:val="00303A2C"/>
    <w:rsid w:val="00314AA9"/>
    <w:rsid w:val="00331B2B"/>
    <w:rsid w:val="003408B8"/>
    <w:rsid w:val="0034359D"/>
    <w:rsid w:val="0034648F"/>
    <w:rsid w:val="00346957"/>
    <w:rsid w:val="003627EE"/>
    <w:rsid w:val="003A35AD"/>
    <w:rsid w:val="003B22B1"/>
    <w:rsid w:val="003D07F8"/>
    <w:rsid w:val="003D4331"/>
    <w:rsid w:val="00402425"/>
    <w:rsid w:val="004451AB"/>
    <w:rsid w:val="00446F02"/>
    <w:rsid w:val="00462408"/>
    <w:rsid w:val="00482219"/>
    <w:rsid w:val="0049134F"/>
    <w:rsid w:val="0049467B"/>
    <w:rsid w:val="004A786F"/>
    <w:rsid w:val="004B0B9A"/>
    <w:rsid w:val="004E262A"/>
    <w:rsid w:val="00500AB4"/>
    <w:rsid w:val="00515779"/>
    <w:rsid w:val="00515B03"/>
    <w:rsid w:val="0052349A"/>
    <w:rsid w:val="00524AD2"/>
    <w:rsid w:val="00537953"/>
    <w:rsid w:val="00537BB7"/>
    <w:rsid w:val="00547750"/>
    <w:rsid w:val="00570F68"/>
    <w:rsid w:val="00572D41"/>
    <w:rsid w:val="00575AE0"/>
    <w:rsid w:val="005A4393"/>
    <w:rsid w:val="005A6C83"/>
    <w:rsid w:val="005A729E"/>
    <w:rsid w:val="005D035E"/>
    <w:rsid w:val="005D5A36"/>
    <w:rsid w:val="005E31CE"/>
    <w:rsid w:val="005F2A55"/>
    <w:rsid w:val="005F6FF4"/>
    <w:rsid w:val="00622C81"/>
    <w:rsid w:val="00624FCD"/>
    <w:rsid w:val="00646482"/>
    <w:rsid w:val="006677F7"/>
    <w:rsid w:val="00675D32"/>
    <w:rsid w:val="00681BD3"/>
    <w:rsid w:val="0069065A"/>
    <w:rsid w:val="006C34B6"/>
    <w:rsid w:val="006C4DA7"/>
    <w:rsid w:val="006C5BC5"/>
    <w:rsid w:val="006D6934"/>
    <w:rsid w:val="006F51AE"/>
    <w:rsid w:val="0071394D"/>
    <w:rsid w:val="007227D3"/>
    <w:rsid w:val="007A7865"/>
    <w:rsid w:val="007B4F6A"/>
    <w:rsid w:val="007D2178"/>
    <w:rsid w:val="007F021B"/>
    <w:rsid w:val="007F0DDD"/>
    <w:rsid w:val="008009B2"/>
    <w:rsid w:val="00810349"/>
    <w:rsid w:val="00810976"/>
    <w:rsid w:val="00846236"/>
    <w:rsid w:val="008571B1"/>
    <w:rsid w:val="00871E55"/>
    <w:rsid w:val="00875A85"/>
    <w:rsid w:val="00881D05"/>
    <w:rsid w:val="00896981"/>
    <w:rsid w:val="008A296E"/>
    <w:rsid w:val="008D205A"/>
    <w:rsid w:val="00900092"/>
    <w:rsid w:val="00907256"/>
    <w:rsid w:val="00912564"/>
    <w:rsid w:val="00923F08"/>
    <w:rsid w:val="00931A99"/>
    <w:rsid w:val="00937FBA"/>
    <w:rsid w:val="009504F2"/>
    <w:rsid w:val="009605E5"/>
    <w:rsid w:val="0098419B"/>
    <w:rsid w:val="00A10430"/>
    <w:rsid w:val="00A1090F"/>
    <w:rsid w:val="00A216E9"/>
    <w:rsid w:val="00A40CEC"/>
    <w:rsid w:val="00A602C9"/>
    <w:rsid w:val="00A72DC1"/>
    <w:rsid w:val="00A8159E"/>
    <w:rsid w:val="00A81BC3"/>
    <w:rsid w:val="00A87A72"/>
    <w:rsid w:val="00A97917"/>
    <w:rsid w:val="00AA202E"/>
    <w:rsid w:val="00AB4984"/>
    <w:rsid w:val="00AB675A"/>
    <w:rsid w:val="00AC1028"/>
    <w:rsid w:val="00AC6FCF"/>
    <w:rsid w:val="00B22924"/>
    <w:rsid w:val="00B462EF"/>
    <w:rsid w:val="00B53E02"/>
    <w:rsid w:val="00B67A84"/>
    <w:rsid w:val="00B81936"/>
    <w:rsid w:val="00B91F49"/>
    <w:rsid w:val="00B972A7"/>
    <w:rsid w:val="00BB2E06"/>
    <w:rsid w:val="00BD2F7F"/>
    <w:rsid w:val="00BE6383"/>
    <w:rsid w:val="00C03613"/>
    <w:rsid w:val="00C06B49"/>
    <w:rsid w:val="00C231FC"/>
    <w:rsid w:val="00C40141"/>
    <w:rsid w:val="00C52D50"/>
    <w:rsid w:val="00CA26FD"/>
    <w:rsid w:val="00CA5976"/>
    <w:rsid w:val="00CE47F4"/>
    <w:rsid w:val="00CF11EC"/>
    <w:rsid w:val="00CF3C1A"/>
    <w:rsid w:val="00D12C04"/>
    <w:rsid w:val="00D23952"/>
    <w:rsid w:val="00D434D3"/>
    <w:rsid w:val="00D6188E"/>
    <w:rsid w:val="00DB71D4"/>
    <w:rsid w:val="00E03522"/>
    <w:rsid w:val="00E1024C"/>
    <w:rsid w:val="00E11FEC"/>
    <w:rsid w:val="00E14F50"/>
    <w:rsid w:val="00E3756A"/>
    <w:rsid w:val="00E4677C"/>
    <w:rsid w:val="00E50F58"/>
    <w:rsid w:val="00E524E4"/>
    <w:rsid w:val="00ED345C"/>
    <w:rsid w:val="00ED7CF4"/>
    <w:rsid w:val="00EF0061"/>
    <w:rsid w:val="00EF45CB"/>
    <w:rsid w:val="00F010E0"/>
    <w:rsid w:val="00F06955"/>
    <w:rsid w:val="00F11E99"/>
    <w:rsid w:val="00F438A9"/>
    <w:rsid w:val="00F50EB5"/>
    <w:rsid w:val="00F55C89"/>
    <w:rsid w:val="00F611A8"/>
    <w:rsid w:val="00F67727"/>
    <w:rsid w:val="00FC7624"/>
    <w:rsid w:val="00FC7A0C"/>
    <w:rsid w:val="00FE1687"/>
    <w:rsid w:val="00FF2305"/>
    <w:rsid w:val="00FF2614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5A6BF"/>
  <w15:chartTrackingRefBased/>
  <w15:docId w15:val="{5E8DE73A-32C9-463D-9273-971BD6B4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3B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05"/>
  </w:style>
  <w:style w:type="paragraph" w:styleId="Footer">
    <w:name w:val="footer"/>
    <w:basedOn w:val="Normal"/>
    <w:link w:val="FooterChar"/>
    <w:uiPriority w:val="99"/>
    <w:unhideWhenUsed/>
    <w:rsid w:val="00FF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05"/>
  </w:style>
  <w:style w:type="table" w:styleId="TableGrid">
    <w:name w:val="Table Grid"/>
    <w:basedOn w:val="TableNormal"/>
    <w:uiPriority w:val="59"/>
    <w:rsid w:val="004E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E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councilkenmore" TargetMode="External"/><Relationship Id="rId2" Type="http://schemas.openxmlformats.org/officeDocument/2006/relationships/hyperlink" Target="https://www.facebook.com/kenmore1760/" TargetMode="External"/><Relationship Id="rId1" Type="http://schemas.openxmlformats.org/officeDocument/2006/relationships/hyperlink" Target="http://www.kenmore-and-district-cc.org.uk/home" TargetMode="External"/><Relationship Id="rId4" Type="http://schemas.openxmlformats.org/officeDocument/2006/relationships/hyperlink" Target="mailto:chair@kenmore-and-district-cc.org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www.kenmore-and-district-cc.org.u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Ely</dc:creator>
  <cp:keywords/>
  <dc:description/>
  <cp:lastModifiedBy>Peter Ely</cp:lastModifiedBy>
  <cp:revision>26</cp:revision>
  <cp:lastPrinted>2025-09-21T11:33:00Z</cp:lastPrinted>
  <dcterms:created xsi:type="dcterms:W3CDTF">2025-09-21T11:42:00Z</dcterms:created>
  <dcterms:modified xsi:type="dcterms:W3CDTF">2025-09-21T15:59:00Z</dcterms:modified>
</cp:coreProperties>
</file>