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3952" w14:textId="77777777" w:rsidR="00FF2305" w:rsidRDefault="00FF2305" w:rsidP="00163B57">
      <w:pPr>
        <w:tabs>
          <w:tab w:val="left" w:pos="315"/>
          <w:tab w:val="center" w:pos="5233"/>
        </w:tabs>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158"/>
      </w:tblGrid>
      <w:tr w:rsidR="00497FCC" w:rsidRPr="004748C9" w14:paraId="59AEA154" w14:textId="77777777" w:rsidTr="00455064">
        <w:tc>
          <w:tcPr>
            <w:tcW w:w="704" w:type="dxa"/>
          </w:tcPr>
          <w:p w14:paraId="25FF049B" w14:textId="512DA68A" w:rsidR="00905E6D" w:rsidRPr="004748C9" w:rsidRDefault="00905E6D" w:rsidP="00A17E65">
            <w:pPr>
              <w:rPr>
                <w:rFonts w:ascii="Lucida Sans Unicode" w:hAnsi="Lucida Sans Unicode" w:cs="Lucida Sans Unicode"/>
                <w:b/>
                <w:sz w:val="28"/>
                <w:szCs w:val="28"/>
              </w:rPr>
            </w:pPr>
          </w:p>
        </w:tc>
        <w:tc>
          <w:tcPr>
            <w:tcW w:w="9158" w:type="dxa"/>
          </w:tcPr>
          <w:p w14:paraId="35919174" w14:textId="77777777" w:rsidR="000E096A" w:rsidRPr="00D3593A" w:rsidRDefault="000E096A" w:rsidP="00FA1722">
            <w:pPr>
              <w:pStyle w:val="NoSpacing"/>
              <w:rPr>
                <w:b/>
                <w:sz w:val="36"/>
                <w:szCs w:val="36"/>
                <w:lang w:val="en-GB"/>
              </w:rPr>
            </w:pPr>
            <w:r>
              <w:rPr>
                <w:b/>
                <w:sz w:val="36"/>
                <w:szCs w:val="36"/>
                <w:lang w:val="en-GB"/>
              </w:rPr>
              <w:t xml:space="preserve">Meeting of </w:t>
            </w:r>
            <w:r w:rsidRPr="00D3593A">
              <w:rPr>
                <w:b/>
                <w:sz w:val="36"/>
                <w:szCs w:val="36"/>
                <w:lang w:val="en-GB"/>
              </w:rPr>
              <w:t>Kenmore and District Community Council</w:t>
            </w:r>
          </w:p>
          <w:p w14:paraId="7E89AA40" w14:textId="10BB189A" w:rsidR="00A94503" w:rsidRDefault="005E2367" w:rsidP="000E096A">
            <w:pPr>
              <w:pStyle w:val="NoSpacing"/>
              <w:jc w:val="center"/>
              <w:rPr>
                <w:b/>
                <w:sz w:val="36"/>
                <w:szCs w:val="36"/>
                <w:lang w:val="en-GB"/>
              </w:rPr>
            </w:pPr>
            <w:r>
              <w:rPr>
                <w:b/>
                <w:sz w:val="36"/>
                <w:szCs w:val="36"/>
                <w:lang w:val="en-GB"/>
              </w:rPr>
              <w:t>Kenmore Reading Rooms</w:t>
            </w:r>
          </w:p>
          <w:p w14:paraId="0C6FDD6E" w14:textId="77777777" w:rsidR="00D307A8" w:rsidRPr="00FA1722" w:rsidRDefault="00D307A8" w:rsidP="000E096A">
            <w:pPr>
              <w:pStyle w:val="NoSpacing"/>
              <w:jc w:val="center"/>
              <w:rPr>
                <w:b/>
                <w:sz w:val="16"/>
                <w:szCs w:val="16"/>
                <w:lang w:val="en-GB"/>
              </w:rPr>
            </w:pPr>
          </w:p>
          <w:p w14:paraId="2D7CDD05" w14:textId="58F2BC42" w:rsidR="001F1ED6" w:rsidRPr="003C31C6" w:rsidRDefault="005E2367" w:rsidP="003C31C6">
            <w:pPr>
              <w:pStyle w:val="NoSpacing"/>
              <w:jc w:val="center"/>
              <w:rPr>
                <w:b/>
                <w:sz w:val="36"/>
                <w:szCs w:val="36"/>
                <w:lang w:val="en-GB"/>
              </w:rPr>
            </w:pPr>
            <w:r>
              <w:rPr>
                <w:b/>
                <w:sz w:val="36"/>
                <w:szCs w:val="36"/>
                <w:lang w:val="en-GB"/>
              </w:rPr>
              <w:t>25 August</w:t>
            </w:r>
            <w:r w:rsidR="009E194A">
              <w:rPr>
                <w:b/>
                <w:sz w:val="36"/>
                <w:szCs w:val="36"/>
                <w:lang w:val="en-GB"/>
              </w:rPr>
              <w:t xml:space="preserve"> </w:t>
            </w:r>
            <w:r w:rsidR="000E096A">
              <w:rPr>
                <w:b/>
                <w:sz w:val="36"/>
                <w:szCs w:val="36"/>
                <w:lang w:val="en-GB"/>
              </w:rPr>
              <w:t>20</w:t>
            </w:r>
            <w:r w:rsidR="00A94503">
              <w:rPr>
                <w:b/>
                <w:sz w:val="36"/>
                <w:szCs w:val="36"/>
                <w:lang w:val="en-GB"/>
              </w:rPr>
              <w:t>2</w:t>
            </w:r>
            <w:r w:rsidR="009E194A">
              <w:rPr>
                <w:b/>
                <w:sz w:val="36"/>
                <w:szCs w:val="36"/>
                <w:lang w:val="en-GB"/>
              </w:rPr>
              <w:t xml:space="preserve">2 </w:t>
            </w:r>
            <w:r w:rsidR="000E096A">
              <w:rPr>
                <w:b/>
                <w:sz w:val="36"/>
                <w:szCs w:val="36"/>
                <w:lang w:val="en-GB"/>
              </w:rPr>
              <w:t>7pm</w:t>
            </w:r>
          </w:p>
          <w:p w14:paraId="167CADAA" w14:textId="77777777" w:rsidR="00F25632" w:rsidRPr="00FA1722" w:rsidRDefault="00F25632" w:rsidP="00A11FF0">
            <w:pPr>
              <w:pStyle w:val="NoSpacing"/>
              <w:rPr>
                <w:sz w:val="20"/>
                <w:szCs w:val="20"/>
              </w:rPr>
            </w:pPr>
          </w:p>
          <w:p w14:paraId="43607CC2" w14:textId="6DE8C72B" w:rsidR="00905E6D" w:rsidRPr="00D11765" w:rsidRDefault="007601C7" w:rsidP="00D11765">
            <w:pPr>
              <w:pStyle w:val="NoSpacing"/>
              <w:jc w:val="center"/>
              <w:rPr>
                <w:b/>
                <w:bCs/>
                <w:sz w:val="36"/>
                <w:szCs w:val="36"/>
                <w:lang w:val="en-GB"/>
              </w:rPr>
            </w:pPr>
            <w:r>
              <w:rPr>
                <w:b/>
                <w:bCs/>
                <w:sz w:val="36"/>
                <w:szCs w:val="36"/>
              </w:rPr>
              <w:t>Minutes</w:t>
            </w:r>
          </w:p>
        </w:tc>
      </w:tr>
      <w:tr w:rsidR="00497FCC" w:rsidRPr="0071263D" w14:paraId="1E4B1C7B" w14:textId="77777777" w:rsidTr="00455064">
        <w:tc>
          <w:tcPr>
            <w:tcW w:w="704" w:type="dxa"/>
          </w:tcPr>
          <w:p w14:paraId="1B6FF586" w14:textId="3D9B42ED" w:rsidR="00905E6D" w:rsidRPr="0071263D" w:rsidRDefault="00905E6D" w:rsidP="0001520E">
            <w:pPr>
              <w:rPr>
                <w:rFonts w:ascii="Lucida Sans Unicode" w:hAnsi="Lucida Sans Unicode" w:cs="Lucida Sans Unicode"/>
                <w:b/>
                <w:bCs/>
                <w:sz w:val="28"/>
                <w:szCs w:val="28"/>
              </w:rPr>
            </w:pPr>
          </w:p>
        </w:tc>
        <w:tc>
          <w:tcPr>
            <w:tcW w:w="9158" w:type="dxa"/>
          </w:tcPr>
          <w:p w14:paraId="312ADFA3" w14:textId="77777777" w:rsidR="00905E6D" w:rsidRPr="0071263D" w:rsidRDefault="00905E6D" w:rsidP="0001520E">
            <w:pPr>
              <w:rPr>
                <w:rFonts w:ascii="Lucida Sans Unicode" w:hAnsi="Lucida Sans Unicode" w:cs="Lucida Sans Unicode"/>
                <w:b/>
                <w:bCs/>
                <w:sz w:val="28"/>
                <w:szCs w:val="28"/>
              </w:rPr>
            </w:pPr>
          </w:p>
        </w:tc>
      </w:tr>
    </w:tbl>
    <w:p w14:paraId="23528F74" w14:textId="77777777" w:rsidR="005E2367" w:rsidRDefault="005E2367" w:rsidP="004579BA">
      <w:pPr>
        <w:spacing w:line="240" w:lineRule="auto"/>
        <w:rPr>
          <w:rFonts w:ascii="Lucida Sans Unicode" w:hAnsi="Lucida Sans Unicode" w:cs="Lucida Sans Unicode"/>
          <w:b/>
          <w:bCs/>
          <w:sz w:val="20"/>
          <w:szCs w:val="20"/>
        </w:rPr>
      </w:pPr>
    </w:p>
    <w:p w14:paraId="509798E6" w14:textId="77777777" w:rsidR="005E2367" w:rsidRDefault="005E2367" w:rsidP="004579BA">
      <w:pPr>
        <w:spacing w:line="240" w:lineRule="auto"/>
        <w:rPr>
          <w:rFonts w:ascii="Lucida Sans Unicode" w:hAnsi="Lucida Sans Unicode" w:cs="Lucida Sans Unicode"/>
          <w:b/>
          <w:bCs/>
          <w:sz w:val="20"/>
          <w:szCs w:val="20"/>
        </w:rPr>
      </w:pPr>
    </w:p>
    <w:p w14:paraId="721E0D61" w14:textId="3156235E" w:rsidR="002E7329" w:rsidRPr="00BA7E26" w:rsidRDefault="005B2DE8" w:rsidP="004579BA">
      <w:pPr>
        <w:spacing w:line="240" w:lineRule="auto"/>
        <w:rPr>
          <w:rFonts w:ascii="Lucida Sans Unicode" w:hAnsi="Lucida Sans Unicode" w:cs="Lucida Sans Unicode"/>
          <w:b/>
          <w:bCs/>
          <w:sz w:val="20"/>
          <w:szCs w:val="20"/>
        </w:rPr>
      </w:pPr>
      <w:r w:rsidRPr="00BA7E26">
        <w:rPr>
          <w:rFonts w:ascii="Lucida Sans Unicode" w:hAnsi="Lucida Sans Unicode" w:cs="Lucida Sans Unicode"/>
          <w:b/>
          <w:bCs/>
          <w:sz w:val="20"/>
          <w:szCs w:val="20"/>
        </w:rPr>
        <w:t>Present</w:t>
      </w:r>
    </w:p>
    <w:p w14:paraId="74B43F98" w14:textId="24FD038C" w:rsidR="005B2DE8" w:rsidRPr="00BA7E26" w:rsidRDefault="007601C7" w:rsidP="004579BA">
      <w:pPr>
        <w:spacing w:line="240" w:lineRule="auto"/>
        <w:rPr>
          <w:rFonts w:ascii="Lucida Sans Unicode" w:hAnsi="Lucida Sans Unicode" w:cs="Lucida Sans Unicode"/>
          <w:sz w:val="20"/>
          <w:szCs w:val="20"/>
        </w:rPr>
      </w:pPr>
      <w:r w:rsidRPr="00BA7E26">
        <w:rPr>
          <w:rFonts w:ascii="Lucida Sans Unicode" w:hAnsi="Lucida Sans Unicode" w:cs="Lucida Sans Unicode"/>
          <w:sz w:val="20"/>
          <w:szCs w:val="20"/>
        </w:rPr>
        <w:t xml:space="preserve">Peter </w:t>
      </w:r>
      <w:r w:rsidR="002E7329" w:rsidRPr="00BA7E26">
        <w:rPr>
          <w:rFonts w:ascii="Lucida Sans Unicode" w:hAnsi="Lucida Sans Unicode" w:cs="Lucida Sans Unicode"/>
          <w:sz w:val="20"/>
          <w:szCs w:val="20"/>
        </w:rPr>
        <w:t>E</w:t>
      </w:r>
      <w:r w:rsidRPr="00BA7E26">
        <w:rPr>
          <w:rFonts w:ascii="Lucida Sans Unicode" w:hAnsi="Lucida Sans Unicode" w:cs="Lucida Sans Unicode"/>
          <w:sz w:val="20"/>
          <w:szCs w:val="20"/>
        </w:rPr>
        <w:t>ly</w:t>
      </w:r>
      <w:r w:rsidR="0034306C">
        <w:rPr>
          <w:rFonts w:ascii="Lucida Sans Unicode" w:hAnsi="Lucida Sans Unicode" w:cs="Lucida Sans Unicode"/>
          <w:sz w:val="20"/>
          <w:szCs w:val="20"/>
        </w:rPr>
        <w:t xml:space="preserve">, </w:t>
      </w:r>
      <w:r w:rsidR="00DB1059">
        <w:rPr>
          <w:rFonts w:ascii="Lucida Sans Unicode" w:hAnsi="Lucida Sans Unicode" w:cs="Lucida Sans Unicode"/>
          <w:sz w:val="20"/>
          <w:szCs w:val="20"/>
        </w:rPr>
        <w:t>Carol May</w:t>
      </w:r>
      <w:r w:rsidR="00587D57">
        <w:rPr>
          <w:rFonts w:ascii="Lucida Sans Unicode" w:hAnsi="Lucida Sans Unicode" w:cs="Lucida Sans Unicode"/>
          <w:sz w:val="20"/>
          <w:szCs w:val="20"/>
        </w:rPr>
        <w:t xml:space="preserve">, </w:t>
      </w:r>
      <w:r w:rsidR="00982BB9">
        <w:rPr>
          <w:rFonts w:ascii="Lucida Sans Unicode" w:hAnsi="Lucida Sans Unicode" w:cs="Lucida Sans Unicode"/>
          <w:sz w:val="20"/>
          <w:szCs w:val="20"/>
        </w:rPr>
        <w:t xml:space="preserve">Colin Morton, </w:t>
      </w:r>
      <w:r w:rsidR="00966573" w:rsidRPr="00BA7E26">
        <w:rPr>
          <w:rFonts w:ascii="Lucida Sans Unicode" w:hAnsi="Lucida Sans Unicode" w:cs="Lucida Sans Unicode"/>
          <w:sz w:val="20"/>
          <w:szCs w:val="20"/>
        </w:rPr>
        <w:t>Alex Low</w:t>
      </w:r>
      <w:r w:rsidR="009E194A">
        <w:rPr>
          <w:rFonts w:ascii="Lucida Sans Unicode" w:hAnsi="Lucida Sans Unicode" w:cs="Lucida Sans Unicode"/>
          <w:sz w:val="20"/>
          <w:szCs w:val="20"/>
        </w:rPr>
        <w:t xml:space="preserve">, </w:t>
      </w:r>
      <w:r w:rsidR="0034306C">
        <w:rPr>
          <w:rFonts w:ascii="Lucida Sans Unicode" w:hAnsi="Lucida Sans Unicode" w:cs="Lucida Sans Unicode"/>
          <w:sz w:val="20"/>
          <w:szCs w:val="20"/>
        </w:rPr>
        <w:t xml:space="preserve">Shirley Shearer, </w:t>
      </w:r>
      <w:r w:rsidR="005E2367">
        <w:rPr>
          <w:rFonts w:ascii="Lucida Sans Unicode" w:hAnsi="Lucida Sans Unicode" w:cs="Lucida Sans Unicode"/>
          <w:sz w:val="20"/>
          <w:szCs w:val="20"/>
        </w:rPr>
        <w:t>John McGarry, John Duff, Billy Duff</w:t>
      </w:r>
    </w:p>
    <w:p w14:paraId="0044670B" w14:textId="77777777" w:rsidR="002E7329" w:rsidRPr="00BA7E26" w:rsidRDefault="00AF3128" w:rsidP="00986CBF">
      <w:pPr>
        <w:tabs>
          <w:tab w:val="left" w:pos="4605"/>
        </w:tabs>
        <w:spacing w:line="240" w:lineRule="auto"/>
        <w:rPr>
          <w:rFonts w:ascii="Lucida Sans Unicode" w:hAnsi="Lucida Sans Unicode" w:cs="Lucida Sans Unicode"/>
          <w:b/>
          <w:bCs/>
          <w:sz w:val="20"/>
          <w:szCs w:val="20"/>
        </w:rPr>
      </w:pPr>
      <w:r w:rsidRPr="00BA7E26">
        <w:rPr>
          <w:rFonts w:ascii="Lucida Sans Unicode" w:hAnsi="Lucida Sans Unicode" w:cs="Lucida Sans Unicode"/>
          <w:b/>
          <w:bCs/>
          <w:sz w:val="20"/>
          <w:szCs w:val="20"/>
        </w:rPr>
        <w:t>Apologies</w:t>
      </w:r>
    </w:p>
    <w:p w14:paraId="5DD3DF04" w14:textId="16F8D8DF" w:rsidR="009E194A" w:rsidRPr="008A6F2F" w:rsidRDefault="0034306C" w:rsidP="009E194A">
      <w:pPr>
        <w:tabs>
          <w:tab w:val="left" w:pos="4605"/>
        </w:tabs>
        <w:spacing w:line="240" w:lineRule="auto"/>
        <w:rPr>
          <w:rFonts w:ascii="Lucida Sans Unicode" w:hAnsi="Lucida Sans Unicode" w:cs="Lucida Sans Unicode"/>
          <w:sz w:val="20"/>
          <w:szCs w:val="20"/>
        </w:rPr>
      </w:pPr>
      <w:r>
        <w:rPr>
          <w:rFonts w:ascii="Lucida Sans Unicode" w:hAnsi="Lucida Sans Unicode" w:cs="Lucida Sans Unicode"/>
          <w:sz w:val="20"/>
          <w:szCs w:val="20"/>
        </w:rPr>
        <w:t>Liz Stott</w:t>
      </w:r>
      <w:r w:rsidR="005E2367">
        <w:rPr>
          <w:rFonts w:ascii="Lucida Sans Unicode" w:hAnsi="Lucida Sans Unicode" w:cs="Lucida Sans Unicode"/>
          <w:sz w:val="20"/>
          <w:szCs w:val="20"/>
        </w:rPr>
        <w:t>, Olive Munroe</w:t>
      </w:r>
      <w:r w:rsidR="009E194A">
        <w:rPr>
          <w:b/>
          <w:bCs/>
          <w:sz w:val="24"/>
          <w:szCs w:val="24"/>
        </w:rPr>
        <w:tab/>
      </w:r>
    </w:p>
    <w:p w14:paraId="21CE649D" w14:textId="77777777" w:rsidR="00DD1369" w:rsidRDefault="00DD1369" w:rsidP="009E194A">
      <w:pPr>
        <w:spacing w:line="240" w:lineRule="auto"/>
        <w:rPr>
          <w:b/>
          <w:bCs/>
          <w:sz w:val="24"/>
          <w:szCs w:val="24"/>
        </w:rPr>
      </w:pPr>
      <w:r>
        <w:rPr>
          <w:b/>
          <w:bCs/>
          <w:sz w:val="24"/>
          <w:szCs w:val="24"/>
        </w:rPr>
        <w:t>Declarations of Interest</w:t>
      </w:r>
    </w:p>
    <w:p w14:paraId="104F9463" w14:textId="2744BD22" w:rsidR="00DD1369" w:rsidRDefault="00DD1369" w:rsidP="009E194A">
      <w:pPr>
        <w:spacing w:line="240" w:lineRule="auto"/>
        <w:rPr>
          <w:sz w:val="24"/>
          <w:szCs w:val="24"/>
        </w:rPr>
      </w:pPr>
      <w:r w:rsidRPr="00DD1369">
        <w:rPr>
          <w:sz w:val="24"/>
          <w:szCs w:val="24"/>
        </w:rPr>
        <w:t>None</w:t>
      </w:r>
    </w:p>
    <w:p w14:paraId="13189546" w14:textId="7522A0E9" w:rsidR="00C42589" w:rsidRPr="00C42589" w:rsidRDefault="00C42589" w:rsidP="009E194A">
      <w:pPr>
        <w:spacing w:line="240" w:lineRule="auto"/>
        <w:rPr>
          <w:b/>
          <w:bCs/>
          <w:sz w:val="24"/>
          <w:szCs w:val="24"/>
        </w:rPr>
      </w:pPr>
      <w:r w:rsidRPr="00C42589">
        <w:rPr>
          <w:b/>
          <w:bCs/>
          <w:sz w:val="24"/>
          <w:szCs w:val="24"/>
        </w:rPr>
        <w:t>Previous Minutes</w:t>
      </w:r>
    </w:p>
    <w:p w14:paraId="4C83F890" w14:textId="1AAECD5B" w:rsidR="00C42589" w:rsidRDefault="00C42589" w:rsidP="009E194A">
      <w:pPr>
        <w:spacing w:line="240" w:lineRule="auto"/>
        <w:rPr>
          <w:sz w:val="24"/>
          <w:szCs w:val="24"/>
        </w:rPr>
      </w:pPr>
      <w:r>
        <w:rPr>
          <w:sz w:val="24"/>
          <w:szCs w:val="24"/>
        </w:rPr>
        <w:t>No matters arising</w:t>
      </w:r>
    </w:p>
    <w:p w14:paraId="3F08EAF5" w14:textId="08E97271" w:rsidR="00C42589" w:rsidRPr="00C42589" w:rsidRDefault="00C42589" w:rsidP="009E194A">
      <w:pPr>
        <w:spacing w:line="240" w:lineRule="auto"/>
        <w:rPr>
          <w:b/>
          <w:bCs/>
          <w:sz w:val="24"/>
          <w:szCs w:val="24"/>
        </w:rPr>
      </w:pPr>
      <w:r w:rsidRPr="00C42589">
        <w:rPr>
          <w:b/>
          <w:bCs/>
          <w:sz w:val="24"/>
          <w:szCs w:val="24"/>
        </w:rPr>
        <w:t>Finance</w:t>
      </w:r>
    </w:p>
    <w:p w14:paraId="7ED80B53" w14:textId="1332C0B7" w:rsidR="00C42589" w:rsidRDefault="00C42589" w:rsidP="009E194A">
      <w:pPr>
        <w:spacing w:line="240" w:lineRule="auto"/>
        <w:rPr>
          <w:sz w:val="24"/>
          <w:szCs w:val="24"/>
        </w:rPr>
      </w:pPr>
      <w:r>
        <w:rPr>
          <w:sz w:val="24"/>
          <w:szCs w:val="24"/>
        </w:rPr>
        <w:t>Rich (Treasurer) was unable to attend.  Financial update expected at next meeting.</w:t>
      </w:r>
    </w:p>
    <w:p w14:paraId="7A6B7EB9" w14:textId="77777777" w:rsidR="00C42589" w:rsidRPr="00DD1369" w:rsidRDefault="00C42589" w:rsidP="009E194A">
      <w:pPr>
        <w:spacing w:line="240" w:lineRule="auto"/>
        <w:rPr>
          <w:sz w:val="24"/>
          <w:szCs w:val="24"/>
        </w:rPr>
      </w:pPr>
    </w:p>
    <w:p w14:paraId="60A61D77" w14:textId="092CA023" w:rsidR="008068B5" w:rsidRPr="008068B5" w:rsidRDefault="008068B5" w:rsidP="009E194A">
      <w:pPr>
        <w:spacing w:line="240" w:lineRule="auto"/>
        <w:rPr>
          <w:rFonts w:ascii="Lucida Sans Unicode" w:hAnsi="Lucida Sans Unicode" w:cs="Lucida Sans Unicode"/>
          <w:b/>
          <w:bCs/>
          <w:sz w:val="20"/>
          <w:szCs w:val="20"/>
        </w:rPr>
      </w:pPr>
    </w:p>
    <w:p w14:paraId="6987E4B2" w14:textId="5752679A" w:rsidR="009E194A" w:rsidRPr="00825716" w:rsidRDefault="004F0A41" w:rsidP="00587D57">
      <w:pPr>
        <w:pStyle w:val="ListParagraph"/>
        <w:numPr>
          <w:ilvl w:val="0"/>
          <w:numId w:val="20"/>
        </w:numPr>
        <w:spacing w:line="240" w:lineRule="auto"/>
        <w:rPr>
          <w:rFonts w:ascii="Verdana" w:eastAsia="Times New Roman" w:hAnsi="Verdana" w:cs="Times New Roman"/>
          <w:b/>
          <w:bCs/>
          <w:color w:val="222222"/>
          <w:sz w:val="20"/>
          <w:szCs w:val="20"/>
          <w:lang w:eastAsia="en-GB"/>
        </w:rPr>
      </w:pPr>
      <w:r w:rsidRPr="00825716">
        <w:rPr>
          <w:rFonts w:ascii="Verdana" w:eastAsia="Times New Roman" w:hAnsi="Verdana" w:cs="Times New Roman"/>
          <w:b/>
          <w:bCs/>
          <w:color w:val="222222"/>
          <w:sz w:val="20"/>
          <w:szCs w:val="20"/>
          <w:lang w:eastAsia="en-GB"/>
        </w:rPr>
        <w:t xml:space="preserve">Taymouth Castle </w:t>
      </w:r>
      <w:r w:rsidR="00473521">
        <w:rPr>
          <w:rFonts w:ascii="Verdana" w:eastAsia="Times New Roman" w:hAnsi="Verdana" w:cs="Times New Roman"/>
          <w:b/>
          <w:bCs/>
          <w:color w:val="222222"/>
          <w:sz w:val="20"/>
          <w:szCs w:val="20"/>
          <w:lang w:eastAsia="en-GB"/>
        </w:rPr>
        <w:t xml:space="preserve">and Kenmore Hotel </w:t>
      </w:r>
      <w:r w:rsidRPr="00825716">
        <w:rPr>
          <w:rFonts w:ascii="Verdana" w:eastAsia="Times New Roman" w:hAnsi="Verdana" w:cs="Times New Roman"/>
          <w:b/>
          <w:bCs/>
          <w:color w:val="222222"/>
          <w:sz w:val="20"/>
          <w:szCs w:val="20"/>
          <w:lang w:eastAsia="en-GB"/>
        </w:rPr>
        <w:t>Update</w:t>
      </w:r>
    </w:p>
    <w:p w14:paraId="12913F92" w14:textId="34D7CC75" w:rsidR="003F760F" w:rsidRPr="00825716" w:rsidRDefault="003F760F" w:rsidP="004F0A41">
      <w:pPr>
        <w:spacing w:line="240" w:lineRule="auto"/>
        <w:rPr>
          <w:b/>
          <w:bCs/>
          <w:sz w:val="24"/>
          <w:szCs w:val="24"/>
        </w:rPr>
      </w:pPr>
      <w:r w:rsidRPr="00825716">
        <w:rPr>
          <w:b/>
          <w:bCs/>
          <w:sz w:val="24"/>
          <w:szCs w:val="24"/>
        </w:rPr>
        <w:t>1</w:t>
      </w:r>
      <w:r w:rsidR="00825716" w:rsidRPr="00825716">
        <w:rPr>
          <w:b/>
          <w:bCs/>
          <w:sz w:val="24"/>
          <w:szCs w:val="24"/>
        </w:rPr>
        <w:t>.1</w:t>
      </w:r>
      <w:r w:rsidRPr="00825716">
        <w:rPr>
          <w:b/>
          <w:bCs/>
          <w:sz w:val="24"/>
          <w:szCs w:val="24"/>
        </w:rPr>
        <w:t xml:space="preserve"> Planning</w:t>
      </w:r>
    </w:p>
    <w:p w14:paraId="5310D78B" w14:textId="22EEEDB2" w:rsidR="00D21896" w:rsidRDefault="00D21896" w:rsidP="004F0A41">
      <w:pPr>
        <w:spacing w:line="240" w:lineRule="auto"/>
        <w:rPr>
          <w:sz w:val="24"/>
          <w:szCs w:val="24"/>
        </w:rPr>
      </w:pPr>
      <w:r>
        <w:rPr>
          <w:sz w:val="24"/>
          <w:szCs w:val="24"/>
        </w:rPr>
        <w:t xml:space="preserve">The development is based on the </w:t>
      </w:r>
      <w:r w:rsidR="003973FB">
        <w:rPr>
          <w:sz w:val="24"/>
          <w:szCs w:val="24"/>
        </w:rPr>
        <w:t xml:space="preserve">approved 2005 &amp; </w:t>
      </w:r>
      <w:r>
        <w:rPr>
          <w:sz w:val="24"/>
          <w:szCs w:val="24"/>
        </w:rPr>
        <w:t>2011</w:t>
      </w:r>
      <w:r w:rsidR="008D292C">
        <w:rPr>
          <w:sz w:val="24"/>
          <w:szCs w:val="24"/>
        </w:rPr>
        <w:t xml:space="preserve"> </w:t>
      </w:r>
      <w:r w:rsidR="003973FB">
        <w:rPr>
          <w:sz w:val="24"/>
          <w:szCs w:val="24"/>
        </w:rPr>
        <w:t xml:space="preserve">planning applications. </w:t>
      </w:r>
      <w:r>
        <w:rPr>
          <w:sz w:val="24"/>
          <w:szCs w:val="24"/>
        </w:rPr>
        <w:t xml:space="preserve"> </w:t>
      </w:r>
      <w:r w:rsidR="00AC2781">
        <w:rPr>
          <w:sz w:val="24"/>
          <w:szCs w:val="24"/>
        </w:rPr>
        <w:t>Some updates are required to bring work undertaken previously up to the standard required for current building regs</w:t>
      </w:r>
      <w:r w:rsidR="00A44331">
        <w:rPr>
          <w:sz w:val="24"/>
          <w:szCs w:val="24"/>
        </w:rPr>
        <w:t>, SEPA requirements etc</w:t>
      </w:r>
      <w:r w:rsidR="00AC2781">
        <w:rPr>
          <w:sz w:val="24"/>
          <w:szCs w:val="24"/>
        </w:rPr>
        <w:t>.  All changes are being made in conjunction with PKC and Historic Scotland and full listed building consent has been obtained.</w:t>
      </w:r>
    </w:p>
    <w:p w14:paraId="6AD3C200" w14:textId="5CBDB443" w:rsidR="003F760F" w:rsidRDefault="003F760F" w:rsidP="004F0A41">
      <w:pPr>
        <w:spacing w:line="240" w:lineRule="auto"/>
        <w:rPr>
          <w:sz w:val="24"/>
          <w:szCs w:val="24"/>
        </w:rPr>
      </w:pPr>
      <w:r>
        <w:rPr>
          <w:sz w:val="24"/>
          <w:szCs w:val="24"/>
        </w:rPr>
        <w:t xml:space="preserve">Updated planning requests have been submitted for the security office and </w:t>
      </w:r>
      <w:r w:rsidR="0021242C">
        <w:rPr>
          <w:sz w:val="24"/>
          <w:szCs w:val="24"/>
        </w:rPr>
        <w:t xml:space="preserve">a </w:t>
      </w:r>
      <w:r>
        <w:rPr>
          <w:sz w:val="24"/>
          <w:szCs w:val="24"/>
        </w:rPr>
        <w:t>plant building (previous approval given for the required plant to stand outside on a concrete base).</w:t>
      </w:r>
    </w:p>
    <w:p w14:paraId="1886D9A8" w14:textId="335A6615" w:rsidR="003F760F" w:rsidRDefault="003F760F" w:rsidP="004F0A41">
      <w:pPr>
        <w:spacing w:line="240" w:lineRule="auto"/>
        <w:rPr>
          <w:sz w:val="24"/>
          <w:szCs w:val="24"/>
        </w:rPr>
      </w:pPr>
      <w:r>
        <w:rPr>
          <w:sz w:val="24"/>
          <w:szCs w:val="24"/>
        </w:rPr>
        <w:lastRenderedPageBreak/>
        <w:t xml:space="preserve">As focus moves to </w:t>
      </w:r>
      <w:r w:rsidR="00D20EDD">
        <w:rPr>
          <w:sz w:val="24"/>
          <w:szCs w:val="24"/>
        </w:rPr>
        <w:t xml:space="preserve">the residential </w:t>
      </w:r>
      <w:r>
        <w:rPr>
          <w:sz w:val="24"/>
          <w:szCs w:val="24"/>
        </w:rPr>
        <w:t xml:space="preserve">properties in the grounds more changes to planning consent will be raised primarily to bring the designs up to current building control standards.  All planning applications will be shared on </w:t>
      </w:r>
      <w:proofErr w:type="spellStart"/>
      <w:r>
        <w:rPr>
          <w:sz w:val="24"/>
          <w:szCs w:val="24"/>
        </w:rPr>
        <w:t>KCC</w:t>
      </w:r>
      <w:proofErr w:type="spellEnd"/>
      <w:r>
        <w:rPr>
          <w:sz w:val="24"/>
          <w:szCs w:val="24"/>
        </w:rPr>
        <w:t xml:space="preserve"> website for visibility and comment.</w:t>
      </w:r>
    </w:p>
    <w:p w14:paraId="2097EB65" w14:textId="6C709C07" w:rsidR="00D20EDD" w:rsidRPr="00825716" w:rsidRDefault="00D20EDD" w:rsidP="004F0A41">
      <w:pPr>
        <w:spacing w:line="240" w:lineRule="auto"/>
        <w:rPr>
          <w:b/>
          <w:bCs/>
          <w:sz w:val="24"/>
          <w:szCs w:val="24"/>
        </w:rPr>
      </w:pPr>
      <w:r w:rsidRPr="00825716">
        <w:rPr>
          <w:b/>
          <w:bCs/>
          <w:sz w:val="24"/>
          <w:szCs w:val="24"/>
        </w:rPr>
        <w:t>1</w:t>
      </w:r>
      <w:r w:rsidR="00825716" w:rsidRPr="00825716">
        <w:rPr>
          <w:b/>
          <w:bCs/>
          <w:sz w:val="24"/>
          <w:szCs w:val="24"/>
        </w:rPr>
        <w:t>.2</w:t>
      </w:r>
      <w:r w:rsidRPr="00825716">
        <w:rPr>
          <w:b/>
          <w:bCs/>
          <w:sz w:val="24"/>
          <w:szCs w:val="24"/>
        </w:rPr>
        <w:t xml:space="preserve"> </w:t>
      </w:r>
      <w:proofErr w:type="spellStart"/>
      <w:r w:rsidRPr="00825716">
        <w:rPr>
          <w:b/>
          <w:bCs/>
          <w:sz w:val="24"/>
          <w:szCs w:val="24"/>
        </w:rPr>
        <w:t>KCC</w:t>
      </w:r>
      <w:proofErr w:type="spellEnd"/>
      <w:r w:rsidRPr="00825716">
        <w:rPr>
          <w:b/>
          <w:bCs/>
          <w:sz w:val="24"/>
          <w:szCs w:val="24"/>
        </w:rPr>
        <w:t xml:space="preserve"> Sub-group meetings with </w:t>
      </w:r>
      <w:proofErr w:type="spellStart"/>
      <w:r w:rsidRPr="00825716">
        <w:rPr>
          <w:b/>
          <w:bCs/>
          <w:sz w:val="24"/>
          <w:szCs w:val="24"/>
        </w:rPr>
        <w:t>DLC</w:t>
      </w:r>
      <w:proofErr w:type="spellEnd"/>
    </w:p>
    <w:p w14:paraId="75B4D560" w14:textId="5B34E5A7" w:rsidR="00C6332D" w:rsidRDefault="00D20EDD" w:rsidP="004F0A41">
      <w:pPr>
        <w:spacing w:line="240" w:lineRule="auto"/>
        <w:rPr>
          <w:sz w:val="24"/>
          <w:szCs w:val="24"/>
        </w:rPr>
      </w:pPr>
      <w:r>
        <w:rPr>
          <w:sz w:val="24"/>
          <w:szCs w:val="24"/>
        </w:rPr>
        <w:t xml:space="preserve">Peter Ely, Colin </w:t>
      </w:r>
      <w:proofErr w:type="gramStart"/>
      <w:r>
        <w:rPr>
          <w:sz w:val="24"/>
          <w:szCs w:val="24"/>
        </w:rPr>
        <w:t>Morton</w:t>
      </w:r>
      <w:proofErr w:type="gramEnd"/>
      <w:r>
        <w:rPr>
          <w:sz w:val="24"/>
          <w:szCs w:val="24"/>
        </w:rPr>
        <w:t xml:space="preserve"> and Shirley Shearer as representatives of </w:t>
      </w:r>
      <w:proofErr w:type="spellStart"/>
      <w:r>
        <w:rPr>
          <w:sz w:val="24"/>
          <w:szCs w:val="24"/>
        </w:rPr>
        <w:t>KCC</w:t>
      </w:r>
      <w:proofErr w:type="spellEnd"/>
      <w:r>
        <w:rPr>
          <w:sz w:val="24"/>
          <w:szCs w:val="24"/>
        </w:rPr>
        <w:t xml:space="preserve"> are in regular contact with </w:t>
      </w:r>
      <w:proofErr w:type="spellStart"/>
      <w:r>
        <w:rPr>
          <w:sz w:val="24"/>
          <w:szCs w:val="24"/>
        </w:rPr>
        <w:t>DLC</w:t>
      </w:r>
      <w:proofErr w:type="spellEnd"/>
      <w:r>
        <w:rPr>
          <w:sz w:val="24"/>
          <w:szCs w:val="24"/>
        </w:rPr>
        <w:t xml:space="preserve">.  The main discussion points have been </w:t>
      </w:r>
      <w:r w:rsidR="003D7532">
        <w:rPr>
          <w:sz w:val="24"/>
          <w:szCs w:val="24"/>
        </w:rPr>
        <w:t xml:space="preserve">around the list of local improvements currently underway </w:t>
      </w:r>
      <w:r w:rsidR="00473521">
        <w:rPr>
          <w:sz w:val="24"/>
          <w:szCs w:val="24"/>
        </w:rPr>
        <w:t>with the support of</w:t>
      </w:r>
      <w:r w:rsidR="003D7532">
        <w:rPr>
          <w:sz w:val="24"/>
          <w:szCs w:val="24"/>
        </w:rPr>
        <w:t xml:space="preserve"> </w:t>
      </w:r>
      <w:proofErr w:type="spellStart"/>
      <w:r w:rsidR="003D7532">
        <w:rPr>
          <w:sz w:val="24"/>
          <w:szCs w:val="24"/>
        </w:rPr>
        <w:t>DLC</w:t>
      </w:r>
      <w:proofErr w:type="spellEnd"/>
      <w:r w:rsidR="003D7532">
        <w:rPr>
          <w:sz w:val="24"/>
          <w:szCs w:val="24"/>
        </w:rPr>
        <w:t xml:space="preserve">.  </w:t>
      </w:r>
      <w:proofErr w:type="spellStart"/>
      <w:r w:rsidR="000332DC">
        <w:rPr>
          <w:sz w:val="24"/>
          <w:szCs w:val="24"/>
        </w:rPr>
        <w:t>DLC</w:t>
      </w:r>
      <w:proofErr w:type="spellEnd"/>
      <w:r w:rsidR="000332DC">
        <w:rPr>
          <w:sz w:val="24"/>
          <w:szCs w:val="24"/>
        </w:rPr>
        <w:t xml:space="preserve"> are keen to be supportive of the local community and further requirements can be added to the list</w:t>
      </w:r>
      <w:r w:rsidR="00473521">
        <w:rPr>
          <w:sz w:val="24"/>
          <w:szCs w:val="24"/>
        </w:rPr>
        <w:t xml:space="preserve"> for consideration</w:t>
      </w:r>
      <w:r w:rsidR="000332DC">
        <w:rPr>
          <w:sz w:val="24"/>
          <w:szCs w:val="24"/>
        </w:rPr>
        <w:t xml:space="preserve">.  </w:t>
      </w:r>
      <w:r w:rsidR="00C6332D">
        <w:rPr>
          <w:sz w:val="24"/>
          <w:szCs w:val="24"/>
        </w:rPr>
        <w:t>Interactions</w:t>
      </w:r>
      <w:r w:rsidR="00473521">
        <w:rPr>
          <w:sz w:val="24"/>
          <w:szCs w:val="24"/>
        </w:rPr>
        <w:t xml:space="preserve"> </w:t>
      </w:r>
      <w:r w:rsidR="00C6332D">
        <w:rPr>
          <w:sz w:val="24"/>
          <w:szCs w:val="24"/>
        </w:rPr>
        <w:t xml:space="preserve">with </w:t>
      </w:r>
      <w:proofErr w:type="spellStart"/>
      <w:r w:rsidR="00C6332D">
        <w:rPr>
          <w:sz w:val="24"/>
          <w:szCs w:val="24"/>
        </w:rPr>
        <w:t>DLC</w:t>
      </w:r>
      <w:proofErr w:type="spellEnd"/>
      <w:r w:rsidR="00C6332D">
        <w:rPr>
          <w:sz w:val="24"/>
          <w:szCs w:val="24"/>
        </w:rPr>
        <w:t xml:space="preserve"> have all been positive and </w:t>
      </w:r>
      <w:proofErr w:type="spellStart"/>
      <w:r w:rsidR="009D4502">
        <w:rPr>
          <w:sz w:val="24"/>
          <w:szCs w:val="24"/>
        </w:rPr>
        <w:t>DLC</w:t>
      </w:r>
      <w:proofErr w:type="spellEnd"/>
      <w:r w:rsidR="009D4502">
        <w:rPr>
          <w:sz w:val="24"/>
          <w:szCs w:val="24"/>
        </w:rPr>
        <w:t xml:space="preserve"> has been working well with the </w:t>
      </w:r>
      <w:proofErr w:type="spellStart"/>
      <w:r w:rsidR="009D4502">
        <w:rPr>
          <w:sz w:val="24"/>
          <w:szCs w:val="24"/>
        </w:rPr>
        <w:t>KCC</w:t>
      </w:r>
      <w:proofErr w:type="spellEnd"/>
      <w:r w:rsidR="009D4502">
        <w:rPr>
          <w:sz w:val="24"/>
          <w:szCs w:val="24"/>
        </w:rPr>
        <w:t xml:space="preserve"> reps.  </w:t>
      </w:r>
    </w:p>
    <w:p w14:paraId="5F53F19F" w14:textId="5CAA71FC" w:rsidR="009D4502" w:rsidRDefault="009D4502" w:rsidP="004F0A41">
      <w:pPr>
        <w:spacing w:line="240" w:lineRule="auto"/>
        <w:rPr>
          <w:sz w:val="24"/>
          <w:szCs w:val="24"/>
        </w:rPr>
      </w:pPr>
      <w:proofErr w:type="spellStart"/>
      <w:r>
        <w:rPr>
          <w:sz w:val="24"/>
          <w:szCs w:val="24"/>
        </w:rPr>
        <w:t>DLC</w:t>
      </w:r>
      <w:proofErr w:type="spellEnd"/>
      <w:r>
        <w:rPr>
          <w:sz w:val="24"/>
          <w:szCs w:val="24"/>
        </w:rPr>
        <w:t xml:space="preserve"> will also start to work with the other local c</w:t>
      </w:r>
      <w:r w:rsidR="00944D80">
        <w:rPr>
          <w:sz w:val="24"/>
          <w:szCs w:val="24"/>
        </w:rPr>
        <w:t>ommunity</w:t>
      </w:r>
      <w:r>
        <w:rPr>
          <w:sz w:val="24"/>
          <w:szCs w:val="24"/>
        </w:rPr>
        <w:t xml:space="preserve"> councils.  A joint meeting</w:t>
      </w:r>
      <w:r w:rsidR="00473521">
        <w:rPr>
          <w:sz w:val="24"/>
          <w:szCs w:val="24"/>
        </w:rPr>
        <w:t xml:space="preserve"> of </w:t>
      </w:r>
      <w:proofErr w:type="spellStart"/>
      <w:r w:rsidR="00473521">
        <w:rPr>
          <w:sz w:val="24"/>
          <w:szCs w:val="24"/>
        </w:rPr>
        <w:t>DLC</w:t>
      </w:r>
      <w:proofErr w:type="spellEnd"/>
      <w:r w:rsidR="00473521">
        <w:rPr>
          <w:sz w:val="24"/>
          <w:szCs w:val="24"/>
        </w:rPr>
        <w:t xml:space="preserve"> and the 4 local community councils</w:t>
      </w:r>
      <w:r>
        <w:rPr>
          <w:sz w:val="24"/>
          <w:szCs w:val="24"/>
        </w:rPr>
        <w:t xml:space="preserve"> will be arranged through </w:t>
      </w:r>
      <w:proofErr w:type="spellStart"/>
      <w:r w:rsidR="00DE5EA4">
        <w:rPr>
          <w:sz w:val="24"/>
          <w:szCs w:val="24"/>
        </w:rPr>
        <w:t>DL</w:t>
      </w:r>
      <w:r w:rsidR="00E6610C">
        <w:rPr>
          <w:sz w:val="24"/>
          <w:szCs w:val="24"/>
        </w:rPr>
        <w:t>C</w:t>
      </w:r>
      <w:proofErr w:type="spellEnd"/>
      <w:r w:rsidR="00E6610C">
        <w:rPr>
          <w:sz w:val="24"/>
          <w:szCs w:val="24"/>
        </w:rPr>
        <w:t>/</w:t>
      </w:r>
      <w:proofErr w:type="spellStart"/>
      <w:r>
        <w:rPr>
          <w:sz w:val="24"/>
          <w:szCs w:val="24"/>
        </w:rPr>
        <w:t>KCC</w:t>
      </w:r>
      <w:proofErr w:type="spellEnd"/>
      <w:r>
        <w:rPr>
          <w:sz w:val="24"/>
          <w:szCs w:val="24"/>
        </w:rPr>
        <w:t>.</w:t>
      </w:r>
    </w:p>
    <w:p w14:paraId="2C2391C9" w14:textId="289C279D" w:rsidR="00D20EDD" w:rsidRDefault="003D7532" w:rsidP="004F0A41">
      <w:pPr>
        <w:spacing w:line="240" w:lineRule="auto"/>
        <w:rPr>
          <w:sz w:val="24"/>
          <w:szCs w:val="24"/>
        </w:rPr>
      </w:pPr>
      <w:r>
        <w:rPr>
          <w:sz w:val="24"/>
          <w:szCs w:val="24"/>
        </w:rPr>
        <w:t>The list</w:t>
      </w:r>
      <w:r w:rsidR="009D4502">
        <w:rPr>
          <w:sz w:val="24"/>
          <w:szCs w:val="24"/>
        </w:rPr>
        <w:t xml:space="preserve"> of community items to be </w:t>
      </w:r>
      <w:r w:rsidR="00473521">
        <w:rPr>
          <w:sz w:val="24"/>
          <w:szCs w:val="24"/>
        </w:rPr>
        <w:t>consider</w:t>
      </w:r>
      <w:r w:rsidR="009D4502">
        <w:rPr>
          <w:sz w:val="24"/>
          <w:szCs w:val="24"/>
        </w:rPr>
        <w:t>ed</w:t>
      </w:r>
      <w:r>
        <w:rPr>
          <w:sz w:val="24"/>
          <w:szCs w:val="24"/>
        </w:rPr>
        <w:t xml:space="preserve"> is currently being formalised</w:t>
      </w:r>
      <w:r w:rsidR="00473521">
        <w:rPr>
          <w:sz w:val="24"/>
          <w:szCs w:val="24"/>
        </w:rPr>
        <w:t xml:space="preserve"> including</w:t>
      </w:r>
      <w:r>
        <w:rPr>
          <w:sz w:val="24"/>
          <w:szCs w:val="24"/>
        </w:rPr>
        <w:t xml:space="preserve"> details of the party responsible and the target date of completion.  The formalised list will be shared when available and will be based on the items currently in hand</w:t>
      </w:r>
      <w:r w:rsidR="00473521">
        <w:rPr>
          <w:sz w:val="24"/>
          <w:szCs w:val="24"/>
        </w:rPr>
        <w:t xml:space="preserve">.  Peter Ely </w:t>
      </w:r>
      <w:r w:rsidR="007C6EB1">
        <w:rPr>
          <w:sz w:val="24"/>
          <w:szCs w:val="24"/>
        </w:rPr>
        <w:t>updated</w:t>
      </w:r>
      <w:r w:rsidR="00473521">
        <w:rPr>
          <w:sz w:val="24"/>
          <w:szCs w:val="24"/>
        </w:rPr>
        <w:t xml:space="preserve"> the </w:t>
      </w:r>
      <w:proofErr w:type="gramStart"/>
      <w:r w:rsidR="00473521">
        <w:rPr>
          <w:sz w:val="24"/>
          <w:szCs w:val="24"/>
        </w:rPr>
        <w:t>current status</w:t>
      </w:r>
      <w:proofErr w:type="gramEnd"/>
      <w:r w:rsidR="00473521">
        <w:rPr>
          <w:sz w:val="24"/>
          <w:szCs w:val="24"/>
        </w:rPr>
        <w:t xml:space="preserve"> of these items as below:</w:t>
      </w:r>
    </w:p>
    <w:p w14:paraId="283F6B68" w14:textId="106DC066" w:rsidR="003D7532" w:rsidRPr="009D4502" w:rsidRDefault="003D7532" w:rsidP="009D4502">
      <w:pPr>
        <w:pStyle w:val="ListParagraph"/>
        <w:numPr>
          <w:ilvl w:val="0"/>
          <w:numId w:val="24"/>
        </w:numPr>
        <w:spacing w:line="240" w:lineRule="auto"/>
        <w:rPr>
          <w:sz w:val="24"/>
          <w:szCs w:val="24"/>
        </w:rPr>
      </w:pPr>
      <w:r w:rsidRPr="009D4502">
        <w:rPr>
          <w:sz w:val="24"/>
          <w:szCs w:val="24"/>
        </w:rPr>
        <w:t xml:space="preserve">Kenmore Beach – benches, life belt (as per request from First Responders) and notice boards have been added.  Toilets have been made available opposite the beach.  Work will be undertaken </w:t>
      </w:r>
      <w:r w:rsidR="00473521">
        <w:rPr>
          <w:sz w:val="24"/>
          <w:szCs w:val="24"/>
        </w:rPr>
        <w:t>to improve</w:t>
      </w:r>
      <w:r w:rsidRPr="009D4502">
        <w:rPr>
          <w:sz w:val="24"/>
          <w:szCs w:val="24"/>
        </w:rPr>
        <w:t xml:space="preserve"> pavements and bollards.  Additional parking available next to sports ground</w:t>
      </w:r>
      <w:r w:rsidR="00B0259B" w:rsidRPr="009D4502">
        <w:rPr>
          <w:sz w:val="24"/>
          <w:szCs w:val="24"/>
        </w:rPr>
        <w:t xml:space="preserve">.  A new entrance to additional parking is planned opposite the beach.  </w:t>
      </w:r>
      <w:r w:rsidR="00475B17" w:rsidRPr="009D4502">
        <w:rPr>
          <w:sz w:val="24"/>
          <w:szCs w:val="24"/>
        </w:rPr>
        <w:t xml:space="preserve">Disabled access and removal of sewage pipe also planned.  </w:t>
      </w:r>
    </w:p>
    <w:p w14:paraId="4BDE27E6" w14:textId="7A4E5F8C" w:rsidR="00B0259B" w:rsidRPr="009D4502" w:rsidRDefault="00B0259B" w:rsidP="009D4502">
      <w:pPr>
        <w:pStyle w:val="ListParagraph"/>
        <w:numPr>
          <w:ilvl w:val="0"/>
          <w:numId w:val="24"/>
        </w:numPr>
        <w:spacing w:line="240" w:lineRule="auto"/>
        <w:rPr>
          <w:sz w:val="24"/>
          <w:szCs w:val="24"/>
        </w:rPr>
      </w:pPr>
      <w:r w:rsidRPr="009D4502">
        <w:rPr>
          <w:sz w:val="24"/>
          <w:szCs w:val="24"/>
        </w:rPr>
        <w:t xml:space="preserve">Reading Rooms – Notice board to be replaced.  Survey undertaken by Stricklands to determine what improvements could be made.  Upstairs room available to </w:t>
      </w:r>
      <w:proofErr w:type="spellStart"/>
      <w:r w:rsidRPr="009D4502">
        <w:rPr>
          <w:sz w:val="24"/>
          <w:szCs w:val="24"/>
        </w:rPr>
        <w:t>KCC</w:t>
      </w:r>
      <w:proofErr w:type="spellEnd"/>
      <w:r w:rsidRPr="009D4502">
        <w:rPr>
          <w:sz w:val="24"/>
          <w:szCs w:val="24"/>
        </w:rPr>
        <w:t xml:space="preserve"> for meetings and wi-fi has been installed.</w:t>
      </w:r>
    </w:p>
    <w:p w14:paraId="2BB48781" w14:textId="20D74FE3" w:rsidR="00B0259B" w:rsidRPr="009D4502" w:rsidRDefault="00B0259B" w:rsidP="009D4502">
      <w:pPr>
        <w:pStyle w:val="ListParagraph"/>
        <w:numPr>
          <w:ilvl w:val="0"/>
          <w:numId w:val="24"/>
        </w:numPr>
        <w:spacing w:line="240" w:lineRule="auto"/>
        <w:rPr>
          <w:sz w:val="24"/>
          <w:szCs w:val="24"/>
        </w:rPr>
      </w:pPr>
      <w:r w:rsidRPr="009D4502">
        <w:rPr>
          <w:sz w:val="24"/>
          <w:szCs w:val="24"/>
        </w:rPr>
        <w:t xml:space="preserve">Kenmore houses - Flower baskets added to </w:t>
      </w:r>
      <w:r w:rsidR="007C6EB1" w:rsidRPr="009D4502">
        <w:rPr>
          <w:sz w:val="24"/>
          <w:szCs w:val="24"/>
        </w:rPr>
        <w:t>several</w:t>
      </w:r>
      <w:r w:rsidRPr="009D4502">
        <w:rPr>
          <w:sz w:val="24"/>
          <w:szCs w:val="24"/>
        </w:rPr>
        <w:t xml:space="preserve"> local properties. Houses are being lived in by </w:t>
      </w:r>
      <w:proofErr w:type="spellStart"/>
      <w:r w:rsidRPr="009D4502">
        <w:rPr>
          <w:sz w:val="24"/>
          <w:szCs w:val="24"/>
        </w:rPr>
        <w:t>DLC</w:t>
      </w:r>
      <w:proofErr w:type="spellEnd"/>
      <w:r w:rsidRPr="009D4502">
        <w:rPr>
          <w:sz w:val="24"/>
          <w:szCs w:val="24"/>
        </w:rPr>
        <w:t xml:space="preserve"> employees.</w:t>
      </w:r>
    </w:p>
    <w:p w14:paraId="465FA1A3" w14:textId="52755B44" w:rsidR="00B0259B" w:rsidRPr="009D4502" w:rsidRDefault="00B0259B" w:rsidP="009D4502">
      <w:pPr>
        <w:pStyle w:val="ListParagraph"/>
        <w:numPr>
          <w:ilvl w:val="0"/>
          <w:numId w:val="24"/>
        </w:numPr>
        <w:spacing w:line="240" w:lineRule="auto"/>
        <w:rPr>
          <w:sz w:val="24"/>
          <w:szCs w:val="24"/>
        </w:rPr>
      </w:pPr>
      <w:r w:rsidRPr="009D4502">
        <w:rPr>
          <w:sz w:val="24"/>
          <w:szCs w:val="24"/>
        </w:rPr>
        <w:t xml:space="preserve">Stables – </w:t>
      </w:r>
      <w:proofErr w:type="spellStart"/>
      <w:r w:rsidRPr="009D4502">
        <w:rPr>
          <w:sz w:val="24"/>
          <w:szCs w:val="24"/>
        </w:rPr>
        <w:t>DLC</w:t>
      </w:r>
      <w:proofErr w:type="spellEnd"/>
      <w:r w:rsidRPr="009D4502">
        <w:rPr>
          <w:sz w:val="24"/>
          <w:szCs w:val="24"/>
        </w:rPr>
        <w:t xml:space="preserve"> </w:t>
      </w:r>
      <w:r w:rsidR="00F67B01">
        <w:rPr>
          <w:sz w:val="24"/>
          <w:szCs w:val="24"/>
        </w:rPr>
        <w:t>had been in</w:t>
      </w:r>
      <w:r w:rsidR="00181710">
        <w:rPr>
          <w:sz w:val="24"/>
          <w:szCs w:val="24"/>
        </w:rPr>
        <w:t xml:space="preserve"> discussions with</w:t>
      </w:r>
      <w:r w:rsidRPr="009D4502">
        <w:rPr>
          <w:sz w:val="24"/>
          <w:szCs w:val="24"/>
        </w:rPr>
        <w:t xml:space="preserve"> to current </w:t>
      </w:r>
      <w:r w:rsidR="007C6EB1" w:rsidRPr="009D4502">
        <w:rPr>
          <w:sz w:val="24"/>
          <w:szCs w:val="24"/>
        </w:rPr>
        <w:t>owner</w:t>
      </w:r>
      <w:r w:rsidR="00CD4C2F">
        <w:rPr>
          <w:sz w:val="24"/>
          <w:szCs w:val="24"/>
        </w:rPr>
        <w:t>. It is understood</w:t>
      </w:r>
      <w:r w:rsidRPr="009D4502">
        <w:rPr>
          <w:sz w:val="24"/>
          <w:szCs w:val="24"/>
        </w:rPr>
        <w:t xml:space="preserve"> </w:t>
      </w:r>
      <w:r w:rsidR="000332DC" w:rsidRPr="009D4502">
        <w:rPr>
          <w:sz w:val="24"/>
          <w:szCs w:val="24"/>
        </w:rPr>
        <w:t>owner will instead be moving to stables adjacent to Mains of Taymouth Golf Course.</w:t>
      </w:r>
    </w:p>
    <w:p w14:paraId="0D9A2207" w14:textId="6B505CE4" w:rsidR="000332DC" w:rsidRPr="009D4502" w:rsidRDefault="000332DC" w:rsidP="009D4502">
      <w:pPr>
        <w:pStyle w:val="ListParagraph"/>
        <w:numPr>
          <w:ilvl w:val="0"/>
          <w:numId w:val="24"/>
        </w:numPr>
        <w:spacing w:line="240" w:lineRule="auto"/>
        <w:rPr>
          <w:sz w:val="24"/>
          <w:szCs w:val="24"/>
        </w:rPr>
      </w:pPr>
      <w:r w:rsidRPr="009D4502">
        <w:rPr>
          <w:sz w:val="24"/>
          <w:szCs w:val="24"/>
        </w:rPr>
        <w:t xml:space="preserve">Kenmore Primary School – </w:t>
      </w:r>
      <w:proofErr w:type="spellStart"/>
      <w:r w:rsidRPr="009D4502">
        <w:rPr>
          <w:sz w:val="24"/>
          <w:szCs w:val="24"/>
        </w:rPr>
        <w:t>DLC</w:t>
      </w:r>
      <w:proofErr w:type="spellEnd"/>
      <w:r w:rsidRPr="009D4502">
        <w:rPr>
          <w:sz w:val="24"/>
          <w:szCs w:val="24"/>
        </w:rPr>
        <w:t xml:space="preserve"> has made donation to school and will support the school’s project currently underway in the garden/wooded area.</w:t>
      </w:r>
    </w:p>
    <w:p w14:paraId="05089742" w14:textId="5EBC8E3D" w:rsidR="000332DC" w:rsidRPr="009D4502" w:rsidRDefault="00B66C3A" w:rsidP="009D4502">
      <w:pPr>
        <w:pStyle w:val="ListParagraph"/>
        <w:numPr>
          <w:ilvl w:val="0"/>
          <w:numId w:val="24"/>
        </w:numPr>
        <w:spacing w:line="240" w:lineRule="auto"/>
        <w:rPr>
          <w:sz w:val="24"/>
          <w:szCs w:val="24"/>
        </w:rPr>
      </w:pPr>
      <w:r w:rsidRPr="009D4502">
        <w:rPr>
          <w:sz w:val="24"/>
          <w:szCs w:val="24"/>
        </w:rPr>
        <w:t>Kenmore in Bloom – work in progress</w:t>
      </w:r>
    </w:p>
    <w:p w14:paraId="02A99787" w14:textId="2FD1971A" w:rsidR="00B66C3A" w:rsidRPr="009D4502" w:rsidRDefault="00B66C3A" w:rsidP="009D4502">
      <w:pPr>
        <w:pStyle w:val="ListParagraph"/>
        <w:numPr>
          <w:ilvl w:val="0"/>
          <w:numId w:val="24"/>
        </w:numPr>
        <w:spacing w:line="240" w:lineRule="auto"/>
        <w:rPr>
          <w:sz w:val="24"/>
          <w:szCs w:val="24"/>
        </w:rPr>
      </w:pPr>
      <w:r w:rsidRPr="009D4502">
        <w:rPr>
          <w:sz w:val="24"/>
          <w:szCs w:val="24"/>
        </w:rPr>
        <w:t xml:space="preserve">Rubbish – </w:t>
      </w:r>
      <w:proofErr w:type="spellStart"/>
      <w:r w:rsidR="00397BFB">
        <w:rPr>
          <w:sz w:val="24"/>
          <w:szCs w:val="24"/>
        </w:rPr>
        <w:t>DLC</w:t>
      </w:r>
      <w:proofErr w:type="spellEnd"/>
      <w:r w:rsidR="00397BFB">
        <w:rPr>
          <w:sz w:val="24"/>
          <w:szCs w:val="24"/>
        </w:rPr>
        <w:t xml:space="preserve"> will arrange to remove on request.</w:t>
      </w:r>
    </w:p>
    <w:p w14:paraId="2C28D5E1" w14:textId="5FB1BA59" w:rsidR="00B66C3A" w:rsidRPr="009D4502" w:rsidRDefault="00475B17" w:rsidP="009D4502">
      <w:pPr>
        <w:pStyle w:val="ListParagraph"/>
        <w:numPr>
          <w:ilvl w:val="0"/>
          <w:numId w:val="24"/>
        </w:numPr>
        <w:spacing w:line="240" w:lineRule="auto"/>
        <w:rPr>
          <w:sz w:val="24"/>
          <w:szCs w:val="24"/>
        </w:rPr>
      </w:pPr>
      <w:r w:rsidRPr="009D4502">
        <w:rPr>
          <w:sz w:val="24"/>
          <w:szCs w:val="24"/>
        </w:rPr>
        <w:t xml:space="preserve">Repurposing </w:t>
      </w:r>
      <w:r w:rsidR="00B66C3A" w:rsidRPr="009D4502">
        <w:rPr>
          <w:sz w:val="24"/>
          <w:szCs w:val="24"/>
        </w:rPr>
        <w:t xml:space="preserve">Telephone Box – have reviewed other local </w:t>
      </w:r>
      <w:r w:rsidR="002E3FE9" w:rsidRPr="009D4502">
        <w:rPr>
          <w:sz w:val="24"/>
          <w:szCs w:val="24"/>
        </w:rPr>
        <w:t xml:space="preserve">uses of the phone boxes for ideas.  </w:t>
      </w:r>
      <w:r w:rsidR="00067849">
        <w:rPr>
          <w:sz w:val="24"/>
          <w:szCs w:val="24"/>
        </w:rPr>
        <w:t>The Acharn telephone box was used for food/book donations during the pandemic.  Prior to covid it had been planned to fill with plants.  The box in Kenmore m</w:t>
      </w:r>
      <w:r w:rsidR="002E3FE9" w:rsidRPr="009D4502">
        <w:rPr>
          <w:sz w:val="24"/>
          <w:szCs w:val="24"/>
        </w:rPr>
        <w:t>ay be used as the starting/end point of a kids trail that is planned.</w:t>
      </w:r>
      <w:r w:rsidR="00397BFB">
        <w:rPr>
          <w:sz w:val="24"/>
          <w:szCs w:val="24"/>
        </w:rPr>
        <w:t xml:space="preserve">  Final plan tbc.</w:t>
      </w:r>
    </w:p>
    <w:p w14:paraId="70FE2636" w14:textId="08D5B115" w:rsidR="002E3FE9" w:rsidRPr="009D4502" w:rsidRDefault="002E3FE9" w:rsidP="009D4502">
      <w:pPr>
        <w:pStyle w:val="ListParagraph"/>
        <w:numPr>
          <w:ilvl w:val="0"/>
          <w:numId w:val="24"/>
        </w:numPr>
        <w:spacing w:line="240" w:lineRule="auto"/>
        <w:rPr>
          <w:sz w:val="24"/>
          <w:szCs w:val="24"/>
        </w:rPr>
      </w:pPr>
      <w:r w:rsidRPr="009D4502">
        <w:rPr>
          <w:sz w:val="24"/>
          <w:szCs w:val="24"/>
        </w:rPr>
        <w:t xml:space="preserve">Kenmore Games – supported by </w:t>
      </w:r>
      <w:proofErr w:type="spellStart"/>
      <w:r w:rsidRPr="009D4502">
        <w:rPr>
          <w:sz w:val="24"/>
          <w:szCs w:val="24"/>
        </w:rPr>
        <w:t>DLC</w:t>
      </w:r>
      <w:proofErr w:type="spellEnd"/>
      <w:r w:rsidRPr="009D4502">
        <w:rPr>
          <w:sz w:val="24"/>
          <w:szCs w:val="24"/>
        </w:rPr>
        <w:t>.</w:t>
      </w:r>
    </w:p>
    <w:p w14:paraId="08F71C71" w14:textId="13700FB8" w:rsidR="002E3FE9" w:rsidRPr="009D4502" w:rsidRDefault="002E3FE9" w:rsidP="009D4502">
      <w:pPr>
        <w:pStyle w:val="ListParagraph"/>
        <w:numPr>
          <w:ilvl w:val="0"/>
          <w:numId w:val="24"/>
        </w:numPr>
        <w:spacing w:line="240" w:lineRule="auto"/>
        <w:rPr>
          <w:sz w:val="24"/>
          <w:szCs w:val="24"/>
        </w:rPr>
      </w:pPr>
      <w:r w:rsidRPr="009D4502">
        <w:rPr>
          <w:sz w:val="24"/>
          <w:szCs w:val="24"/>
        </w:rPr>
        <w:t xml:space="preserve">Salmon Fishing – </w:t>
      </w:r>
      <w:proofErr w:type="spellStart"/>
      <w:r w:rsidRPr="009D4502">
        <w:rPr>
          <w:sz w:val="24"/>
          <w:szCs w:val="24"/>
        </w:rPr>
        <w:t>DLC</w:t>
      </w:r>
      <w:proofErr w:type="spellEnd"/>
      <w:r w:rsidRPr="009D4502">
        <w:rPr>
          <w:sz w:val="24"/>
          <w:szCs w:val="24"/>
        </w:rPr>
        <w:t xml:space="preserve"> keen to support opening and closing </w:t>
      </w:r>
      <w:r w:rsidR="00475B17" w:rsidRPr="009D4502">
        <w:rPr>
          <w:sz w:val="24"/>
          <w:szCs w:val="24"/>
        </w:rPr>
        <w:t>of the salmon fishing season.</w:t>
      </w:r>
    </w:p>
    <w:p w14:paraId="010D1A74" w14:textId="462BB50B" w:rsidR="00475B17" w:rsidRPr="009D4502" w:rsidRDefault="00475B17" w:rsidP="009D4502">
      <w:pPr>
        <w:pStyle w:val="ListParagraph"/>
        <w:numPr>
          <w:ilvl w:val="0"/>
          <w:numId w:val="24"/>
        </w:numPr>
        <w:spacing w:line="240" w:lineRule="auto"/>
        <w:rPr>
          <w:sz w:val="24"/>
          <w:szCs w:val="24"/>
        </w:rPr>
      </w:pPr>
      <w:r w:rsidRPr="009D4502">
        <w:rPr>
          <w:sz w:val="24"/>
          <w:szCs w:val="24"/>
        </w:rPr>
        <w:t>Local signage – commercial signs at corner of beach to be reviewed/removed.  Improve directions to Castle.</w:t>
      </w:r>
    </w:p>
    <w:p w14:paraId="2FB907A2" w14:textId="5747E418" w:rsidR="006269A4" w:rsidRPr="009D4502" w:rsidRDefault="006269A4" w:rsidP="009D4502">
      <w:pPr>
        <w:pStyle w:val="ListParagraph"/>
        <w:numPr>
          <w:ilvl w:val="0"/>
          <w:numId w:val="24"/>
        </w:numPr>
        <w:spacing w:line="240" w:lineRule="auto"/>
        <w:rPr>
          <w:sz w:val="24"/>
          <w:szCs w:val="24"/>
        </w:rPr>
      </w:pPr>
      <w:r w:rsidRPr="009D4502">
        <w:rPr>
          <w:sz w:val="24"/>
          <w:szCs w:val="24"/>
        </w:rPr>
        <w:t xml:space="preserve">Footpaths - work </w:t>
      </w:r>
      <w:proofErr w:type="gramStart"/>
      <w:r w:rsidRPr="009D4502">
        <w:rPr>
          <w:sz w:val="24"/>
          <w:szCs w:val="24"/>
        </w:rPr>
        <w:t>continues on</w:t>
      </w:r>
      <w:proofErr w:type="gramEnd"/>
      <w:r w:rsidRPr="009D4502">
        <w:rPr>
          <w:sz w:val="24"/>
          <w:szCs w:val="24"/>
        </w:rPr>
        <w:t xml:space="preserve"> improving foot paths and many of the rhododendrons have been cleared</w:t>
      </w:r>
      <w:r w:rsidR="00397BFB">
        <w:rPr>
          <w:sz w:val="24"/>
          <w:szCs w:val="24"/>
        </w:rPr>
        <w:t xml:space="preserve"> within the castle grounds</w:t>
      </w:r>
      <w:r w:rsidRPr="009D4502">
        <w:rPr>
          <w:sz w:val="24"/>
          <w:szCs w:val="24"/>
        </w:rPr>
        <w:t xml:space="preserve">.  All core paths will be </w:t>
      </w:r>
      <w:r w:rsidR="007C147E" w:rsidRPr="009D4502">
        <w:rPr>
          <w:sz w:val="24"/>
          <w:szCs w:val="24"/>
        </w:rPr>
        <w:t>retained but</w:t>
      </w:r>
      <w:r w:rsidRPr="009D4502">
        <w:rPr>
          <w:sz w:val="24"/>
          <w:szCs w:val="24"/>
        </w:rPr>
        <w:t xml:space="preserve"> may require re-routing in </w:t>
      </w:r>
      <w:r w:rsidRPr="009D4502">
        <w:rPr>
          <w:sz w:val="24"/>
          <w:szCs w:val="24"/>
        </w:rPr>
        <w:lastRenderedPageBreak/>
        <w:t xml:space="preserve">some cases.  </w:t>
      </w:r>
      <w:proofErr w:type="spellStart"/>
      <w:r w:rsidRPr="009D4502">
        <w:rPr>
          <w:sz w:val="24"/>
          <w:szCs w:val="24"/>
        </w:rPr>
        <w:t>DLC</w:t>
      </w:r>
      <w:proofErr w:type="spellEnd"/>
      <w:r w:rsidRPr="009D4502">
        <w:rPr>
          <w:sz w:val="24"/>
          <w:szCs w:val="24"/>
        </w:rPr>
        <w:t xml:space="preserve"> will consult with </w:t>
      </w:r>
      <w:proofErr w:type="spellStart"/>
      <w:r w:rsidRPr="009D4502">
        <w:rPr>
          <w:sz w:val="24"/>
          <w:szCs w:val="24"/>
        </w:rPr>
        <w:t>KCC</w:t>
      </w:r>
      <w:proofErr w:type="spellEnd"/>
      <w:r w:rsidRPr="009D4502">
        <w:rPr>
          <w:sz w:val="24"/>
          <w:szCs w:val="24"/>
        </w:rPr>
        <w:t xml:space="preserve"> on any potential re-routing of foot paths.   The Chinese Bridge will also be reinstated.  There is NO plan to prevent or fundamentally change access</w:t>
      </w:r>
      <w:r w:rsidR="00216518" w:rsidRPr="009D4502">
        <w:rPr>
          <w:sz w:val="24"/>
          <w:szCs w:val="24"/>
        </w:rPr>
        <w:t xml:space="preserve"> and Scottish access laws will be respected.</w:t>
      </w:r>
      <w:r w:rsidRPr="009D4502">
        <w:rPr>
          <w:sz w:val="24"/>
          <w:szCs w:val="24"/>
        </w:rPr>
        <w:t xml:space="preserve">  </w:t>
      </w:r>
      <w:r w:rsidR="00216518" w:rsidRPr="009D4502">
        <w:rPr>
          <w:sz w:val="24"/>
          <w:szCs w:val="24"/>
        </w:rPr>
        <w:t>Preventing access</w:t>
      </w:r>
      <w:r w:rsidRPr="009D4502">
        <w:rPr>
          <w:sz w:val="24"/>
          <w:szCs w:val="24"/>
        </w:rPr>
        <w:t xml:space="preserve"> would not be permitted under Scottish Law in any case.</w:t>
      </w:r>
    </w:p>
    <w:p w14:paraId="18CB4C6E" w14:textId="4BB82AE4" w:rsidR="00216518" w:rsidRPr="009D4502" w:rsidRDefault="00216518" w:rsidP="009D4502">
      <w:pPr>
        <w:pStyle w:val="ListParagraph"/>
        <w:numPr>
          <w:ilvl w:val="0"/>
          <w:numId w:val="24"/>
        </w:numPr>
        <w:spacing w:line="240" w:lineRule="auto"/>
        <w:rPr>
          <w:sz w:val="24"/>
          <w:szCs w:val="24"/>
        </w:rPr>
      </w:pPr>
      <w:r w:rsidRPr="009D4502">
        <w:rPr>
          <w:sz w:val="24"/>
          <w:szCs w:val="24"/>
        </w:rPr>
        <w:t xml:space="preserve">Loch Tay Code of Conduct – Loch Tay Users Group, Taymouth Marina and </w:t>
      </w:r>
      <w:proofErr w:type="spellStart"/>
      <w:r w:rsidRPr="009D4502">
        <w:rPr>
          <w:sz w:val="24"/>
          <w:szCs w:val="24"/>
        </w:rPr>
        <w:t>DLC</w:t>
      </w:r>
      <w:proofErr w:type="spellEnd"/>
      <w:r w:rsidRPr="009D4502">
        <w:rPr>
          <w:sz w:val="24"/>
          <w:szCs w:val="24"/>
        </w:rPr>
        <w:t xml:space="preserve"> to agree potential restrictions and then review with other interested parties.</w:t>
      </w:r>
    </w:p>
    <w:p w14:paraId="73523834" w14:textId="57BDC391" w:rsidR="00216518" w:rsidRDefault="00216518" w:rsidP="009D4502">
      <w:pPr>
        <w:pStyle w:val="ListParagraph"/>
        <w:numPr>
          <w:ilvl w:val="0"/>
          <w:numId w:val="24"/>
        </w:numPr>
        <w:spacing w:line="240" w:lineRule="auto"/>
        <w:rPr>
          <w:sz w:val="24"/>
          <w:szCs w:val="24"/>
        </w:rPr>
      </w:pPr>
      <w:r w:rsidRPr="009D4502">
        <w:rPr>
          <w:sz w:val="24"/>
          <w:szCs w:val="24"/>
        </w:rPr>
        <w:t>Taymouth Trading – Kenmore Bakery ha</w:t>
      </w:r>
      <w:r w:rsidR="00397BFB">
        <w:rPr>
          <w:sz w:val="24"/>
          <w:szCs w:val="24"/>
        </w:rPr>
        <w:t>s</w:t>
      </w:r>
      <w:r w:rsidRPr="009D4502">
        <w:rPr>
          <w:sz w:val="24"/>
          <w:szCs w:val="24"/>
        </w:rPr>
        <w:t xml:space="preserve"> been consulted and will be involved in supporting </w:t>
      </w:r>
      <w:r w:rsidR="00C6332D" w:rsidRPr="009D4502">
        <w:rPr>
          <w:sz w:val="24"/>
          <w:szCs w:val="24"/>
        </w:rPr>
        <w:t>the proposed café/bakery.</w:t>
      </w:r>
    </w:p>
    <w:p w14:paraId="5E229A56" w14:textId="61824F05" w:rsidR="009D4502" w:rsidRDefault="009D4502" w:rsidP="009D4502">
      <w:pPr>
        <w:pStyle w:val="ListParagraph"/>
        <w:numPr>
          <w:ilvl w:val="0"/>
          <w:numId w:val="24"/>
        </w:numPr>
        <w:spacing w:line="240" w:lineRule="auto"/>
        <w:rPr>
          <w:sz w:val="24"/>
          <w:szCs w:val="24"/>
        </w:rPr>
      </w:pPr>
      <w:r>
        <w:rPr>
          <w:sz w:val="24"/>
          <w:szCs w:val="24"/>
        </w:rPr>
        <w:t>Kenmore Graveyard – potential solutions to lack of space are under consideration.</w:t>
      </w:r>
    </w:p>
    <w:p w14:paraId="5F1E52F3" w14:textId="3CD19AC8" w:rsidR="00067849" w:rsidRDefault="00067849" w:rsidP="00067849">
      <w:pPr>
        <w:spacing w:line="240" w:lineRule="auto"/>
        <w:rPr>
          <w:sz w:val="24"/>
          <w:szCs w:val="24"/>
        </w:rPr>
      </w:pPr>
      <w:r>
        <w:rPr>
          <w:sz w:val="24"/>
          <w:szCs w:val="24"/>
        </w:rPr>
        <w:t>The following were raised as potential items that could be included in the list:</w:t>
      </w:r>
    </w:p>
    <w:p w14:paraId="4668C94A" w14:textId="4B029538" w:rsidR="00067849" w:rsidRPr="00067849" w:rsidRDefault="00067849" w:rsidP="00067849">
      <w:pPr>
        <w:pStyle w:val="ListParagraph"/>
        <w:numPr>
          <w:ilvl w:val="0"/>
          <w:numId w:val="25"/>
        </w:numPr>
        <w:spacing w:line="240" w:lineRule="auto"/>
        <w:rPr>
          <w:sz w:val="24"/>
          <w:szCs w:val="24"/>
        </w:rPr>
      </w:pPr>
      <w:r w:rsidRPr="00067849">
        <w:rPr>
          <w:sz w:val="24"/>
          <w:szCs w:val="24"/>
        </w:rPr>
        <w:t>Life belts at Dalerb and Acharn</w:t>
      </w:r>
    </w:p>
    <w:p w14:paraId="3D2372D1" w14:textId="5E0D2EDB" w:rsidR="00067849" w:rsidRDefault="00067849" w:rsidP="00067849">
      <w:pPr>
        <w:pStyle w:val="ListParagraph"/>
        <w:numPr>
          <w:ilvl w:val="0"/>
          <w:numId w:val="25"/>
        </w:numPr>
        <w:spacing w:line="240" w:lineRule="auto"/>
        <w:rPr>
          <w:sz w:val="24"/>
          <w:szCs w:val="24"/>
        </w:rPr>
      </w:pPr>
      <w:r w:rsidRPr="00067849">
        <w:rPr>
          <w:sz w:val="24"/>
          <w:szCs w:val="24"/>
        </w:rPr>
        <w:t>Benches on Acharn beach</w:t>
      </w:r>
    </w:p>
    <w:p w14:paraId="76C194A5" w14:textId="77777777" w:rsidR="00397BFB" w:rsidRDefault="00067849" w:rsidP="00067849">
      <w:pPr>
        <w:spacing w:line="240" w:lineRule="auto"/>
        <w:rPr>
          <w:sz w:val="24"/>
          <w:szCs w:val="24"/>
        </w:rPr>
      </w:pPr>
      <w:proofErr w:type="spellStart"/>
      <w:r>
        <w:rPr>
          <w:sz w:val="24"/>
          <w:szCs w:val="24"/>
        </w:rPr>
        <w:t>KCC</w:t>
      </w:r>
      <w:proofErr w:type="spellEnd"/>
      <w:r>
        <w:rPr>
          <w:sz w:val="24"/>
          <w:szCs w:val="24"/>
        </w:rPr>
        <w:t xml:space="preserve"> reps also met with those behind the ‘Save Kenmore’ Facebook page.  </w:t>
      </w:r>
      <w:r w:rsidR="0089435D">
        <w:rPr>
          <w:sz w:val="24"/>
          <w:szCs w:val="24"/>
        </w:rPr>
        <w:t xml:space="preserve">There still appears to be </w:t>
      </w:r>
      <w:r w:rsidR="00397BFB">
        <w:rPr>
          <w:sz w:val="24"/>
          <w:szCs w:val="24"/>
        </w:rPr>
        <w:t xml:space="preserve">some </w:t>
      </w:r>
      <w:r w:rsidR="0089435D">
        <w:rPr>
          <w:sz w:val="24"/>
          <w:szCs w:val="24"/>
        </w:rPr>
        <w:t>scepticism re whether Taymouth Castle/</w:t>
      </w:r>
      <w:proofErr w:type="spellStart"/>
      <w:r w:rsidR="0089435D">
        <w:rPr>
          <w:sz w:val="24"/>
          <w:szCs w:val="24"/>
        </w:rPr>
        <w:t>DLC</w:t>
      </w:r>
      <w:proofErr w:type="spellEnd"/>
      <w:r w:rsidR="0089435D">
        <w:rPr>
          <w:sz w:val="24"/>
          <w:szCs w:val="24"/>
        </w:rPr>
        <w:t xml:space="preserve"> will be true to their word on supporting the local community.  </w:t>
      </w:r>
      <w:proofErr w:type="spellStart"/>
      <w:r w:rsidR="0089435D">
        <w:rPr>
          <w:sz w:val="24"/>
          <w:szCs w:val="24"/>
        </w:rPr>
        <w:t>KCC’s</w:t>
      </w:r>
      <w:proofErr w:type="spellEnd"/>
      <w:r w:rsidR="0089435D">
        <w:rPr>
          <w:sz w:val="24"/>
          <w:szCs w:val="24"/>
        </w:rPr>
        <w:t xml:space="preserve"> interactions with </w:t>
      </w:r>
      <w:proofErr w:type="spellStart"/>
      <w:r w:rsidR="0089435D">
        <w:rPr>
          <w:sz w:val="24"/>
          <w:szCs w:val="24"/>
        </w:rPr>
        <w:t>DLC</w:t>
      </w:r>
      <w:proofErr w:type="spellEnd"/>
      <w:r w:rsidR="0089435D">
        <w:rPr>
          <w:sz w:val="24"/>
          <w:szCs w:val="24"/>
        </w:rPr>
        <w:t xml:space="preserve"> have all been very positive and have raised no cause for concern.  The overall feeling is one of optimism.  </w:t>
      </w:r>
    </w:p>
    <w:p w14:paraId="3ACB66A5" w14:textId="4E7B99A1" w:rsidR="00067849" w:rsidRPr="00067849" w:rsidRDefault="0089435D" w:rsidP="00067849">
      <w:pPr>
        <w:spacing w:line="240" w:lineRule="auto"/>
        <w:rPr>
          <w:sz w:val="24"/>
          <w:szCs w:val="24"/>
        </w:rPr>
      </w:pPr>
      <w:r>
        <w:rPr>
          <w:sz w:val="24"/>
          <w:szCs w:val="24"/>
        </w:rPr>
        <w:t xml:space="preserve">It was agreed that more regular updates should be made on the </w:t>
      </w:r>
      <w:proofErr w:type="spellStart"/>
      <w:r>
        <w:rPr>
          <w:sz w:val="24"/>
          <w:szCs w:val="24"/>
        </w:rPr>
        <w:t>KCC</w:t>
      </w:r>
      <w:proofErr w:type="spellEnd"/>
      <w:r>
        <w:rPr>
          <w:sz w:val="24"/>
          <w:szCs w:val="24"/>
        </w:rPr>
        <w:t xml:space="preserve"> Facebook page and website to share details of the progress made to date on local concerns.</w:t>
      </w:r>
    </w:p>
    <w:p w14:paraId="5D720B62" w14:textId="7B2B87C3" w:rsidR="003719DA" w:rsidRDefault="003719DA" w:rsidP="0076417E">
      <w:pPr>
        <w:pStyle w:val="ListParagraph"/>
        <w:spacing w:line="240" w:lineRule="auto"/>
        <w:ind w:left="360"/>
        <w:rPr>
          <w:rFonts w:ascii="Lucida Sans Unicode" w:hAnsi="Lucida Sans Unicode" w:cs="Lucida Sans Unicode"/>
          <w:b/>
          <w:bCs/>
          <w:sz w:val="20"/>
          <w:szCs w:val="20"/>
        </w:rPr>
      </w:pPr>
    </w:p>
    <w:p w14:paraId="5DA49777" w14:textId="32A4E56E" w:rsidR="003719DA" w:rsidRPr="00825716" w:rsidRDefault="006366C3" w:rsidP="00825716">
      <w:pPr>
        <w:pStyle w:val="ListParagraph"/>
        <w:numPr>
          <w:ilvl w:val="0"/>
          <w:numId w:val="20"/>
        </w:numPr>
        <w:spacing w:line="240" w:lineRule="auto"/>
        <w:rPr>
          <w:rFonts w:ascii="Verdana" w:eastAsia="Times New Roman" w:hAnsi="Verdana" w:cs="Times New Roman"/>
          <w:b/>
          <w:bCs/>
          <w:color w:val="222222"/>
          <w:sz w:val="20"/>
          <w:szCs w:val="20"/>
          <w:lang w:eastAsia="en-GB"/>
        </w:rPr>
      </w:pPr>
      <w:r w:rsidRPr="00825716">
        <w:rPr>
          <w:rFonts w:ascii="Verdana" w:eastAsia="Times New Roman" w:hAnsi="Verdana" w:cs="Times New Roman"/>
          <w:b/>
          <w:bCs/>
          <w:color w:val="222222"/>
          <w:sz w:val="20"/>
          <w:szCs w:val="20"/>
          <w:lang w:eastAsia="en-GB"/>
        </w:rPr>
        <w:t>Kenmore Shop/PO</w:t>
      </w:r>
      <w:r w:rsidR="003719DA" w:rsidRPr="00825716">
        <w:rPr>
          <w:rFonts w:ascii="Verdana" w:eastAsia="Times New Roman" w:hAnsi="Verdana" w:cs="Times New Roman"/>
          <w:b/>
          <w:bCs/>
          <w:color w:val="222222"/>
          <w:sz w:val="20"/>
          <w:szCs w:val="20"/>
          <w:lang w:eastAsia="en-GB"/>
        </w:rPr>
        <w:t xml:space="preserve"> -   Progress Update</w:t>
      </w:r>
    </w:p>
    <w:p w14:paraId="05CF7E30" w14:textId="77777777" w:rsidR="00577225" w:rsidRDefault="00B12ACF" w:rsidP="003719DA">
      <w:pPr>
        <w:shd w:val="clear" w:color="auto" w:fill="FFFFFF"/>
        <w:spacing w:before="100" w:beforeAutospacing="1" w:after="100" w:afterAutospacing="1" w:line="240" w:lineRule="auto"/>
        <w:rPr>
          <w:rFonts w:ascii="Verdana" w:eastAsia="Times New Roman" w:hAnsi="Verdana" w:cs="Times New Roman"/>
          <w:color w:val="222222"/>
          <w:sz w:val="20"/>
          <w:szCs w:val="20"/>
          <w:lang w:eastAsia="en-GB"/>
        </w:rPr>
      </w:pPr>
      <w:r>
        <w:rPr>
          <w:rFonts w:ascii="Verdana" w:eastAsia="Times New Roman" w:hAnsi="Verdana" w:cs="Times New Roman"/>
          <w:color w:val="222222"/>
          <w:sz w:val="20"/>
          <w:szCs w:val="20"/>
          <w:lang w:eastAsia="en-GB"/>
        </w:rPr>
        <w:t xml:space="preserve">Representatives of the Breadalbane Development Trust met with </w:t>
      </w:r>
      <w:proofErr w:type="spellStart"/>
      <w:r w:rsidR="00016F33">
        <w:rPr>
          <w:rFonts w:ascii="Verdana" w:eastAsia="Times New Roman" w:hAnsi="Verdana" w:cs="Times New Roman"/>
          <w:color w:val="222222"/>
          <w:sz w:val="20"/>
          <w:szCs w:val="20"/>
          <w:lang w:eastAsia="en-GB"/>
        </w:rPr>
        <w:t>KCC</w:t>
      </w:r>
      <w:proofErr w:type="spellEnd"/>
      <w:r w:rsidR="00016F33">
        <w:rPr>
          <w:rFonts w:ascii="Verdana" w:eastAsia="Times New Roman" w:hAnsi="Verdana" w:cs="Times New Roman"/>
          <w:color w:val="222222"/>
          <w:sz w:val="20"/>
          <w:szCs w:val="20"/>
          <w:lang w:eastAsia="en-GB"/>
        </w:rPr>
        <w:t xml:space="preserve"> reps (</w:t>
      </w:r>
      <w:r>
        <w:rPr>
          <w:rFonts w:ascii="Verdana" w:eastAsia="Times New Roman" w:hAnsi="Verdana" w:cs="Times New Roman"/>
          <w:color w:val="222222"/>
          <w:sz w:val="20"/>
          <w:szCs w:val="20"/>
          <w:lang w:eastAsia="en-GB"/>
        </w:rPr>
        <w:t xml:space="preserve">Peter Ely, Shirley </w:t>
      </w:r>
      <w:proofErr w:type="gramStart"/>
      <w:r>
        <w:rPr>
          <w:rFonts w:ascii="Verdana" w:eastAsia="Times New Roman" w:hAnsi="Verdana" w:cs="Times New Roman"/>
          <w:color w:val="222222"/>
          <w:sz w:val="20"/>
          <w:szCs w:val="20"/>
          <w:lang w:eastAsia="en-GB"/>
        </w:rPr>
        <w:t>Shearer</w:t>
      </w:r>
      <w:proofErr w:type="gramEnd"/>
      <w:r>
        <w:rPr>
          <w:rFonts w:ascii="Verdana" w:eastAsia="Times New Roman" w:hAnsi="Verdana" w:cs="Times New Roman"/>
          <w:color w:val="222222"/>
          <w:sz w:val="20"/>
          <w:szCs w:val="20"/>
          <w:lang w:eastAsia="en-GB"/>
        </w:rPr>
        <w:t xml:space="preserve"> and </w:t>
      </w:r>
      <w:r w:rsidR="00016F33">
        <w:rPr>
          <w:rFonts w:ascii="Verdana" w:eastAsia="Times New Roman" w:hAnsi="Verdana" w:cs="Times New Roman"/>
          <w:color w:val="222222"/>
          <w:sz w:val="20"/>
          <w:szCs w:val="20"/>
          <w:lang w:eastAsia="en-GB"/>
        </w:rPr>
        <w:t xml:space="preserve">Colin Morton) and Robert Sharp from the Post Office to review what would be involved in re-opening the post office.  </w:t>
      </w:r>
    </w:p>
    <w:p w14:paraId="0840BB02" w14:textId="1939EDE2" w:rsidR="00D01054" w:rsidRDefault="00016F33" w:rsidP="003719DA">
      <w:pPr>
        <w:shd w:val="clear" w:color="auto" w:fill="FFFFFF"/>
        <w:spacing w:before="100" w:beforeAutospacing="1" w:after="100" w:afterAutospacing="1" w:line="240" w:lineRule="auto"/>
        <w:rPr>
          <w:rFonts w:ascii="Verdana" w:eastAsia="Times New Roman" w:hAnsi="Verdana" w:cs="Times New Roman"/>
          <w:color w:val="222222"/>
          <w:sz w:val="20"/>
          <w:szCs w:val="20"/>
          <w:lang w:eastAsia="en-GB"/>
        </w:rPr>
      </w:pPr>
      <w:r>
        <w:rPr>
          <w:rFonts w:ascii="Verdana" w:eastAsia="Times New Roman" w:hAnsi="Verdana" w:cs="Times New Roman"/>
          <w:color w:val="222222"/>
          <w:sz w:val="20"/>
          <w:szCs w:val="20"/>
          <w:lang w:eastAsia="en-GB"/>
        </w:rPr>
        <w:t xml:space="preserve">The costs were confirmed as £16k </w:t>
      </w:r>
      <w:r w:rsidR="00577225">
        <w:rPr>
          <w:rFonts w:ascii="Verdana" w:eastAsia="Times New Roman" w:hAnsi="Verdana" w:cs="Times New Roman"/>
          <w:color w:val="222222"/>
          <w:sz w:val="20"/>
          <w:szCs w:val="20"/>
          <w:lang w:eastAsia="en-GB"/>
        </w:rPr>
        <w:t xml:space="preserve">to re-open and provide machinery.  A £5k grant would be available to assist with these costs.  However, given the historical level of use of the Kenmore post office the viability of re-opening is </w:t>
      </w:r>
      <w:r w:rsidR="00397BFB">
        <w:rPr>
          <w:rFonts w:ascii="Verdana" w:eastAsia="Times New Roman" w:hAnsi="Verdana" w:cs="Times New Roman"/>
          <w:color w:val="222222"/>
          <w:sz w:val="20"/>
          <w:szCs w:val="20"/>
          <w:lang w:eastAsia="en-GB"/>
        </w:rPr>
        <w:t>in doubt</w:t>
      </w:r>
      <w:r w:rsidR="00577225">
        <w:rPr>
          <w:rFonts w:ascii="Verdana" w:eastAsia="Times New Roman" w:hAnsi="Verdana" w:cs="Times New Roman"/>
          <w:color w:val="222222"/>
          <w:sz w:val="20"/>
          <w:szCs w:val="20"/>
          <w:lang w:eastAsia="en-GB"/>
        </w:rPr>
        <w:t>.  Robert Sharp indicated that in the past Kenmore post office average</w:t>
      </w:r>
      <w:r w:rsidR="00397BFB">
        <w:rPr>
          <w:rFonts w:ascii="Verdana" w:eastAsia="Times New Roman" w:hAnsi="Verdana" w:cs="Times New Roman"/>
          <w:color w:val="222222"/>
          <w:sz w:val="20"/>
          <w:szCs w:val="20"/>
          <w:lang w:eastAsia="en-GB"/>
        </w:rPr>
        <w:t>d</w:t>
      </w:r>
      <w:r w:rsidR="00577225">
        <w:rPr>
          <w:rFonts w:ascii="Verdana" w:eastAsia="Times New Roman" w:hAnsi="Verdana" w:cs="Times New Roman"/>
          <w:color w:val="222222"/>
          <w:sz w:val="20"/>
          <w:szCs w:val="20"/>
          <w:lang w:eastAsia="en-GB"/>
        </w:rPr>
        <w:t xml:space="preserve"> 120 transactions a week.  The </w:t>
      </w:r>
      <w:r w:rsidR="00397BFB">
        <w:rPr>
          <w:rFonts w:ascii="Verdana" w:eastAsia="Times New Roman" w:hAnsi="Verdana" w:cs="Times New Roman"/>
          <w:color w:val="222222"/>
          <w:sz w:val="20"/>
          <w:szCs w:val="20"/>
          <w:lang w:eastAsia="en-GB"/>
        </w:rPr>
        <w:t>number</w:t>
      </w:r>
      <w:r w:rsidR="00577225">
        <w:rPr>
          <w:rFonts w:ascii="Verdana" w:eastAsia="Times New Roman" w:hAnsi="Verdana" w:cs="Times New Roman"/>
          <w:color w:val="222222"/>
          <w:sz w:val="20"/>
          <w:szCs w:val="20"/>
          <w:lang w:eastAsia="en-GB"/>
        </w:rPr>
        <w:t xml:space="preserve"> of transactions required to make a post office viable </w:t>
      </w:r>
      <w:proofErr w:type="gramStart"/>
      <w:r w:rsidR="00577225">
        <w:rPr>
          <w:rFonts w:ascii="Verdana" w:eastAsia="Times New Roman" w:hAnsi="Verdana" w:cs="Times New Roman"/>
          <w:color w:val="222222"/>
          <w:sz w:val="20"/>
          <w:szCs w:val="20"/>
          <w:lang w:eastAsia="en-GB"/>
        </w:rPr>
        <w:t>in its own right is</w:t>
      </w:r>
      <w:proofErr w:type="gramEnd"/>
      <w:r w:rsidR="00577225">
        <w:rPr>
          <w:rFonts w:ascii="Verdana" w:eastAsia="Times New Roman" w:hAnsi="Verdana" w:cs="Times New Roman"/>
          <w:color w:val="222222"/>
          <w:sz w:val="20"/>
          <w:szCs w:val="20"/>
          <w:lang w:eastAsia="en-GB"/>
        </w:rPr>
        <w:t xml:space="preserve"> in the region of 10 times th</w:t>
      </w:r>
      <w:r w:rsidR="00397BFB">
        <w:rPr>
          <w:rFonts w:ascii="Verdana" w:eastAsia="Times New Roman" w:hAnsi="Verdana" w:cs="Times New Roman"/>
          <w:color w:val="222222"/>
          <w:sz w:val="20"/>
          <w:szCs w:val="20"/>
          <w:lang w:eastAsia="en-GB"/>
        </w:rPr>
        <w:t>e current level</w:t>
      </w:r>
      <w:r w:rsidR="00577225">
        <w:rPr>
          <w:rFonts w:ascii="Verdana" w:eastAsia="Times New Roman" w:hAnsi="Verdana" w:cs="Times New Roman"/>
          <w:color w:val="222222"/>
          <w:sz w:val="20"/>
          <w:szCs w:val="20"/>
          <w:lang w:eastAsia="en-GB"/>
        </w:rPr>
        <w:t xml:space="preserve"> </w:t>
      </w:r>
      <w:proofErr w:type="spellStart"/>
      <w:r w:rsidR="00577225">
        <w:rPr>
          <w:rFonts w:ascii="Verdana" w:eastAsia="Times New Roman" w:hAnsi="Verdana" w:cs="Times New Roman"/>
          <w:color w:val="222222"/>
          <w:sz w:val="20"/>
          <w:szCs w:val="20"/>
          <w:lang w:eastAsia="en-GB"/>
        </w:rPr>
        <w:t>ie</w:t>
      </w:r>
      <w:proofErr w:type="spellEnd"/>
      <w:r w:rsidR="00577225">
        <w:rPr>
          <w:rFonts w:ascii="Verdana" w:eastAsia="Times New Roman" w:hAnsi="Verdana" w:cs="Times New Roman"/>
          <w:color w:val="222222"/>
          <w:sz w:val="20"/>
          <w:szCs w:val="20"/>
          <w:lang w:eastAsia="en-GB"/>
        </w:rPr>
        <w:t xml:space="preserve">. 1200 to 1300 transactions a week.  </w:t>
      </w:r>
    </w:p>
    <w:p w14:paraId="774A274F" w14:textId="08FFB036" w:rsidR="00016F33" w:rsidRDefault="00577225" w:rsidP="003719DA">
      <w:pPr>
        <w:shd w:val="clear" w:color="auto" w:fill="FFFFFF"/>
        <w:spacing w:before="100" w:beforeAutospacing="1" w:after="100" w:afterAutospacing="1" w:line="240" w:lineRule="auto"/>
        <w:rPr>
          <w:rFonts w:ascii="Verdana" w:eastAsia="Times New Roman" w:hAnsi="Verdana" w:cs="Times New Roman"/>
          <w:color w:val="222222"/>
          <w:sz w:val="20"/>
          <w:szCs w:val="20"/>
          <w:lang w:eastAsia="en-GB"/>
        </w:rPr>
      </w:pPr>
      <w:r>
        <w:rPr>
          <w:rFonts w:ascii="Verdana" w:eastAsia="Times New Roman" w:hAnsi="Verdana" w:cs="Times New Roman"/>
          <w:color w:val="222222"/>
          <w:sz w:val="20"/>
          <w:szCs w:val="20"/>
          <w:lang w:eastAsia="en-GB"/>
        </w:rPr>
        <w:t>It would only really be sustainable if the Post Office was run as part of another retail enterprise where the PO encouraged additional foot fall for the primary business.  The plan to open the Post Office as a standalone venture in the Reading Rooms would not be commercially viable.</w:t>
      </w:r>
      <w:r w:rsidR="00D01054">
        <w:rPr>
          <w:rFonts w:ascii="Verdana" w:eastAsia="Times New Roman" w:hAnsi="Verdana" w:cs="Times New Roman"/>
          <w:color w:val="222222"/>
          <w:sz w:val="20"/>
          <w:szCs w:val="20"/>
          <w:lang w:eastAsia="en-GB"/>
        </w:rPr>
        <w:t xml:space="preserve">  </w:t>
      </w:r>
      <w:proofErr w:type="spellStart"/>
      <w:r w:rsidR="00D01054">
        <w:rPr>
          <w:rFonts w:ascii="Verdana" w:eastAsia="Times New Roman" w:hAnsi="Verdana" w:cs="Times New Roman"/>
          <w:color w:val="222222"/>
          <w:sz w:val="20"/>
          <w:szCs w:val="20"/>
          <w:lang w:eastAsia="en-GB"/>
        </w:rPr>
        <w:t>DLC</w:t>
      </w:r>
      <w:proofErr w:type="spellEnd"/>
      <w:r w:rsidR="00D01054">
        <w:rPr>
          <w:rFonts w:ascii="Verdana" w:eastAsia="Times New Roman" w:hAnsi="Verdana" w:cs="Times New Roman"/>
          <w:color w:val="222222"/>
          <w:sz w:val="20"/>
          <w:szCs w:val="20"/>
          <w:lang w:eastAsia="en-GB"/>
        </w:rPr>
        <w:t xml:space="preserve"> would be prepared to support if a potential retail business could be identified who would see the benefit in running the Post Office also.  </w:t>
      </w:r>
    </w:p>
    <w:p w14:paraId="6C40356E" w14:textId="4DE59B86" w:rsidR="00577225" w:rsidRDefault="00577225" w:rsidP="003719DA">
      <w:pPr>
        <w:shd w:val="clear" w:color="auto" w:fill="FFFFFF"/>
        <w:spacing w:before="100" w:beforeAutospacing="1" w:after="100" w:afterAutospacing="1" w:line="240" w:lineRule="auto"/>
        <w:rPr>
          <w:rFonts w:ascii="Verdana" w:eastAsia="Times New Roman" w:hAnsi="Verdana" w:cs="Times New Roman"/>
          <w:color w:val="222222"/>
          <w:sz w:val="20"/>
          <w:szCs w:val="20"/>
          <w:lang w:eastAsia="en-GB"/>
        </w:rPr>
      </w:pPr>
      <w:r>
        <w:rPr>
          <w:rFonts w:ascii="Verdana" w:eastAsia="Times New Roman" w:hAnsi="Verdana" w:cs="Times New Roman"/>
          <w:color w:val="222222"/>
          <w:sz w:val="20"/>
          <w:szCs w:val="20"/>
          <w:lang w:eastAsia="en-GB"/>
        </w:rPr>
        <w:t xml:space="preserve">Peter Ely </w:t>
      </w:r>
      <w:r w:rsidR="00397BFB">
        <w:rPr>
          <w:rFonts w:ascii="Verdana" w:eastAsia="Times New Roman" w:hAnsi="Verdana" w:cs="Times New Roman"/>
          <w:color w:val="222222"/>
          <w:sz w:val="20"/>
          <w:szCs w:val="20"/>
          <w:lang w:eastAsia="en-GB"/>
        </w:rPr>
        <w:t>indicat</w:t>
      </w:r>
      <w:r>
        <w:rPr>
          <w:rFonts w:ascii="Verdana" w:eastAsia="Times New Roman" w:hAnsi="Verdana" w:cs="Times New Roman"/>
          <w:color w:val="222222"/>
          <w:sz w:val="20"/>
          <w:szCs w:val="20"/>
          <w:lang w:eastAsia="en-GB"/>
        </w:rPr>
        <w:t xml:space="preserve">ed that the </w:t>
      </w:r>
      <w:r w:rsidR="00D01054">
        <w:rPr>
          <w:rFonts w:ascii="Verdana" w:eastAsia="Times New Roman" w:hAnsi="Verdana" w:cs="Times New Roman"/>
          <w:color w:val="222222"/>
          <w:sz w:val="20"/>
          <w:szCs w:val="20"/>
          <w:lang w:eastAsia="en-GB"/>
        </w:rPr>
        <w:t>current owner of the shop/PO has now confirmed that the business has been sold to a 3</w:t>
      </w:r>
      <w:r w:rsidR="00D01054" w:rsidRPr="00D01054">
        <w:rPr>
          <w:rFonts w:ascii="Verdana" w:eastAsia="Times New Roman" w:hAnsi="Verdana" w:cs="Times New Roman"/>
          <w:color w:val="222222"/>
          <w:sz w:val="20"/>
          <w:szCs w:val="20"/>
          <w:vertAlign w:val="superscript"/>
          <w:lang w:eastAsia="en-GB"/>
        </w:rPr>
        <w:t>rd</w:t>
      </w:r>
      <w:r w:rsidR="00D01054">
        <w:rPr>
          <w:rFonts w:ascii="Verdana" w:eastAsia="Times New Roman" w:hAnsi="Verdana" w:cs="Times New Roman"/>
          <w:color w:val="222222"/>
          <w:sz w:val="20"/>
          <w:szCs w:val="20"/>
          <w:lang w:eastAsia="en-GB"/>
        </w:rPr>
        <w:t xml:space="preserve"> party.  The details of the purchaser </w:t>
      </w:r>
      <w:r w:rsidR="00397BFB">
        <w:rPr>
          <w:rFonts w:ascii="Verdana" w:eastAsia="Times New Roman" w:hAnsi="Verdana" w:cs="Times New Roman"/>
          <w:color w:val="222222"/>
          <w:sz w:val="20"/>
          <w:szCs w:val="20"/>
          <w:lang w:eastAsia="en-GB"/>
        </w:rPr>
        <w:t>have</w:t>
      </w:r>
      <w:r w:rsidR="00D01054">
        <w:rPr>
          <w:rFonts w:ascii="Verdana" w:eastAsia="Times New Roman" w:hAnsi="Verdana" w:cs="Times New Roman"/>
          <w:color w:val="222222"/>
          <w:sz w:val="20"/>
          <w:szCs w:val="20"/>
          <w:lang w:eastAsia="en-GB"/>
        </w:rPr>
        <w:t xml:space="preserve"> not disclosed</w:t>
      </w:r>
      <w:r w:rsidR="00397BFB">
        <w:rPr>
          <w:rFonts w:ascii="Verdana" w:eastAsia="Times New Roman" w:hAnsi="Verdana" w:cs="Times New Roman"/>
          <w:color w:val="222222"/>
          <w:sz w:val="20"/>
          <w:szCs w:val="20"/>
          <w:lang w:eastAsia="en-GB"/>
        </w:rPr>
        <w:t xml:space="preserve"> to </w:t>
      </w:r>
      <w:proofErr w:type="spellStart"/>
      <w:r w:rsidR="00397BFB">
        <w:rPr>
          <w:rFonts w:ascii="Verdana" w:eastAsia="Times New Roman" w:hAnsi="Verdana" w:cs="Times New Roman"/>
          <w:color w:val="222222"/>
          <w:sz w:val="20"/>
          <w:szCs w:val="20"/>
          <w:lang w:eastAsia="en-GB"/>
        </w:rPr>
        <w:t>KCC</w:t>
      </w:r>
      <w:proofErr w:type="spellEnd"/>
      <w:r w:rsidR="00D01054">
        <w:rPr>
          <w:rFonts w:ascii="Verdana" w:eastAsia="Times New Roman" w:hAnsi="Verdana" w:cs="Times New Roman"/>
          <w:color w:val="222222"/>
          <w:sz w:val="20"/>
          <w:szCs w:val="20"/>
          <w:lang w:eastAsia="en-GB"/>
        </w:rPr>
        <w:t xml:space="preserve">.  </w:t>
      </w:r>
      <w:r w:rsidR="005970AC">
        <w:rPr>
          <w:rFonts w:ascii="Verdana" w:eastAsia="Times New Roman" w:hAnsi="Verdana" w:cs="Times New Roman"/>
          <w:color w:val="222222"/>
          <w:sz w:val="20"/>
          <w:szCs w:val="20"/>
          <w:lang w:eastAsia="en-GB"/>
        </w:rPr>
        <w:t xml:space="preserve">It is expected that the shop will re-open under the new owner by the end of 2022.  </w:t>
      </w:r>
      <w:r w:rsidR="006478C7">
        <w:rPr>
          <w:rFonts w:ascii="Verdana" w:eastAsia="Times New Roman" w:hAnsi="Verdana" w:cs="Times New Roman"/>
          <w:color w:val="222222"/>
          <w:sz w:val="20"/>
          <w:szCs w:val="20"/>
          <w:lang w:eastAsia="en-GB"/>
        </w:rPr>
        <w:t xml:space="preserve">It was agreed that discussions </w:t>
      </w:r>
      <w:r w:rsidR="00144B56">
        <w:rPr>
          <w:rFonts w:ascii="Verdana" w:eastAsia="Times New Roman" w:hAnsi="Verdana" w:cs="Times New Roman"/>
          <w:color w:val="222222"/>
          <w:sz w:val="20"/>
          <w:szCs w:val="20"/>
          <w:lang w:eastAsia="en-GB"/>
        </w:rPr>
        <w:t xml:space="preserve">around the PO </w:t>
      </w:r>
      <w:r w:rsidR="006478C7">
        <w:rPr>
          <w:rFonts w:ascii="Verdana" w:eastAsia="Times New Roman" w:hAnsi="Verdana" w:cs="Times New Roman"/>
          <w:color w:val="222222"/>
          <w:sz w:val="20"/>
          <w:szCs w:val="20"/>
          <w:lang w:eastAsia="en-GB"/>
        </w:rPr>
        <w:t xml:space="preserve">would resume when the shop re-opens at the end of the year and the new owner is </w:t>
      </w:r>
      <w:r w:rsidR="00144B56">
        <w:rPr>
          <w:rFonts w:ascii="Verdana" w:eastAsia="Times New Roman" w:hAnsi="Verdana" w:cs="Times New Roman"/>
          <w:color w:val="222222"/>
          <w:sz w:val="20"/>
          <w:szCs w:val="20"/>
          <w:lang w:eastAsia="en-GB"/>
        </w:rPr>
        <w:t>known.  It may be that the PO will encourage footfall in the new retail enterprise and would therefore be a benefit to the new owner.</w:t>
      </w:r>
    </w:p>
    <w:p w14:paraId="44EF210A" w14:textId="14CEFACA" w:rsidR="00144B56" w:rsidRDefault="00144B56" w:rsidP="003719DA">
      <w:pPr>
        <w:shd w:val="clear" w:color="auto" w:fill="FFFFFF"/>
        <w:spacing w:before="100" w:beforeAutospacing="1" w:after="100" w:afterAutospacing="1" w:line="240" w:lineRule="auto"/>
        <w:rPr>
          <w:rFonts w:ascii="Verdana" w:eastAsia="Times New Roman" w:hAnsi="Verdana" w:cs="Times New Roman"/>
          <w:color w:val="222222"/>
          <w:sz w:val="20"/>
          <w:szCs w:val="20"/>
          <w:lang w:eastAsia="en-GB"/>
        </w:rPr>
      </w:pPr>
      <w:r>
        <w:rPr>
          <w:rFonts w:ascii="Verdana" w:eastAsia="Times New Roman" w:hAnsi="Verdana" w:cs="Times New Roman"/>
          <w:color w:val="222222"/>
          <w:sz w:val="20"/>
          <w:szCs w:val="20"/>
          <w:lang w:eastAsia="en-GB"/>
        </w:rPr>
        <w:lastRenderedPageBreak/>
        <w:t xml:space="preserve">In the </w:t>
      </w:r>
      <w:proofErr w:type="gramStart"/>
      <w:r>
        <w:rPr>
          <w:rFonts w:ascii="Verdana" w:eastAsia="Times New Roman" w:hAnsi="Verdana" w:cs="Times New Roman"/>
          <w:color w:val="222222"/>
          <w:sz w:val="20"/>
          <w:szCs w:val="20"/>
          <w:lang w:eastAsia="en-GB"/>
        </w:rPr>
        <w:t>mean time</w:t>
      </w:r>
      <w:proofErr w:type="gramEnd"/>
      <w:r>
        <w:rPr>
          <w:rFonts w:ascii="Verdana" w:eastAsia="Times New Roman" w:hAnsi="Verdana" w:cs="Times New Roman"/>
          <w:color w:val="222222"/>
          <w:sz w:val="20"/>
          <w:szCs w:val="20"/>
          <w:lang w:eastAsia="en-GB"/>
        </w:rPr>
        <w:t xml:space="preserve"> it was agreed that if any local residents are struggling to get to the Post Office in Aberfeldy that they should let </w:t>
      </w:r>
      <w:proofErr w:type="spellStart"/>
      <w:r>
        <w:rPr>
          <w:rFonts w:ascii="Verdana" w:eastAsia="Times New Roman" w:hAnsi="Verdana" w:cs="Times New Roman"/>
          <w:color w:val="222222"/>
          <w:sz w:val="20"/>
          <w:szCs w:val="20"/>
          <w:lang w:eastAsia="en-GB"/>
        </w:rPr>
        <w:t>KCC</w:t>
      </w:r>
      <w:proofErr w:type="spellEnd"/>
      <w:r>
        <w:rPr>
          <w:rFonts w:ascii="Verdana" w:eastAsia="Times New Roman" w:hAnsi="Verdana" w:cs="Times New Roman"/>
          <w:color w:val="222222"/>
          <w:sz w:val="20"/>
          <w:szCs w:val="20"/>
          <w:lang w:eastAsia="en-GB"/>
        </w:rPr>
        <w:t xml:space="preserve"> know.  </w:t>
      </w:r>
      <w:proofErr w:type="spellStart"/>
      <w:r>
        <w:rPr>
          <w:rFonts w:ascii="Verdana" w:eastAsia="Times New Roman" w:hAnsi="Verdana" w:cs="Times New Roman"/>
          <w:color w:val="222222"/>
          <w:sz w:val="20"/>
          <w:szCs w:val="20"/>
          <w:lang w:eastAsia="en-GB"/>
        </w:rPr>
        <w:t>KCC</w:t>
      </w:r>
      <w:proofErr w:type="spellEnd"/>
      <w:r>
        <w:rPr>
          <w:rFonts w:ascii="Verdana" w:eastAsia="Times New Roman" w:hAnsi="Verdana" w:cs="Times New Roman"/>
          <w:color w:val="222222"/>
          <w:sz w:val="20"/>
          <w:szCs w:val="20"/>
          <w:lang w:eastAsia="en-GB"/>
        </w:rPr>
        <w:t xml:space="preserve"> will then review potential solutions in terms of </w:t>
      </w:r>
      <w:r w:rsidR="00397BFB">
        <w:rPr>
          <w:rFonts w:ascii="Verdana" w:eastAsia="Times New Roman" w:hAnsi="Verdana" w:cs="Times New Roman"/>
          <w:color w:val="222222"/>
          <w:sz w:val="20"/>
          <w:szCs w:val="20"/>
          <w:lang w:eastAsia="en-GB"/>
        </w:rPr>
        <w:t xml:space="preserve">providing </w:t>
      </w:r>
      <w:r>
        <w:rPr>
          <w:rFonts w:ascii="Verdana" w:eastAsia="Times New Roman" w:hAnsi="Verdana" w:cs="Times New Roman"/>
          <w:color w:val="222222"/>
          <w:sz w:val="20"/>
          <w:szCs w:val="20"/>
          <w:lang w:eastAsia="en-GB"/>
        </w:rPr>
        <w:t xml:space="preserve">transport in the short term.   Potential solutions could be accessing funds available under the Upper Tay Transport group to improve bus services.  This could include increasing the frequency of bus services on the 91 route.  </w:t>
      </w:r>
      <w:r w:rsidR="00482E7F">
        <w:rPr>
          <w:rFonts w:ascii="Verdana" w:eastAsia="Times New Roman" w:hAnsi="Verdana" w:cs="Times New Roman"/>
          <w:color w:val="222222"/>
          <w:sz w:val="20"/>
          <w:szCs w:val="20"/>
          <w:lang w:eastAsia="en-GB"/>
        </w:rPr>
        <w:t>These initiatives</w:t>
      </w:r>
      <w:r>
        <w:rPr>
          <w:rFonts w:ascii="Verdana" w:eastAsia="Times New Roman" w:hAnsi="Verdana" w:cs="Times New Roman"/>
          <w:color w:val="222222"/>
          <w:sz w:val="20"/>
          <w:szCs w:val="20"/>
          <w:lang w:eastAsia="en-GB"/>
        </w:rPr>
        <w:t xml:space="preserve"> c</w:t>
      </w:r>
      <w:r w:rsidR="00482E7F">
        <w:rPr>
          <w:rFonts w:ascii="Verdana" w:eastAsia="Times New Roman" w:hAnsi="Verdana" w:cs="Times New Roman"/>
          <w:color w:val="222222"/>
          <w:sz w:val="20"/>
          <w:szCs w:val="20"/>
          <w:lang w:eastAsia="en-GB"/>
        </w:rPr>
        <w:t>ould</w:t>
      </w:r>
      <w:r>
        <w:rPr>
          <w:rFonts w:ascii="Verdana" w:eastAsia="Times New Roman" w:hAnsi="Verdana" w:cs="Times New Roman"/>
          <w:color w:val="222222"/>
          <w:sz w:val="20"/>
          <w:szCs w:val="20"/>
          <w:lang w:eastAsia="en-GB"/>
        </w:rPr>
        <w:t xml:space="preserve"> be considered if a need is confirmed.</w:t>
      </w:r>
    </w:p>
    <w:p w14:paraId="6BB80F6E" w14:textId="371EBAB2" w:rsidR="00144B56" w:rsidRPr="00825716" w:rsidRDefault="00825716" w:rsidP="00825716">
      <w:pPr>
        <w:pStyle w:val="ListParagraph"/>
        <w:numPr>
          <w:ilvl w:val="0"/>
          <w:numId w:val="20"/>
        </w:numPr>
        <w:spacing w:line="240" w:lineRule="auto"/>
        <w:rPr>
          <w:rFonts w:ascii="Verdana" w:eastAsia="Times New Roman" w:hAnsi="Verdana" w:cs="Times New Roman"/>
          <w:b/>
          <w:bCs/>
          <w:color w:val="222222"/>
          <w:sz w:val="20"/>
          <w:szCs w:val="20"/>
          <w:lang w:eastAsia="en-GB"/>
        </w:rPr>
      </w:pPr>
      <w:r w:rsidRPr="00825716">
        <w:rPr>
          <w:rFonts w:ascii="Verdana" w:eastAsia="Times New Roman" w:hAnsi="Verdana" w:cs="Times New Roman"/>
          <w:b/>
          <w:bCs/>
          <w:color w:val="222222"/>
          <w:sz w:val="20"/>
          <w:szCs w:val="20"/>
          <w:lang w:eastAsia="en-GB"/>
        </w:rPr>
        <w:t>Loch Tay</w:t>
      </w:r>
    </w:p>
    <w:p w14:paraId="30ED05C6" w14:textId="1CEBBB12" w:rsidR="00825716" w:rsidRDefault="00825716" w:rsidP="00825716">
      <w:pPr>
        <w:spacing w:line="240" w:lineRule="auto"/>
        <w:rPr>
          <w:rFonts w:ascii="Verdana" w:eastAsia="Times New Roman" w:hAnsi="Verdana" w:cs="Times New Roman"/>
          <w:color w:val="222222"/>
          <w:sz w:val="20"/>
          <w:szCs w:val="20"/>
          <w:lang w:eastAsia="en-GB"/>
        </w:rPr>
      </w:pPr>
      <w:r>
        <w:rPr>
          <w:rFonts w:ascii="Verdana" w:eastAsia="Times New Roman" w:hAnsi="Verdana" w:cs="Times New Roman"/>
          <w:color w:val="222222"/>
          <w:sz w:val="20"/>
          <w:szCs w:val="20"/>
          <w:lang w:eastAsia="en-GB"/>
        </w:rPr>
        <w:t>Complaints have been received regarding jet skis launched from Dalerb.  Restrictions to be enforced under of the Loch Tay Code of Conduct should help to address these concerns</w:t>
      </w:r>
      <w:r w:rsidR="00482E7F">
        <w:rPr>
          <w:rFonts w:ascii="Verdana" w:eastAsia="Times New Roman" w:hAnsi="Verdana" w:cs="Times New Roman"/>
          <w:color w:val="222222"/>
          <w:sz w:val="20"/>
          <w:szCs w:val="20"/>
          <w:lang w:eastAsia="en-GB"/>
        </w:rPr>
        <w:t xml:space="preserve"> (see section 1.2 above)</w:t>
      </w:r>
      <w:r>
        <w:rPr>
          <w:rFonts w:ascii="Verdana" w:eastAsia="Times New Roman" w:hAnsi="Verdana" w:cs="Times New Roman"/>
          <w:color w:val="222222"/>
          <w:sz w:val="20"/>
          <w:szCs w:val="20"/>
          <w:lang w:eastAsia="en-GB"/>
        </w:rPr>
        <w:t xml:space="preserve">.  </w:t>
      </w:r>
    </w:p>
    <w:p w14:paraId="34F24484" w14:textId="2A745E6C" w:rsidR="00825716" w:rsidRPr="00825716" w:rsidRDefault="00825716" w:rsidP="00825716">
      <w:pPr>
        <w:pStyle w:val="ListParagraph"/>
        <w:numPr>
          <w:ilvl w:val="0"/>
          <w:numId w:val="20"/>
        </w:numPr>
        <w:spacing w:line="240" w:lineRule="auto"/>
        <w:rPr>
          <w:rFonts w:ascii="Verdana" w:eastAsia="Times New Roman" w:hAnsi="Verdana" w:cs="Times New Roman"/>
          <w:b/>
          <w:bCs/>
          <w:color w:val="222222"/>
          <w:sz w:val="20"/>
          <w:szCs w:val="20"/>
          <w:lang w:eastAsia="en-GB"/>
        </w:rPr>
      </w:pPr>
      <w:r w:rsidRPr="00825716">
        <w:rPr>
          <w:rFonts w:ascii="Verdana" w:eastAsia="Times New Roman" w:hAnsi="Verdana" w:cs="Times New Roman"/>
          <w:b/>
          <w:bCs/>
          <w:color w:val="222222"/>
          <w:sz w:val="20"/>
          <w:szCs w:val="20"/>
          <w:lang w:eastAsia="en-GB"/>
        </w:rPr>
        <w:t>Footpaths</w:t>
      </w:r>
    </w:p>
    <w:p w14:paraId="4D570D21" w14:textId="144F753E" w:rsidR="00825716" w:rsidRDefault="00825716" w:rsidP="00825716">
      <w:pPr>
        <w:spacing w:line="240" w:lineRule="auto"/>
        <w:rPr>
          <w:rFonts w:ascii="Verdana" w:eastAsia="Times New Roman" w:hAnsi="Verdana" w:cs="Times New Roman"/>
          <w:color w:val="222222"/>
          <w:sz w:val="20"/>
          <w:szCs w:val="20"/>
          <w:lang w:eastAsia="en-GB"/>
        </w:rPr>
      </w:pPr>
      <w:r>
        <w:rPr>
          <w:rFonts w:ascii="Verdana" w:eastAsia="Times New Roman" w:hAnsi="Verdana" w:cs="Times New Roman"/>
          <w:color w:val="222222"/>
          <w:sz w:val="20"/>
          <w:szCs w:val="20"/>
          <w:lang w:eastAsia="en-GB"/>
        </w:rPr>
        <w:t xml:space="preserve">As per the updates under section 1.2 above improvements are underway as part of the Taymouth Castle work through </w:t>
      </w:r>
      <w:proofErr w:type="spellStart"/>
      <w:r>
        <w:rPr>
          <w:rFonts w:ascii="Verdana" w:eastAsia="Times New Roman" w:hAnsi="Verdana" w:cs="Times New Roman"/>
          <w:color w:val="222222"/>
          <w:sz w:val="20"/>
          <w:szCs w:val="20"/>
          <w:lang w:eastAsia="en-GB"/>
        </w:rPr>
        <w:t>DLC</w:t>
      </w:r>
      <w:proofErr w:type="spellEnd"/>
      <w:r>
        <w:rPr>
          <w:rFonts w:ascii="Verdana" w:eastAsia="Times New Roman" w:hAnsi="Verdana" w:cs="Times New Roman"/>
          <w:color w:val="222222"/>
          <w:sz w:val="20"/>
          <w:szCs w:val="20"/>
          <w:lang w:eastAsia="en-GB"/>
        </w:rPr>
        <w:t>.</w:t>
      </w:r>
    </w:p>
    <w:p w14:paraId="47518E0F" w14:textId="342CC157" w:rsidR="00825716" w:rsidRPr="00944D80" w:rsidRDefault="00600D51" w:rsidP="00600D51">
      <w:pPr>
        <w:pStyle w:val="ListParagraph"/>
        <w:numPr>
          <w:ilvl w:val="0"/>
          <w:numId w:val="20"/>
        </w:numPr>
        <w:spacing w:line="240" w:lineRule="auto"/>
        <w:rPr>
          <w:rFonts w:ascii="Verdana" w:eastAsia="Times New Roman" w:hAnsi="Verdana" w:cs="Times New Roman"/>
          <w:b/>
          <w:bCs/>
          <w:color w:val="222222"/>
          <w:sz w:val="20"/>
          <w:szCs w:val="20"/>
          <w:lang w:eastAsia="en-GB"/>
        </w:rPr>
      </w:pPr>
      <w:r w:rsidRPr="00944D80">
        <w:rPr>
          <w:rFonts w:ascii="Verdana" w:eastAsia="Times New Roman" w:hAnsi="Verdana" w:cs="Times New Roman"/>
          <w:b/>
          <w:bCs/>
          <w:color w:val="222222"/>
          <w:sz w:val="20"/>
          <w:szCs w:val="20"/>
          <w:lang w:eastAsia="en-GB"/>
        </w:rPr>
        <w:t>Planning</w:t>
      </w:r>
    </w:p>
    <w:p w14:paraId="3401E65F" w14:textId="44E1E093" w:rsidR="00600D51" w:rsidRDefault="00600D51" w:rsidP="00600D51">
      <w:pPr>
        <w:spacing w:line="240" w:lineRule="auto"/>
        <w:rPr>
          <w:rFonts w:ascii="Verdana" w:eastAsia="Times New Roman" w:hAnsi="Verdana" w:cs="Times New Roman"/>
          <w:color w:val="222222"/>
          <w:sz w:val="20"/>
          <w:szCs w:val="20"/>
          <w:lang w:eastAsia="en-GB"/>
        </w:rPr>
      </w:pPr>
      <w:r>
        <w:rPr>
          <w:rFonts w:ascii="Verdana" w:eastAsia="Times New Roman" w:hAnsi="Verdana" w:cs="Times New Roman"/>
          <w:color w:val="222222"/>
          <w:sz w:val="20"/>
          <w:szCs w:val="20"/>
          <w:lang w:eastAsia="en-GB"/>
        </w:rPr>
        <w:t>Updated planning application received for plant room at Taymouth Castle as per update under section 1.1 above.</w:t>
      </w:r>
    </w:p>
    <w:p w14:paraId="287144B1" w14:textId="04FA4BDF" w:rsidR="00600D51" w:rsidRDefault="00600D51" w:rsidP="00600D51">
      <w:pPr>
        <w:spacing w:line="240" w:lineRule="auto"/>
        <w:rPr>
          <w:rFonts w:ascii="Verdana" w:eastAsia="Times New Roman" w:hAnsi="Verdana" w:cs="Times New Roman"/>
          <w:color w:val="222222"/>
          <w:sz w:val="20"/>
          <w:szCs w:val="20"/>
          <w:lang w:eastAsia="en-GB"/>
        </w:rPr>
      </w:pPr>
      <w:r>
        <w:rPr>
          <w:rFonts w:ascii="Verdana" w:eastAsia="Times New Roman" w:hAnsi="Verdana" w:cs="Times New Roman"/>
          <w:color w:val="222222"/>
          <w:sz w:val="20"/>
          <w:szCs w:val="20"/>
          <w:lang w:eastAsia="en-GB"/>
        </w:rPr>
        <w:t xml:space="preserve">Planning approval granted for ‘4 The Braes’ to be converted from residential to holiday let.  This approval was granted despite objections from </w:t>
      </w:r>
      <w:proofErr w:type="spellStart"/>
      <w:r>
        <w:rPr>
          <w:rFonts w:ascii="Verdana" w:eastAsia="Times New Roman" w:hAnsi="Verdana" w:cs="Times New Roman"/>
          <w:color w:val="222222"/>
          <w:sz w:val="20"/>
          <w:szCs w:val="20"/>
          <w:lang w:eastAsia="en-GB"/>
        </w:rPr>
        <w:t>KCC</w:t>
      </w:r>
      <w:proofErr w:type="spellEnd"/>
      <w:r>
        <w:rPr>
          <w:rFonts w:ascii="Verdana" w:eastAsia="Times New Roman" w:hAnsi="Verdana" w:cs="Times New Roman"/>
          <w:color w:val="222222"/>
          <w:sz w:val="20"/>
          <w:szCs w:val="20"/>
          <w:lang w:eastAsia="en-GB"/>
        </w:rPr>
        <w:t xml:space="preserve"> </w:t>
      </w:r>
      <w:proofErr w:type="gramStart"/>
      <w:r w:rsidR="00482E7F">
        <w:rPr>
          <w:rFonts w:ascii="Verdana" w:eastAsia="Times New Roman" w:hAnsi="Verdana" w:cs="Times New Roman"/>
          <w:color w:val="222222"/>
          <w:sz w:val="20"/>
          <w:szCs w:val="20"/>
          <w:lang w:eastAsia="en-GB"/>
        </w:rPr>
        <w:t>on the basis of</w:t>
      </w:r>
      <w:proofErr w:type="gramEnd"/>
      <w:r>
        <w:rPr>
          <w:rFonts w:ascii="Verdana" w:eastAsia="Times New Roman" w:hAnsi="Verdana" w:cs="Times New Roman"/>
          <w:color w:val="222222"/>
          <w:sz w:val="20"/>
          <w:szCs w:val="20"/>
          <w:lang w:eastAsia="en-GB"/>
        </w:rPr>
        <w:t xml:space="preserve"> lack of affordable housing.  The approval is subject to review in 2 years when the Short Term Lets legislation due to come into force in Oct will be more widely understood.  </w:t>
      </w:r>
    </w:p>
    <w:p w14:paraId="36CFA75C" w14:textId="343063AB" w:rsidR="009B6F41" w:rsidRPr="00944D80" w:rsidRDefault="009B6F41" w:rsidP="009B6F41">
      <w:pPr>
        <w:pStyle w:val="ListParagraph"/>
        <w:numPr>
          <w:ilvl w:val="0"/>
          <w:numId w:val="20"/>
        </w:numPr>
        <w:spacing w:line="240" w:lineRule="auto"/>
        <w:rPr>
          <w:rFonts w:ascii="Verdana" w:eastAsia="Times New Roman" w:hAnsi="Verdana" w:cs="Times New Roman"/>
          <w:b/>
          <w:bCs/>
          <w:color w:val="222222"/>
          <w:sz w:val="20"/>
          <w:szCs w:val="20"/>
          <w:lang w:eastAsia="en-GB"/>
        </w:rPr>
      </w:pPr>
      <w:r w:rsidRPr="00944D80">
        <w:rPr>
          <w:rFonts w:ascii="Verdana" w:eastAsia="Times New Roman" w:hAnsi="Verdana" w:cs="Times New Roman"/>
          <w:b/>
          <w:bCs/>
          <w:color w:val="222222"/>
          <w:sz w:val="20"/>
          <w:szCs w:val="20"/>
          <w:lang w:eastAsia="en-GB"/>
        </w:rPr>
        <w:t>AGM</w:t>
      </w:r>
    </w:p>
    <w:p w14:paraId="3F6C5B02" w14:textId="5B05FFF4" w:rsidR="009B6F41" w:rsidRDefault="009B6F41" w:rsidP="009B6F41">
      <w:pPr>
        <w:spacing w:line="240" w:lineRule="auto"/>
        <w:rPr>
          <w:rFonts w:ascii="Verdana" w:eastAsia="Times New Roman" w:hAnsi="Verdana" w:cs="Times New Roman"/>
          <w:color w:val="222222"/>
          <w:sz w:val="20"/>
          <w:szCs w:val="20"/>
          <w:lang w:eastAsia="en-GB"/>
        </w:rPr>
      </w:pPr>
      <w:r>
        <w:rPr>
          <w:rFonts w:ascii="Verdana" w:eastAsia="Times New Roman" w:hAnsi="Verdana" w:cs="Times New Roman"/>
          <w:color w:val="222222"/>
          <w:sz w:val="20"/>
          <w:szCs w:val="20"/>
          <w:lang w:eastAsia="en-GB"/>
        </w:rPr>
        <w:t>Local Community Council elections will take place on 3</w:t>
      </w:r>
      <w:r w:rsidRPr="009B6F41">
        <w:rPr>
          <w:rFonts w:ascii="Verdana" w:eastAsia="Times New Roman" w:hAnsi="Verdana" w:cs="Times New Roman"/>
          <w:color w:val="222222"/>
          <w:sz w:val="20"/>
          <w:szCs w:val="20"/>
          <w:vertAlign w:val="superscript"/>
          <w:lang w:eastAsia="en-GB"/>
        </w:rPr>
        <w:t>rd</w:t>
      </w:r>
      <w:r>
        <w:rPr>
          <w:rFonts w:ascii="Verdana" w:eastAsia="Times New Roman" w:hAnsi="Verdana" w:cs="Times New Roman"/>
          <w:color w:val="222222"/>
          <w:sz w:val="20"/>
          <w:szCs w:val="20"/>
          <w:lang w:eastAsia="en-GB"/>
        </w:rPr>
        <w:t xml:space="preserve"> November.  Details of the timetable are confirmed below:</w:t>
      </w:r>
    </w:p>
    <w:p w14:paraId="6C154846" w14:textId="77777777" w:rsidR="00F22170" w:rsidRDefault="00F22170" w:rsidP="009B6F41">
      <w:pPr>
        <w:spacing w:line="240" w:lineRule="auto"/>
        <w:rPr>
          <w:rFonts w:ascii="Verdana" w:eastAsia="Times New Roman" w:hAnsi="Verdana" w:cs="Times New Roman"/>
          <w:color w:val="222222"/>
          <w:sz w:val="20"/>
          <w:szCs w:val="20"/>
          <w:lang w:eastAsia="en-GB"/>
        </w:rPr>
      </w:pPr>
    </w:p>
    <w:p w14:paraId="103923D0" w14:textId="7377D3BC" w:rsidR="009B6F41" w:rsidRPr="009B6F41" w:rsidRDefault="009B6F41" w:rsidP="009B6F41">
      <w:pPr>
        <w:spacing w:line="240" w:lineRule="auto"/>
        <w:rPr>
          <w:rFonts w:ascii="Verdana" w:eastAsia="Times New Roman" w:hAnsi="Verdana" w:cs="Times New Roman"/>
          <w:color w:val="222222"/>
          <w:sz w:val="20"/>
          <w:szCs w:val="20"/>
          <w:lang w:eastAsia="en-GB"/>
        </w:rPr>
      </w:pPr>
      <w:r>
        <w:rPr>
          <w:noProof/>
        </w:rPr>
        <w:lastRenderedPageBreak/>
        <w:drawing>
          <wp:inline distT="0" distB="0" distL="0" distR="0" wp14:anchorId="5702B693" wp14:editId="07BFA9AA">
            <wp:extent cx="6645910" cy="47529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4752975"/>
                    </a:xfrm>
                    <a:prstGeom prst="rect">
                      <a:avLst/>
                    </a:prstGeom>
                  </pic:spPr>
                </pic:pic>
              </a:graphicData>
            </a:graphic>
          </wp:inline>
        </w:drawing>
      </w:r>
    </w:p>
    <w:p w14:paraId="41E7531B" w14:textId="5D297B00" w:rsidR="00144B56" w:rsidRDefault="009B6F41" w:rsidP="003719DA">
      <w:pPr>
        <w:shd w:val="clear" w:color="auto" w:fill="FFFFFF"/>
        <w:spacing w:before="100" w:beforeAutospacing="1" w:after="100" w:afterAutospacing="1" w:line="240" w:lineRule="auto"/>
        <w:rPr>
          <w:rFonts w:ascii="Verdana" w:eastAsia="Times New Roman" w:hAnsi="Verdana" w:cs="Times New Roman"/>
          <w:color w:val="222222"/>
          <w:sz w:val="20"/>
          <w:szCs w:val="20"/>
          <w:lang w:eastAsia="en-GB"/>
        </w:rPr>
      </w:pPr>
      <w:r>
        <w:rPr>
          <w:rFonts w:ascii="Verdana" w:eastAsia="Times New Roman" w:hAnsi="Verdana" w:cs="Times New Roman"/>
          <w:color w:val="222222"/>
          <w:sz w:val="20"/>
          <w:szCs w:val="20"/>
          <w:lang w:eastAsia="en-GB"/>
        </w:rPr>
        <w:t>There are 8 positions on the Kenmore and District Community Council – 4 f</w:t>
      </w:r>
      <w:r w:rsidR="00482E7F">
        <w:rPr>
          <w:rFonts w:ascii="Verdana" w:eastAsia="Times New Roman" w:hAnsi="Verdana" w:cs="Times New Roman"/>
          <w:color w:val="222222"/>
          <w:sz w:val="20"/>
          <w:szCs w:val="20"/>
          <w:lang w:eastAsia="en-GB"/>
        </w:rPr>
        <w:t>or</w:t>
      </w:r>
      <w:r>
        <w:rPr>
          <w:rFonts w:ascii="Verdana" w:eastAsia="Times New Roman" w:hAnsi="Verdana" w:cs="Times New Roman"/>
          <w:color w:val="222222"/>
          <w:sz w:val="20"/>
          <w:szCs w:val="20"/>
          <w:lang w:eastAsia="en-GB"/>
        </w:rPr>
        <w:t xml:space="preserve"> Kenmore and 4 f</w:t>
      </w:r>
      <w:r w:rsidR="00482E7F">
        <w:rPr>
          <w:rFonts w:ascii="Verdana" w:eastAsia="Times New Roman" w:hAnsi="Verdana" w:cs="Times New Roman"/>
          <w:color w:val="222222"/>
          <w:sz w:val="20"/>
          <w:szCs w:val="20"/>
          <w:lang w:eastAsia="en-GB"/>
        </w:rPr>
        <w:t>or</w:t>
      </w:r>
      <w:r>
        <w:rPr>
          <w:rFonts w:ascii="Verdana" w:eastAsia="Times New Roman" w:hAnsi="Verdana" w:cs="Times New Roman"/>
          <w:color w:val="222222"/>
          <w:sz w:val="20"/>
          <w:szCs w:val="20"/>
          <w:lang w:eastAsia="en-GB"/>
        </w:rPr>
        <w:t xml:space="preserve"> Acharn.  Carol May confirmed she </w:t>
      </w:r>
      <w:r w:rsidR="00611866">
        <w:rPr>
          <w:rFonts w:ascii="Verdana" w:eastAsia="Times New Roman" w:hAnsi="Verdana" w:cs="Times New Roman"/>
          <w:color w:val="222222"/>
          <w:sz w:val="20"/>
          <w:szCs w:val="20"/>
          <w:lang w:eastAsia="en-GB"/>
        </w:rPr>
        <w:t>will be</w:t>
      </w:r>
      <w:r>
        <w:rPr>
          <w:rFonts w:ascii="Verdana" w:eastAsia="Times New Roman" w:hAnsi="Verdana" w:cs="Times New Roman"/>
          <w:color w:val="222222"/>
          <w:sz w:val="20"/>
          <w:szCs w:val="20"/>
          <w:lang w:eastAsia="en-GB"/>
        </w:rPr>
        <w:t xml:space="preserve"> standing at this election.  All members of the </w:t>
      </w:r>
      <w:proofErr w:type="spellStart"/>
      <w:r>
        <w:rPr>
          <w:rFonts w:ascii="Verdana" w:eastAsia="Times New Roman" w:hAnsi="Verdana" w:cs="Times New Roman"/>
          <w:color w:val="222222"/>
          <w:sz w:val="20"/>
          <w:szCs w:val="20"/>
          <w:lang w:eastAsia="en-GB"/>
        </w:rPr>
        <w:t>KCC</w:t>
      </w:r>
      <w:proofErr w:type="spellEnd"/>
      <w:r>
        <w:rPr>
          <w:rFonts w:ascii="Verdana" w:eastAsia="Times New Roman" w:hAnsi="Verdana" w:cs="Times New Roman"/>
          <w:color w:val="222222"/>
          <w:sz w:val="20"/>
          <w:szCs w:val="20"/>
          <w:lang w:eastAsia="en-GB"/>
        </w:rPr>
        <w:t xml:space="preserve"> who wish to remain on the Community Council should complete the nomination form.  </w:t>
      </w:r>
      <w:r w:rsidR="00482E7F">
        <w:rPr>
          <w:rFonts w:ascii="Verdana" w:eastAsia="Times New Roman" w:hAnsi="Verdana" w:cs="Times New Roman"/>
          <w:color w:val="222222"/>
          <w:sz w:val="20"/>
          <w:szCs w:val="20"/>
          <w:lang w:eastAsia="en-GB"/>
        </w:rPr>
        <w:t xml:space="preserve">Carol May advised that </w:t>
      </w:r>
      <w:r>
        <w:rPr>
          <w:rFonts w:ascii="Verdana" w:eastAsia="Times New Roman" w:hAnsi="Verdana" w:cs="Times New Roman"/>
          <w:color w:val="222222"/>
          <w:sz w:val="20"/>
          <w:szCs w:val="20"/>
          <w:lang w:eastAsia="en-GB"/>
        </w:rPr>
        <w:t xml:space="preserve">Liz Stott </w:t>
      </w:r>
      <w:r w:rsidR="00482E7F">
        <w:rPr>
          <w:rFonts w:ascii="Verdana" w:eastAsia="Times New Roman" w:hAnsi="Verdana" w:cs="Times New Roman"/>
          <w:color w:val="222222"/>
          <w:sz w:val="20"/>
          <w:szCs w:val="20"/>
          <w:lang w:eastAsia="en-GB"/>
        </w:rPr>
        <w:t xml:space="preserve">indicated </w:t>
      </w:r>
      <w:r>
        <w:rPr>
          <w:rFonts w:ascii="Verdana" w:eastAsia="Times New Roman" w:hAnsi="Verdana" w:cs="Times New Roman"/>
          <w:color w:val="222222"/>
          <w:sz w:val="20"/>
          <w:szCs w:val="20"/>
          <w:lang w:eastAsia="en-GB"/>
        </w:rPr>
        <w:t>she would be happy to stand again.</w:t>
      </w:r>
    </w:p>
    <w:p w14:paraId="7724D620" w14:textId="5F5F9C08" w:rsidR="009B6F41" w:rsidRDefault="009B6F41" w:rsidP="003719DA">
      <w:pPr>
        <w:shd w:val="clear" w:color="auto" w:fill="FFFFFF"/>
        <w:spacing w:before="100" w:beforeAutospacing="1" w:after="100" w:afterAutospacing="1" w:line="240" w:lineRule="auto"/>
        <w:rPr>
          <w:rFonts w:ascii="Verdana" w:eastAsia="Times New Roman" w:hAnsi="Verdana" w:cs="Times New Roman"/>
          <w:color w:val="222222"/>
          <w:sz w:val="20"/>
          <w:szCs w:val="20"/>
          <w:lang w:eastAsia="en-GB"/>
        </w:rPr>
      </w:pPr>
      <w:r>
        <w:rPr>
          <w:rFonts w:ascii="Verdana" w:eastAsia="Times New Roman" w:hAnsi="Verdana" w:cs="Times New Roman"/>
          <w:color w:val="222222"/>
          <w:sz w:val="20"/>
          <w:szCs w:val="20"/>
          <w:lang w:eastAsia="en-GB"/>
        </w:rPr>
        <w:t>The date of the AGM is still to be confirmed.</w:t>
      </w:r>
    </w:p>
    <w:p w14:paraId="5294B4A4" w14:textId="4E4CE716" w:rsidR="00DC06AB" w:rsidRPr="00944D80" w:rsidRDefault="00016F33" w:rsidP="003719DA">
      <w:pPr>
        <w:shd w:val="clear" w:color="auto" w:fill="FFFFFF"/>
        <w:spacing w:before="100" w:beforeAutospacing="1" w:after="100" w:afterAutospacing="1" w:line="240" w:lineRule="auto"/>
        <w:rPr>
          <w:rFonts w:ascii="Verdana" w:eastAsia="Times New Roman" w:hAnsi="Verdana" w:cs="Times New Roman"/>
          <w:b/>
          <w:bCs/>
          <w:color w:val="222222"/>
          <w:sz w:val="20"/>
          <w:szCs w:val="20"/>
          <w:lang w:eastAsia="en-GB"/>
        </w:rPr>
      </w:pPr>
      <w:r>
        <w:rPr>
          <w:rFonts w:ascii="Verdana" w:eastAsia="Times New Roman" w:hAnsi="Verdana" w:cs="Times New Roman"/>
          <w:color w:val="222222"/>
          <w:sz w:val="20"/>
          <w:szCs w:val="20"/>
          <w:lang w:eastAsia="en-GB"/>
        </w:rPr>
        <w:t xml:space="preserve"> </w:t>
      </w:r>
    </w:p>
    <w:p w14:paraId="500449E3" w14:textId="54F36A57" w:rsidR="003719DA" w:rsidRPr="00944D80" w:rsidRDefault="00E30523" w:rsidP="009B6F41">
      <w:pPr>
        <w:pStyle w:val="ListParagraph"/>
        <w:numPr>
          <w:ilvl w:val="0"/>
          <w:numId w:val="20"/>
        </w:numPr>
        <w:spacing w:line="240" w:lineRule="auto"/>
        <w:rPr>
          <w:b/>
          <w:bCs/>
          <w:sz w:val="24"/>
          <w:szCs w:val="24"/>
        </w:rPr>
      </w:pPr>
      <w:r w:rsidRPr="00944D80">
        <w:rPr>
          <w:b/>
          <w:bCs/>
          <w:sz w:val="24"/>
          <w:szCs w:val="24"/>
        </w:rPr>
        <w:t>Date of Next Meeting</w:t>
      </w:r>
    </w:p>
    <w:p w14:paraId="3D7A0C8E" w14:textId="6CE59FAF" w:rsidR="00E30523" w:rsidRDefault="00E30523" w:rsidP="00E30523">
      <w:pPr>
        <w:spacing w:line="240" w:lineRule="auto"/>
        <w:rPr>
          <w:sz w:val="24"/>
          <w:szCs w:val="24"/>
        </w:rPr>
      </w:pPr>
      <w:r>
        <w:rPr>
          <w:sz w:val="24"/>
          <w:szCs w:val="24"/>
        </w:rPr>
        <w:t xml:space="preserve">Next meeting will be held on Thurs </w:t>
      </w:r>
      <w:r w:rsidR="009B6F41">
        <w:rPr>
          <w:sz w:val="24"/>
          <w:szCs w:val="24"/>
        </w:rPr>
        <w:t>29</w:t>
      </w:r>
      <w:r w:rsidR="009B6F41" w:rsidRPr="009B6F41">
        <w:rPr>
          <w:sz w:val="24"/>
          <w:szCs w:val="24"/>
          <w:vertAlign w:val="superscript"/>
        </w:rPr>
        <w:t>th</w:t>
      </w:r>
      <w:r w:rsidR="009B6F41">
        <w:rPr>
          <w:sz w:val="24"/>
          <w:szCs w:val="24"/>
        </w:rPr>
        <w:t xml:space="preserve"> September</w:t>
      </w:r>
      <w:r>
        <w:rPr>
          <w:sz w:val="24"/>
          <w:szCs w:val="24"/>
        </w:rPr>
        <w:t>.</w:t>
      </w:r>
    </w:p>
    <w:p w14:paraId="340FF649" w14:textId="77777777" w:rsidR="00F22170" w:rsidRDefault="00F22170" w:rsidP="00E30523">
      <w:pPr>
        <w:spacing w:line="240" w:lineRule="auto"/>
        <w:rPr>
          <w:sz w:val="24"/>
          <w:szCs w:val="24"/>
        </w:rPr>
      </w:pPr>
    </w:p>
    <w:p w14:paraId="2B95B722" w14:textId="3AAC963D" w:rsidR="00F22170" w:rsidRDefault="00F22170" w:rsidP="00F22170">
      <w:pPr>
        <w:spacing w:line="240" w:lineRule="auto"/>
        <w:rPr>
          <w:rFonts w:ascii="Verdana" w:eastAsia="Times New Roman" w:hAnsi="Verdana" w:cs="Times New Roman"/>
          <w:color w:val="222222"/>
          <w:sz w:val="20"/>
          <w:szCs w:val="20"/>
          <w:lang w:eastAsia="en-GB"/>
        </w:rPr>
      </w:pPr>
      <w:r>
        <w:rPr>
          <w:rFonts w:ascii="Verdana" w:eastAsia="Times New Roman" w:hAnsi="Verdana" w:cs="Times New Roman"/>
          <w:color w:val="222222"/>
          <w:sz w:val="20"/>
          <w:szCs w:val="20"/>
          <w:lang w:eastAsia="en-GB"/>
        </w:rPr>
        <w:t>Alex Low</w:t>
      </w:r>
    </w:p>
    <w:p w14:paraId="299F5524" w14:textId="77777777" w:rsidR="00F22170" w:rsidRDefault="00F22170" w:rsidP="00F22170">
      <w:pPr>
        <w:spacing w:line="240" w:lineRule="auto"/>
        <w:rPr>
          <w:rFonts w:ascii="Verdana" w:eastAsia="Times New Roman" w:hAnsi="Verdana" w:cs="Times New Roman"/>
          <w:color w:val="222222"/>
          <w:sz w:val="20"/>
          <w:szCs w:val="20"/>
          <w:lang w:eastAsia="en-GB"/>
        </w:rPr>
      </w:pPr>
      <w:r>
        <w:rPr>
          <w:rFonts w:ascii="Verdana" w:eastAsia="Times New Roman" w:hAnsi="Verdana" w:cs="Times New Roman"/>
          <w:color w:val="222222"/>
          <w:sz w:val="20"/>
          <w:szCs w:val="20"/>
          <w:lang w:eastAsia="en-GB"/>
        </w:rPr>
        <w:t>Minute Secretary</w:t>
      </w:r>
    </w:p>
    <w:p w14:paraId="2B3501E0" w14:textId="77777777" w:rsidR="00F22170" w:rsidRPr="00E30523" w:rsidRDefault="00F22170" w:rsidP="00E30523">
      <w:pPr>
        <w:spacing w:line="240" w:lineRule="auto"/>
        <w:rPr>
          <w:sz w:val="24"/>
          <w:szCs w:val="24"/>
        </w:rPr>
      </w:pPr>
    </w:p>
    <w:sectPr w:rsidR="00F22170" w:rsidRPr="00E30523" w:rsidSect="0042472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A8FFF" w14:textId="77777777" w:rsidR="002D7EA6" w:rsidRDefault="002D7EA6" w:rsidP="00FF2305">
      <w:pPr>
        <w:spacing w:after="0" w:line="240" w:lineRule="auto"/>
      </w:pPr>
      <w:r>
        <w:separator/>
      </w:r>
    </w:p>
  </w:endnote>
  <w:endnote w:type="continuationSeparator" w:id="0">
    <w:p w14:paraId="382646B8" w14:textId="77777777" w:rsidR="002D7EA6" w:rsidRDefault="002D7EA6" w:rsidP="00FF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582672"/>
      <w:docPartObj>
        <w:docPartGallery w:val="Page Numbers (Bottom of Page)"/>
        <w:docPartUnique/>
      </w:docPartObj>
    </w:sdtPr>
    <w:sdtContent>
      <w:sdt>
        <w:sdtPr>
          <w:id w:val="-1769616900"/>
          <w:docPartObj>
            <w:docPartGallery w:val="Page Numbers (Top of Page)"/>
            <w:docPartUnique/>
          </w:docPartObj>
        </w:sdtPr>
        <w:sdtContent>
          <w:p w14:paraId="6A286838" w14:textId="6097DE33" w:rsidR="0074563B" w:rsidRDefault="0074563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FE9A7D" w14:textId="0C523C52" w:rsidR="008D3B94" w:rsidRPr="006B3FD3" w:rsidRDefault="008D3B94" w:rsidP="006B3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B526" w14:textId="77777777" w:rsidR="002D7EA6" w:rsidRDefault="002D7EA6" w:rsidP="00FF2305">
      <w:pPr>
        <w:spacing w:after="0" w:line="240" w:lineRule="auto"/>
      </w:pPr>
      <w:r>
        <w:separator/>
      </w:r>
    </w:p>
  </w:footnote>
  <w:footnote w:type="continuationSeparator" w:id="0">
    <w:p w14:paraId="5D3C512F" w14:textId="77777777" w:rsidR="002D7EA6" w:rsidRDefault="002D7EA6" w:rsidP="00FF2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0D83" w14:textId="08027FC3" w:rsidR="00FF2305" w:rsidRDefault="008201F3" w:rsidP="00883F55">
    <w:pPr>
      <w:pStyle w:val="NoSpacing"/>
      <w:jc w:val="center"/>
      <w:rPr>
        <w:rFonts w:ascii="Lucida Sans Unicode" w:hAnsi="Lucida Sans Unicode" w:cs="Lucida Sans Unicode"/>
        <w:b/>
        <w:color w:val="4472C4" w:themeColor="accent1"/>
        <w:sz w:val="32"/>
        <w:szCs w:val="32"/>
        <w:lang w:val="en-GB"/>
      </w:rPr>
    </w:pPr>
    <w:r w:rsidRPr="00624E60">
      <w:rPr>
        <w:rFonts w:ascii="Lucida Sans Unicode" w:hAnsi="Lucida Sans Unicode" w:cs="Lucida Sans Unicode"/>
        <w:noProof/>
        <w:sz w:val="20"/>
        <w:szCs w:val="20"/>
      </w:rPr>
      <w:drawing>
        <wp:inline distT="0" distB="0" distL="0" distR="0" wp14:anchorId="558509A5" wp14:editId="27FCDD14">
          <wp:extent cx="5606571" cy="1206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602" cy="1373850"/>
                  </a:xfrm>
                  <a:prstGeom prst="rect">
                    <a:avLst/>
                  </a:prstGeom>
                  <a:noFill/>
                  <a:ln>
                    <a:noFill/>
                  </a:ln>
                </pic:spPr>
              </pic:pic>
            </a:graphicData>
          </a:graphic>
        </wp:inline>
      </w:drawing>
    </w:r>
  </w:p>
  <w:p w14:paraId="62EC142F" w14:textId="77777777" w:rsidR="008201F3" w:rsidRPr="008201F3" w:rsidRDefault="008201F3" w:rsidP="00883F55">
    <w:pPr>
      <w:pStyle w:val="NoSpacing"/>
      <w:jc w:val="center"/>
      <w:rPr>
        <w:rFonts w:ascii="Lucida Sans Unicode" w:hAnsi="Lucida Sans Unicode" w:cs="Lucida Sans Unicode"/>
        <w:b/>
        <w:color w:val="4472C4" w:themeColor="accent1"/>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1DA"/>
    <w:multiLevelType w:val="hybridMultilevel"/>
    <w:tmpl w:val="7AC2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A577B"/>
    <w:multiLevelType w:val="hybridMultilevel"/>
    <w:tmpl w:val="878A4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600D43"/>
    <w:multiLevelType w:val="hybridMultilevel"/>
    <w:tmpl w:val="793C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65924"/>
    <w:multiLevelType w:val="hybridMultilevel"/>
    <w:tmpl w:val="67243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682A13"/>
    <w:multiLevelType w:val="hybridMultilevel"/>
    <w:tmpl w:val="EEBE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44301"/>
    <w:multiLevelType w:val="hybridMultilevel"/>
    <w:tmpl w:val="82D0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60F81"/>
    <w:multiLevelType w:val="hybridMultilevel"/>
    <w:tmpl w:val="19ECBD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F97465"/>
    <w:multiLevelType w:val="hybridMultilevel"/>
    <w:tmpl w:val="226A8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31165"/>
    <w:multiLevelType w:val="hybridMultilevel"/>
    <w:tmpl w:val="9A8431A4"/>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6917DF"/>
    <w:multiLevelType w:val="hybridMultilevel"/>
    <w:tmpl w:val="A678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71530"/>
    <w:multiLevelType w:val="hybridMultilevel"/>
    <w:tmpl w:val="7A06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F30202"/>
    <w:multiLevelType w:val="hybridMultilevel"/>
    <w:tmpl w:val="C69492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4F5A09"/>
    <w:multiLevelType w:val="hybridMultilevel"/>
    <w:tmpl w:val="49AC9B4A"/>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3" w15:restartNumberingAfterBreak="0">
    <w:nsid w:val="5DEF633B"/>
    <w:multiLevelType w:val="hybridMultilevel"/>
    <w:tmpl w:val="40BE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931163"/>
    <w:multiLevelType w:val="hybridMultilevel"/>
    <w:tmpl w:val="DFAA38D4"/>
    <w:lvl w:ilvl="0" w:tplc="E6EA1D7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32223B7"/>
    <w:multiLevelType w:val="hybridMultilevel"/>
    <w:tmpl w:val="BC9E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733501"/>
    <w:multiLevelType w:val="hybridMultilevel"/>
    <w:tmpl w:val="A53EAED8"/>
    <w:lvl w:ilvl="0" w:tplc="E56AA7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2D528B"/>
    <w:multiLevelType w:val="hybridMultilevel"/>
    <w:tmpl w:val="7FE4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D5042D"/>
    <w:multiLevelType w:val="hybridMultilevel"/>
    <w:tmpl w:val="E774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0385A"/>
    <w:multiLevelType w:val="hybridMultilevel"/>
    <w:tmpl w:val="15C6A4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81307C"/>
    <w:multiLevelType w:val="hybridMultilevel"/>
    <w:tmpl w:val="702483CE"/>
    <w:lvl w:ilvl="0" w:tplc="08090001">
      <w:start w:val="1"/>
      <w:numFmt w:val="bullet"/>
      <w:lvlText w:val=""/>
      <w:lvlJc w:val="left"/>
      <w:pPr>
        <w:ind w:left="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5B413F"/>
    <w:multiLevelType w:val="hybridMultilevel"/>
    <w:tmpl w:val="91D66856"/>
    <w:lvl w:ilvl="0" w:tplc="0809000F">
      <w:start w:val="6"/>
      <w:numFmt w:val="decimal"/>
      <w:lvlText w:val="%1."/>
      <w:lvlJc w:val="left"/>
      <w:pPr>
        <w:ind w:left="720" w:hanging="360"/>
      </w:pPr>
      <w:rPr>
        <w:rFonts w:hint="default"/>
      </w:rPr>
    </w:lvl>
    <w:lvl w:ilvl="1" w:tplc="08090003">
      <w:start w:val="1"/>
      <w:numFmt w:val="bullet"/>
      <w:lvlText w:val="o"/>
      <w:lvlJc w:val="left"/>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5B2CA8"/>
    <w:multiLevelType w:val="hybridMultilevel"/>
    <w:tmpl w:val="CF2A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0139487">
    <w:abstractNumId w:val="18"/>
  </w:num>
  <w:num w:numId="2" w16cid:durableId="1824660365">
    <w:abstractNumId w:val="6"/>
  </w:num>
  <w:num w:numId="3" w16cid:durableId="340591459">
    <w:abstractNumId w:val="15"/>
  </w:num>
  <w:num w:numId="4" w16cid:durableId="338892298">
    <w:abstractNumId w:val="17"/>
  </w:num>
  <w:num w:numId="5" w16cid:durableId="1059861218">
    <w:abstractNumId w:val="0"/>
  </w:num>
  <w:num w:numId="6" w16cid:durableId="2091147673">
    <w:abstractNumId w:val="12"/>
  </w:num>
  <w:num w:numId="7" w16cid:durableId="1035349471">
    <w:abstractNumId w:val="4"/>
  </w:num>
  <w:num w:numId="8" w16cid:durableId="1362701257">
    <w:abstractNumId w:val="9"/>
  </w:num>
  <w:num w:numId="9" w16cid:durableId="2096200822">
    <w:abstractNumId w:val="20"/>
  </w:num>
  <w:num w:numId="10" w16cid:durableId="857349929">
    <w:abstractNumId w:val="7"/>
  </w:num>
  <w:num w:numId="11" w16cid:durableId="69348065">
    <w:abstractNumId w:val="2"/>
  </w:num>
  <w:num w:numId="12" w16cid:durableId="722752754">
    <w:abstractNumId w:val="7"/>
  </w:num>
  <w:num w:numId="13" w16cid:durableId="1807818532">
    <w:abstractNumId w:val="3"/>
  </w:num>
  <w:num w:numId="14" w16cid:durableId="1537889042">
    <w:abstractNumId w:val="20"/>
  </w:num>
  <w:num w:numId="15" w16cid:durableId="586310839">
    <w:abstractNumId w:val="5"/>
  </w:num>
  <w:num w:numId="16" w16cid:durableId="729839707">
    <w:abstractNumId w:val="19"/>
  </w:num>
  <w:num w:numId="17" w16cid:durableId="1659577644">
    <w:abstractNumId w:val="21"/>
  </w:num>
  <w:num w:numId="18" w16cid:durableId="1429738208">
    <w:abstractNumId w:val="1"/>
  </w:num>
  <w:num w:numId="19" w16cid:durableId="1360624243">
    <w:abstractNumId w:val="11"/>
  </w:num>
  <w:num w:numId="20" w16cid:durableId="552469376">
    <w:abstractNumId w:val="8"/>
  </w:num>
  <w:num w:numId="21" w16cid:durableId="1662734548">
    <w:abstractNumId w:val="16"/>
  </w:num>
  <w:num w:numId="22" w16cid:durableId="361977119">
    <w:abstractNumId w:val="13"/>
  </w:num>
  <w:num w:numId="23" w16cid:durableId="631138443">
    <w:abstractNumId w:val="14"/>
  </w:num>
  <w:num w:numId="24" w16cid:durableId="293295487">
    <w:abstractNumId w:val="10"/>
  </w:num>
  <w:num w:numId="25" w16cid:durableId="6053054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92"/>
    <w:rsid w:val="0000085C"/>
    <w:rsid w:val="00003B59"/>
    <w:rsid w:val="00006C97"/>
    <w:rsid w:val="00010432"/>
    <w:rsid w:val="0001520E"/>
    <w:rsid w:val="00016F33"/>
    <w:rsid w:val="00017459"/>
    <w:rsid w:val="00023746"/>
    <w:rsid w:val="00025A49"/>
    <w:rsid w:val="000332DC"/>
    <w:rsid w:val="00042350"/>
    <w:rsid w:val="00043078"/>
    <w:rsid w:val="000443FF"/>
    <w:rsid w:val="0006671C"/>
    <w:rsid w:val="00067849"/>
    <w:rsid w:val="00072E59"/>
    <w:rsid w:val="000733C6"/>
    <w:rsid w:val="00075B8B"/>
    <w:rsid w:val="000866BF"/>
    <w:rsid w:val="000A5CD1"/>
    <w:rsid w:val="000A6760"/>
    <w:rsid w:val="000C0AE9"/>
    <w:rsid w:val="000C7263"/>
    <w:rsid w:val="000E096A"/>
    <w:rsid w:val="000E49CD"/>
    <w:rsid w:val="000F0CE5"/>
    <w:rsid w:val="00101B4B"/>
    <w:rsid w:val="00105359"/>
    <w:rsid w:val="00105533"/>
    <w:rsid w:val="0011064E"/>
    <w:rsid w:val="00124CDC"/>
    <w:rsid w:val="001360ED"/>
    <w:rsid w:val="00140D5E"/>
    <w:rsid w:val="00144B56"/>
    <w:rsid w:val="001509A0"/>
    <w:rsid w:val="0015633E"/>
    <w:rsid w:val="00163B57"/>
    <w:rsid w:val="00171199"/>
    <w:rsid w:val="00180897"/>
    <w:rsid w:val="00181710"/>
    <w:rsid w:val="00192DA9"/>
    <w:rsid w:val="001E401F"/>
    <w:rsid w:val="001F1ED6"/>
    <w:rsid w:val="001F38FE"/>
    <w:rsid w:val="00203906"/>
    <w:rsid w:val="0020710D"/>
    <w:rsid w:val="002103A7"/>
    <w:rsid w:val="0021242C"/>
    <w:rsid w:val="00216518"/>
    <w:rsid w:val="00220A16"/>
    <w:rsid w:val="002325B4"/>
    <w:rsid w:val="00236049"/>
    <w:rsid w:val="00236876"/>
    <w:rsid w:val="00247D67"/>
    <w:rsid w:val="00256825"/>
    <w:rsid w:val="0027152A"/>
    <w:rsid w:val="00273431"/>
    <w:rsid w:val="002757F3"/>
    <w:rsid w:val="00281E71"/>
    <w:rsid w:val="002A0C9C"/>
    <w:rsid w:val="002A6089"/>
    <w:rsid w:val="002C5DDF"/>
    <w:rsid w:val="002C65CE"/>
    <w:rsid w:val="002D7EA6"/>
    <w:rsid w:val="002E3FE9"/>
    <w:rsid w:val="002E6306"/>
    <w:rsid w:val="002E7329"/>
    <w:rsid w:val="002F20A8"/>
    <w:rsid w:val="00303271"/>
    <w:rsid w:val="00307C6E"/>
    <w:rsid w:val="0031431D"/>
    <w:rsid w:val="00314B50"/>
    <w:rsid w:val="003168B4"/>
    <w:rsid w:val="00320B5D"/>
    <w:rsid w:val="00331E23"/>
    <w:rsid w:val="0034207F"/>
    <w:rsid w:val="0034306C"/>
    <w:rsid w:val="00367464"/>
    <w:rsid w:val="003707D7"/>
    <w:rsid w:val="003719DA"/>
    <w:rsid w:val="00373BB2"/>
    <w:rsid w:val="003763B7"/>
    <w:rsid w:val="00393EC7"/>
    <w:rsid w:val="003973FB"/>
    <w:rsid w:val="00397BFB"/>
    <w:rsid w:val="003A648C"/>
    <w:rsid w:val="003B23B9"/>
    <w:rsid w:val="003B611C"/>
    <w:rsid w:val="003C31C6"/>
    <w:rsid w:val="003D46FB"/>
    <w:rsid w:val="003D7532"/>
    <w:rsid w:val="003E69F4"/>
    <w:rsid w:val="003E7BF1"/>
    <w:rsid w:val="003F1ACA"/>
    <w:rsid w:val="003F760F"/>
    <w:rsid w:val="00404FCF"/>
    <w:rsid w:val="00424725"/>
    <w:rsid w:val="004269E5"/>
    <w:rsid w:val="00427B08"/>
    <w:rsid w:val="00435D19"/>
    <w:rsid w:val="004451AB"/>
    <w:rsid w:val="00445374"/>
    <w:rsid w:val="00455064"/>
    <w:rsid w:val="004579BA"/>
    <w:rsid w:val="00473486"/>
    <w:rsid w:val="00473521"/>
    <w:rsid w:val="004743D9"/>
    <w:rsid w:val="004748C9"/>
    <w:rsid w:val="00475B17"/>
    <w:rsid w:val="00482E7F"/>
    <w:rsid w:val="00484388"/>
    <w:rsid w:val="00497FCC"/>
    <w:rsid w:val="004A0F3D"/>
    <w:rsid w:val="004A5EE7"/>
    <w:rsid w:val="004B52EB"/>
    <w:rsid w:val="004C0975"/>
    <w:rsid w:val="004C3093"/>
    <w:rsid w:val="004E0ED7"/>
    <w:rsid w:val="004E262A"/>
    <w:rsid w:val="004E7FE1"/>
    <w:rsid w:val="004F0A41"/>
    <w:rsid w:val="004F0D18"/>
    <w:rsid w:val="004F304A"/>
    <w:rsid w:val="004F6616"/>
    <w:rsid w:val="00500075"/>
    <w:rsid w:val="00510DC0"/>
    <w:rsid w:val="00515280"/>
    <w:rsid w:val="005328F7"/>
    <w:rsid w:val="00550587"/>
    <w:rsid w:val="00573CAA"/>
    <w:rsid w:val="00577225"/>
    <w:rsid w:val="005842FF"/>
    <w:rsid w:val="00587D57"/>
    <w:rsid w:val="00593297"/>
    <w:rsid w:val="005937C2"/>
    <w:rsid w:val="005970AC"/>
    <w:rsid w:val="005A1B92"/>
    <w:rsid w:val="005A4B88"/>
    <w:rsid w:val="005A6CEE"/>
    <w:rsid w:val="005A6F7D"/>
    <w:rsid w:val="005B1574"/>
    <w:rsid w:val="005B2DE8"/>
    <w:rsid w:val="005B5669"/>
    <w:rsid w:val="005E22E5"/>
    <w:rsid w:val="005E2367"/>
    <w:rsid w:val="005E6655"/>
    <w:rsid w:val="005F3105"/>
    <w:rsid w:val="005F535F"/>
    <w:rsid w:val="00600D51"/>
    <w:rsid w:val="00603B31"/>
    <w:rsid w:val="006066F1"/>
    <w:rsid w:val="00611866"/>
    <w:rsid w:val="006269A4"/>
    <w:rsid w:val="006366C3"/>
    <w:rsid w:val="006478C7"/>
    <w:rsid w:val="006506DF"/>
    <w:rsid w:val="00667CEF"/>
    <w:rsid w:val="00675C8A"/>
    <w:rsid w:val="00682C8B"/>
    <w:rsid w:val="00684F97"/>
    <w:rsid w:val="006972FF"/>
    <w:rsid w:val="006A3B20"/>
    <w:rsid w:val="006B3FD3"/>
    <w:rsid w:val="006C2C19"/>
    <w:rsid w:val="006D113B"/>
    <w:rsid w:val="006D4F13"/>
    <w:rsid w:val="006F48EB"/>
    <w:rsid w:val="006F5A84"/>
    <w:rsid w:val="00700690"/>
    <w:rsid w:val="00702D50"/>
    <w:rsid w:val="00704FA8"/>
    <w:rsid w:val="0071096A"/>
    <w:rsid w:val="0071263D"/>
    <w:rsid w:val="00713E3A"/>
    <w:rsid w:val="00725BFA"/>
    <w:rsid w:val="007310FB"/>
    <w:rsid w:val="00741110"/>
    <w:rsid w:val="0074563B"/>
    <w:rsid w:val="00745A11"/>
    <w:rsid w:val="00745BF3"/>
    <w:rsid w:val="007601C7"/>
    <w:rsid w:val="0076417E"/>
    <w:rsid w:val="007671B0"/>
    <w:rsid w:val="007738C0"/>
    <w:rsid w:val="00775FCE"/>
    <w:rsid w:val="007829A8"/>
    <w:rsid w:val="007A7B6D"/>
    <w:rsid w:val="007C0EAB"/>
    <w:rsid w:val="007C147E"/>
    <w:rsid w:val="007C6EB1"/>
    <w:rsid w:val="007C72A6"/>
    <w:rsid w:val="007F021B"/>
    <w:rsid w:val="008068B5"/>
    <w:rsid w:val="008103BF"/>
    <w:rsid w:val="00810D2D"/>
    <w:rsid w:val="00817AAA"/>
    <w:rsid w:val="008201F3"/>
    <w:rsid w:val="00825716"/>
    <w:rsid w:val="0082599C"/>
    <w:rsid w:val="00855A66"/>
    <w:rsid w:val="00860415"/>
    <w:rsid w:val="0086521F"/>
    <w:rsid w:val="00865B6D"/>
    <w:rsid w:val="00872367"/>
    <w:rsid w:val="00872C71"/>
    <w:rsid w:val="00883F55"/>
    <w:rsid w:val="00891BB4"/>
    <w:rsid w:val="008932A1"/>
    <w:rsid w:val="0089360E"/>
    <w:rsid w:val="0089435D"/>
    <w:rsid w:val="008960E1"/>
    <w:rsid w:val="008A6F2F"/>
    <w:rsid w:val="008B156C"/>
    <w:rsid w:val="008D11E6"/>
    <w:rsid w:val="008D292C"/>
    <w:rsid w:val="008D3B94"/>
    <w:rsid w:val="008D5886"/>
    <w:rsid w:val="008F7F91"/>
    <w:rsid w:val="00900092"/>
    <w:rsid w:val="00905E6D"/>
    <w:rsid w:val="009145FF"/>
    <w:rsid w:val="00932E78"/>
    <w:rsid w:val="00942CDF"/>
    <w:rsid w:val="00944182"/>
    <w:rsid w:val="00944D80"/>
    <w:rsid w:val="00946B62"/>
    <w:rsid w:val="00951101"/>
    <w:rsid w:val="0095178D"/>
    <w:rsid w:val="0095277F"/>
    <w:rsid w:val="00955A75"/>
    <w:rsid w:val="00966573"/>
    <w:rsid w:val="00970EEE"/>
    <w:rsid w:val="0097286D"/>
    <w:rsid w:val="00982BB9"/>
    <w:rsid w:val="009868C5"/>
    <w:rsid w:val="00986CBF"/>
    <w:rsid w:val="009969EF"/>
    <w:rsid w:val="009A0486"/>
    <w:rsid w:val="009A6917"/>
    <w:rsid w:val="009B321D"/>
    <w:rsid w:val="009B6F41"/>
    <w:rsid w:val="009C1EFB"/>
    <w:rsid w:val="009C2CE8"/>
    <w:rsid w:val="009D4502"/>
    <w:rsid w:val="009E194A"/>
    <w:rsid w:val="009E7392"/>
    <w:rsid w:val="009F3346"/>
    <w:rsid w:val="009F364B"/>
    <w:rsid w:val="009F429B"/>
    <w:rsid w:val="00A11FF0"/>
    <w:rsid w:val="00A166B1"/>
    <w:rsid w:val="00A17E65"/>
    <w:rsid w:val="00A24F28"/>
    <w:rsid w:val="00A32895"/>
    <w:rsid w:val="00A44331"/>
    <w:rsid w:val="00A452EC"/>
    <w:rsid w:val="00A527AA"/>
    <w:rsid w:val="00A64100"/>
    <w:rsid w:val="00A73D0A"/>
    <w:rsid w:val="00A84870"/>
    <w:rsid w:val="00A91BED"/>
    <w:rsid w:val="00A91CA0"/>
    <w:rsid w:val="00A94503"/>
    <w:rsid w:val="00A95AD0"/>
    <w:rsid w:val="00AA05D8"/>
    <w:rsid w:val="00AA37BC"/>
    <w:rsid w:val="00AB2930"/>
    <w:rsid w:val="00AB53DC"/>
    <w:rsid w:val="00AC2781"/>
    <w:rsid w:val="00AC68F3"/>
    <w:rsid w:val="00AC7681"/>
    <w:rsid w:val="00AD3EC9"/>
    <w:rsid w:val="00AD65A0"/>
    <w:rsid w:val="00AE13F9"/>
    <w:rsid w:val="00AF0CD5"/>
    <w:rsid w:val="00AF1F82"/>
    <w:rsid w:val="00AF3128"/>
    <w:rsid w:val="00B005E2"/>
    <w:rsid w:val="00B0151B"/>
    <w:rsid w:val="00B01A81"/>
    <w:rsid w:val="00B0259B"/>
    <w:rsid w:val="00B04F37"/>
    <w:rsid w:val="00B12ACF"/>
    <w:rsid w:val="00B225AC"/>
    <w:rsid w:val="00B25B58"/>
    <w:rsid w:val="00B26D7C"/>
    <w:rsid w:val="00B511E9"/>
    <w:rsid w:val="00B57EE9"/>
    <w:rsid w:val="00B65029"/>
    <w:rsid w:val="00B66C3A"/>
    <w:rsid w:val="00B72A90"/>
    <w:rsid w:val="00B774A7"/>
    <w:rsid w:val="00B8021E"/>
    <w:rsid w:val="00B85251"/>
    <w:rsid w:val="00B852D6"/>
    <w:rsid w:val="00B91019"/>
    <w:rsid w:val="00B93DC2"/>
    <w:rsid w:val="00BA4B9F"/>
    <w:rsid w:val="00BA5050"/>
    <w:rsid w:val="00BA7E26"/>
    <w:rsid w:val="00BB7612"/>
    <w:rsid w:val="00BF4399"/>
    <w:rsid w:val="00BF43C7"/>
    <w:rsid w:val="00C03E10"/>
    <w:rsid w:val="00C07AF7"/>
    <w:rsid w:val="00C13586"/>
    <w:rsid w:val="00C2253A"/>
    <w:rsid w:val="00C378B4"/>
    <w:rsid w:val="00C42589"/>
    <w:rsid w:val="00C44F5D"/>
    <w:rsid w:val="00C4621A"/>
    <w:rsid w:val="00C6332D"/>
    <w:rsid w:val="00C7658F"/>
    <w:rsid w:val="00C77508"/>
    <w:rsid w:val="00C84310"/>
    <w:rsid w:val="00C84BC5"/>
    <w:rsid w:val="00C955F7"/>
    <w:rsid w:val="00C977CB"/>
    <w:rsid w:val="00CA2DE8"/>
    <w:rsid w:val="00CC4F60"/>
    <w:rsid w:val="00CD4C2F"/>
    <w:rsid w:val="00CE4AFC"/>
    <w:rsid w:val="00CF25AE"/>
    <w:rsid w:val="00CF4512"/>
    <w:rsid w:val="00CF69F2"/>
    <w:rsid w:val="00D01054"/>
    <w:rsid w:val="00D11765"/>
    <w:rsid w:val="00D20EDD"/>
    <w:rsid w:val="00D21896"/>
    <w:rsid w:val="00D307A8"/>
    <w:rsid w:val="00D41C2A"/>
    <w:rsid w:val="00D44A2A"/>
    <w:rsid w:val="00D600DF"/>
    <w:rsid w:val="00D645DE"/>
    <w:rsid w:val="00D65E4F"/>
    <w:rsid w:val="00D76FCC"/>
    <w:rsid w:val="00D816B2"/>
    <w:rsid w:val="00D85440"/>
    <w:rsid w:val="00D92B39"/>
    <w:rsid w:val="00DA04ED"/>
    <w:rsid w:val="00DA0DFB"/>
    <w:rsid w:val="00DA4036"/>
    <w:rsid w:val="00DB1059"/>
    <w:rsid w:val="00DB4C87"/>
    <w:rsid w:val="00DC06AB"/>
    <w:rsid w:val="00DC75B4"/>
    <w:rsid w:val="00DD1369"/>
    <w:rsid w:val="00DD4A3A"/>
    <w:rsid w:val="00DE2DCD"/>
    <w:rsid w:val="00DE5EA4"/>
    <w:rsid w:val="00DF2223"/>
    <w:rsid w:val="00E009F6"/>
    <w:rsid w:val="00E105AA"/>
    <w:rsid w:val="00E10E8A"/>
    <w:rsid w:val="00E21E1D"/>
    <w:rsid w:val="00E30523"/>
    <w:rsid w:val="00E330F0"/>
    <w:rsid w:val="00E35849"/>
    <w:rsid w:val="00E35C79"/>
    <w:rsid w:val="00E413B7"/>
    <w:rsid w:val="00E43CBA"/>
    <w:rsid w:val="00E5129C"/>
    <w:rsid w:val="00E53C50"/>
    <w:rsid w:val="00E62CC6"/>
    <w:rsid w:val="00E6610C"/>
    <w:rsid w:val="00E72989"/>
    <w:rsid w:val="00E73624"/>
    <w:rsid w:val="00E819CE"/>
    <w:rsid w:val="00E85487"/>
    <w:rsid w:val="00E95FC8"/>
    <w:rsid w:val="00EB5E65"/>
    <w:rsid w:val="00ED0E83"/>
    <w:rsid w:val="00EE7330"/>
    <w:rsid w:val="00EF6A69"/>
    <w:rsid w:val="00F11E99"/>
    <w:rsid w:val="00F16FE4"/>
    <w:rsid w:val="00F21EE1"/>
    <w:rsid w:val="00F22170"/>
    <w:rsid w:val="00F25632"/>
    <w:rsid w:val="00F36D00"/>
    <w:rsid w:val="00F502F3"/>
    <w:rsid w:val="00F54254"/>
    <w:rsid w:val="00F626C7"/>
    <w:rsid w:val="00F651C9"/>
    <w:rsid w:val="00F65991"/>
    <w:rsid w:val="00F67B01"/>
    <w:rsid w:val="00F77DC2"/>
    <w:rsid w:val="00FA1722"/>
    <w:rsid w:val="00FA7C82"/>
    <w:rsid w:val="00FB2475"/>
    <w:rsid w:val="00FB438E"/>
    <w:rsid w:val="00FD5CA5"/>
    <w:rsid w:val="00FF2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5A6BF"/>
  <w15:chartTrackingRefBased/>
  <w15:docId w15:val="{5E8DE73A-32C9-463D-9273-971BD6B4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B57"/>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FF2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305"/>
  </w:style>
  <w:style w:type="paragraph" w:styleId="Footer">
    <w:name w:val="footer"/>
    <w:basedOn w:val="Normal"/>
    <w:link w:val="FooterChar"/>
    <w:uiPriority w:val="99"/>
    <w:unhideWhenUsed/>
    <w:rsid w:val="00FF2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305"/>
  </w:style>
  <w:style w:type="table" w:styleId="TableGrid">
    <w:name w:val="Table Grid"/>
    <w:basedOn w:val="TableNormal"/>
    <w:uiPriority w:val="59"/>
    <w:rsid w:val="004E2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3DC2"/>
    <w:rPr>
      <w:color w:val="0563C1" w:themeColor="hyperlink"/>
      <w:u w:val="single"/>
    </w:rPr>
  </w:style>
  <w:style w:type="character" w:styleId="UnresolvedMention">
    <w:name w:val="Unresolved Mention"/>
    <w:basedOn w:val="DefaultParagraphFont"/>
    <w:uiPriority w:val="99"/>
    <w:semiHidden/>
    <w:unhideWhenUsed/>
    <w:rsid w:val="00B93DC2"/>
    <w:rPr>
      <w:color w:val="605E5C"/>
      <w:shd w:val="clear" w:color="auto" w:fill="E1DFDD"/>
    </w:rPr>
  </w:style>
  <w:style w:type="paragraph" w:styleId="BalloonText">
    <w:name w:val="Balloon Text"/>
    <w:basedOn w:val="Normal"/>
    <w:link w:val="BalloonTextChar"/>
    <w:uiPriority w:val="99"/>
    <w:semiHidden/>
    <w:unhideWhenUsed/>
    <w:rsid w:val="00DD4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A3A"/>
    <w:rPr>
      <w:rFonts w:ascii="Segoe UI" w:hAnsi="Segoe UI" w:cs="Segoe UI"/>
      <w:sz w:val="18"/>
      <w:szCs w:val="18"/>
    </w:rPr>
  </w:style>
  <w:style w:type="character" w:styleId="FollowedHyperlink">
    <w:name w:val="FollowedHyperlink"/>
    <w:basedOn w:val="DefaultParagraphFont"/>
    <w:uiPriority w:val="99"/>
    <w:semiHidden/>
    <w:unhideWhenUsed/>
    <w:rsid w:val="00713E3A"/>
    <w:rPr>
      <w:color w:val="954F72" w:themeColor="followedHyperlink"/>
      <w:u w:val="single"/>
    </w:rPr>
  </w:style>
  <w:style w:type="character" w:styleId="Emphasis">
    <w:name w:val="Emphasis"/>
    <w:uiPriority w:val="20"/>
    <w:qFormat/>
    <w:rsid w:val="00367464"/>
    <w:rPr>
      <w:i/>
      <w:iCs/>
    </w:rPr>
  </w:style>
  <w:style w:type="character" w:styleId="CommentReference">
    <w:name w:val="annotation reference"/>
    <w:basedOn w:val="DefaultParagraphFont"/>
    <w:uiPriority w:val="99"/>
    <w:semiHidden/>
    <w:unhideWhenUsed/>
    <w:rsid w:val="001F38FE"/>
    <w:rPr>
      <w:sz w:val="16"/>
      <w:szCs w:val="16"/>
    </w:rPr>
  </w:style>
  <w:style w:type="paragraph" w:styleId="CommentText">
    <w:name w:val="annotation text"/>
    <w:basedOn w:val="Normal"/>
    <w:link w:val="CommentTextChar"/>
    <w:uiPriority w:val="99"/>
    <w:semiHidden/>
    <w:unhideWhenUsed/>
    <w:rsid w:val="001F38FE"/>
    <w:pPr>
      <w:spacing w:line="240" w:lineRule="auto"/>
    </w:pPr>
    <w:rPr>
      <w:sz w:val="20"/>
      <w:szCs w:val="20"/>
    </w:rPr>
  </w:style>
  <w:style w:type="character" w:customStyle="1" w:styleId="CommentTextChar">
    <w:name w:val="Comment Text Char"/>
    <w:basedOn w:val="DefaultParagraphFont"/>
    <w:link w:val="CommentText"/>
    <w:uiPriority w:val="99"/>
    <w:semiHidden/>
    <w:rsid w:val="001F38FE"/>
    <w:rPr>
      <w:sz w:val="20"/>
      <w:szCs w:val="20"/>
    </w:rPr>
  </w:style>
  <w:style w:type="paragraph" w:styleId="CommentSubject">
    <w:name w:val="annotation subject"/>
    <w:basedOn w:val="CommentText"/>
    <w:next w:val="CommentText"/>
    <w:link w:val="CommentSubjectChar"/>
    <w:uiPriority w:val="99"/>
    <w:semiHidden/>
    <w:unhideWhenUsed/>
    <w:rsid w:val="001F38FE"/>
    <w:rPr>
      <w:b/>
      <w:bCs/>
    </w:rPr>
  </w:style>
  <w:style w:type="character" w:customStyle="1" w:styleId="CommentSubjectChar">
    <w:name w:val="Comment Subject Char"/>
    <w:basedOn w:val="CommentTextChar"/>
    <w:link w:val="CommentSubject"/>
    <w:uiPriority w:val="99"/>
    <w:semiHidden/>
    <w:rsid w:val="001F38FE"/>
    <w:rPr>
      <w:b/>
      <w:bCs/>
      <w:sz w:val="20"/>
      <w:szCs w:val="20"/>
    </w:rPr>
  </w:style>
  <w:style w:type="paragraph" w:styleId="ListParagraph">
    <w:name w:val="List Paragraph"/>
    <w:basedOn w:val="Normal"/>
    <w:uiPriority w:val="34"/>
    <w:qFormat/>
    <w:rsid w:val="000E49CD"/>
    <w:pPr>
      <w:ind w:left="720"/>
      <w:contextualSpacing/>
    </w:pPr>
  </w:style>
  <w:style w:type="paragraph" w:styleId="PlainText">
    <w:name w:val="Plain Text"/>
    <w:basedOn w:val="Normal"/>
    <w:link w:val="PlainTextChar"/>
    <w:uiPriority w:val="99"/>
    <w:semiHidden/>
    <w:unhideWhenUsed/>
    <w:rsid w:val="001F1ED6"/>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1F1ED6"/>
    <w:rPr>
      <w:rFonts w:ascii="Calibri" w:hAnsi="Calibri" w:cs="Calibri"/>
      <w:lang w:eastAsia="en-GB"/>
    </w:rPr>
  </w:style>
  <w:style w:type="paragraph" w:styleId="NormalWeb">
    <w:name w:val="Normal (Web)"/>
    <w:basedOn w:val="Normal"/>
    <w:uiPriority w:val="99"/>
    <w:unhideWhenUsed/>
    <w:rsid w:val="00946B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20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77614">
      <w:bodyDiv w:val="1"/>
      <w:marLeft w:val="0"/>
      <w:marRight w:val="0"/>
      <w:marTop w:val="0"/>
      <w:marBottom w:val="0"/>
      <w:divBdr>
        <w:top w:val="none" w:sz="0" w:space="0" w:color="auto"/>
        <w:left w:val="none" w:sz="0" w:space="0" w:color="auto"/>
        <w:bottom w:val="none" w:sz="0" w:space="0" w:color="auto"/>
        <w:right w:val="none" w:sz="0" w:space="0" w:color="auto"/>
      </w:divBdr>
    </w:div>
    <w:div w:id="956715034">
      <w:bodyDiv w:val="1"/>
      <w:marLeft w:val="0"/>
      <w:marRight w:val="0"/>
      <w:marTop w:val="0"/>
      <w:marBottom w:val="0"/>
      <w:divBdr>
        <w:top w:val="none" w:sz="0" w:space="0" w:color="auto"/>
        <w:left w:val="none" w:sz="0" w:space="0" w:color="auto"/>
        <w:bottom w:val="none" w:sz="0" w:space="0" w:color="auto"/>
        <w:right w:val="none" w:sz="0" w:space="0" w:color="auto"/>
      </w:divBdr>
    </w:div>
    <w:div w:id="1140998750">
      <w:bodyDiv w:val="1"/>
      <w:marLeft w:val="0"/>
      <w:marRight w:val="0"/>
      <w:marTop w:val="0"/>
      <w:marBottom w:val="0"/>
      <w:divBdr>
        <w:top w:val="none" w:sz="0" w:space="0" w:color="auto"/>
        <w:left w:val="none" w:sz="0" w:space="0" w:color="auto"/>
        <w:bottom w:val="none" w:sz="0" w:space="0" w:color="auto"/>
        <w:right w:val="none" w:sz="0" w:space="0" w:color="auto"/>
      </w:divBdr>
    </w:div>
    <w:div w:id="1410804610">
      <w:bodyDiv w:val="1"/>
      <w:marLeft w:val="0"/>
      <w:marRight w:val="0"/>
      <w:marTop w:val="0"/>
      <w:marBottom w:val="0"/>
      <w:divBdr>
        <w:top w:val="none" w:sz="0" w:space="0" w:color="auto"/>
        <w:left w:val="none" w:sz="0" w:space="0" w:color="auto"/>
        <w:bottom w:val="none" w:sz="0" w:space="0" w:color="auto"/>
        <w:right w:val="none" w:sz="0" w:space="0" w:color="auto"/>
      </w:divBdr>
    </w:div>
    <w:div w:id="1486508824">
      <w:bodyDiv w:val="1"/>
      <w:marLeft w:val="0"/>
      <w:marRight w:val="0"/>
      <w:marTop w:val="0"/>
      <w:marBottom w:val="0"/>
      <w:divBdr>
        <w:top w:val="none" w:sz="0" w:space="0" w:color="auto"/>
        <w:left w:val="none" w:sz="0" w:space="0" w:color="auto"/>
        <w:bottom w:val="none" w:sz="0" w:space="0" w:color="auto"/>
        <w:right w:val="none" w:sz="0" w:space="0" w:color="auto"/>
      </w:divBdr>
    </w:div>
    <w:div w:id="1492479661">
      <w:bodyDiv w:val="1"/>
      <w:marLeft w:val="0"/>
      <w:marRight w:val="0"/>
      <w:marTop w:val="0"/>
      <w:marBottom w:val="0"/>
      <w:divBdr>
        <w:top w:val="none" w:sz="0" w:space="0" w:color="auto"/>
        <w:left w:val="none" w:sz="0" w:space="0" w:color="auto"/>
        <w:bottom w:val="none" w:sz="0" w:space="0" w:color="auto"/>
        <w:right w:val="none" w:sz="0" w:space="0" w:color="auto"/>
      </w:divBdr>
    </w:div>
    <w:div w:id="1714160305">
      <w:bodyDiv w:val="1"/>
      <w:marLeft w:val="0"/>
      <w:marRight w:val="0"/>
      <w:marTop w:val="0"/>
      <w:marBottom w:val="0"/>
      <w:divBdr>
        <w:top w:val="none" w:sz="0" w:space="0" w:color="auto"/>
        <w:left w:val="none" w:sz="0" w:space="0" w:color="auto"/>
        <w:bottom w:val="none" w:sz="0" w:space="0" w:color="auto"/>
        <w:right w:val="none" w:sz="0" w:space="0" w:color="auto"/>
      </w:divBdr>
    </w:div>
    <w:div w:id="1786267087">
      <w:bodyDiv w:val="1"/>
      <w:marLeft w:val="0"/>
      <w:marRight w:val="0"/>
      <w:marTop w:val="0"/>
      <w:marBottom w:val="0"/>
      <w:divBdr>
        <w:top w:val="none" w:sz="0" w:space="0" w:color="auto"/>
        <w:left w:val="none" w:sz="0" w:space="0" w:color="auto"/>
        <w:bottom w:val="none" w:sz="0" w:space="0" w:color="auto"/>
        <w:right w:val="none" w:sz="0" w:space="0" w:color="auto"/>
      </w:divBdr>
    </w:div>
    <w:div w:id="1882130012">
      <w:bodyDiv w:val="1"/>
      <w:marLeft w:val="0"/>
      <w:marRight w:val="0"/>
      <w:marTop w:val="0"/>
      <w:marBottom w:val="0"/>
      <w:divBdr>
        <w:top w:val="none" w:sz="0" w:space="0" w:color="auto"/>
        <w:left w:val="none" w:sz="0" w:space="0" w:color="auto"/>
        <w:bottom w:val="none" w:sz="0" w:space="0" w:color="auto"/>
        <w:right w:val="none" w:sz="0" w:space="0" w:color="auto"/>
      </w:divBdr>
    </w:div>
    <w:div w:id="20408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50B84-2052-446F-BF55-015682CA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Ely</dc:creator>
  <cp:keywords/>
  <dc:description/>
  <cp:lastModifiedBy>Peter Ely</cp:lastModifiedBy>
  <cp:revision>14</cp:revision>
  <cp:lastPrinted>2021-04-25T09:05:00Z</cp:lastPrinted>
  <dcterms:created xsi:type="dcterms:W3CDTF">2022-09-03T06:56:00Z</dcterms:created>
  <dcterms:modified xsi:type="dcterms:W3CDTF">2022-09-04T07:37:00Z</dcterms:modified>
</cp:coreProperties>
</file>