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FF64" w14:textId="77777777" w:rsidR="00951E17" w:rsidRDefault="00951E17"/>
    <w:p w14:paraId="1996EABC" w14:textId="77777777" w:rsidR="003F6FF9" w:rsidRDefault="003F6FF9"/>
    <w:tbl>
      <w:tblPr>
        <w:tblW w:w="9639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686"/>
        <w:gridCol w:w="4110"/>
        <w:gridCol w:w="1843"/>
      </w:tblGrid>
      <w:tr w:rsidR="00F80948" w:rsidRPr="0074764B" w14:paraId="689D9749" w14:textId="77777777" w:rsidTr="00636250">
        <w:trPr>
          <w:trHeight w:val="1481"/>
        </w:trPr>
        <w:tc>
          <w:tcPr>
            <w:tcW w:w="3686" w:type="dxa"/>
          </w:tcPr>
          <w:p w14:paraId="2385ACE2" w14:textId="77777777" w:rsidR="00F80948" w:rsidRPr="0074764B" w:rsidRDefault="00F80948" w:rsidP="00636250">
            <w:pPr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74764B">
              <w:rPr>
                <w:rFonts w:ascii="Lucida Sans Unicode" w:hAnsi="Lucida Sans Unicode" w:cs="Lucida Sans Unicode"/>
                <w:b/>
                <w:bCs/>
              </w:rPr>
              <w:t xml:space="preserve">Planning Application </w:t>
            </w:r>
          </w:p>
          <w:p w14:paraId="5A461093" w14:textId="77777777" w:rsidR="00F80948" w:rsidRPr="0074764B" w:rsidRDefault="00F80948" w:rsidP="00636250">
            <w:pPr>
              <w:jc w:val="both"/>
              <w:rPr>
                <w:rFonts w:ascii="Lucida Sans Unicode" w:hAnsi="Lucida Sans Unicode" w:cs="Lucida Sans Unicode"/>
              </w:rPr>
            </w:pPr>
            <w:r w:rsidRPr="0074764B">
              <w:rPr>
                <w:rFonts w:ascii="Lucida Sans Unicode" w:hAnsi="Lucida Sans Unicode" w:cs="Lucida Sans Unicode"/>
              </w:rPr>
              <w:t xml:space="preserve">Link: </w:t>
            </w:r>
            <w:r w:rsidRPr="0074764B">
              <w:rPr>
                <w:rFonts w:ascii="Lucida Sans Unicode" w:hAnsi="Lucida Sans Unicode" w:cs="Lucida Sans Unicode"/>
                <w:b/>
                <w:bCs/>
                <w:color w:val="0070C0"/>
              </w:rPr>
              <w:t xml:space="preserve"> </w:t>
            </w:r>
            <w:hyperlink r:id="rId6" w:history="1">
              <w:r w:rsidRPr="0074764B">
                <w:rPr>
                  <w:rStyle w:val="Hyperlink"/>
                  <w:rFonts w:ascii="Lucida Sans Unicode" w:hAnsi="Lucida Sans Unicode" w:cs="Lucida Sans Unicode"/>
                  <w:b/>
                  <w:bCs/>
                  <w:color w:val="0070C0"/>
                </w:rPr>
                <w:t>Simple Search</w:t>
              </w:r>
            </w:hyperlink>
          </w:p>
          <w:p w14:paraId="4CF6B344" w14:textId="77777777" w:rsidR="00F80948" w:rsidRPr="0074764B" w:rsidRDefault="00F80948" w:rsidP="00636250">
            <w:pPr>
              <w:jc w:val="both"/>
              <w:rPr>
                <w:rFonts w:ascii="Lucida Sans Unicode" w:hAnsi="Lucida Sans Unicode" w:cs="Lucida Sans Unicode"/>
              </w:rPr>
            </w:pPr>
            <w:r w:rsidRPr="0074764B">
              <w:rPr>
                <w:rFonts w:ascii="Lucida Sans Unicode" w:hAnsi="Lucida Sans Unicode" w:cs="Lucida Sans Unicode"/>
              </w:rPr>
              <w:t>Add application number to search box</w:t>
            </w:r>
          </w:p>
        </w:tc>
        <w:tc>
          <w:tcPr>
            <w:tcW w:w="4110" w:type="dxa"/>
          </w:tcPr>
          <w:p w14:paraId="2F4805B4" w14:textId="77777777" w:rsidR="00F80948" w:rsidRPr="0074764B" w:rsidRDefault="00F80948" w:rsidP="00636250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ascii="Lucida Sans Unicode" w:hAnsi="Lucida Sans Unicode" w:cs="Lucida Sans Unicode"/>
                <w:b/>
                <w:bCs/>
              </w:rPr>
            </w:pPr>
            <w:r w:rsidRPr="0074764B">
              <w:rPr>
                <w:rFonts w:ascii="Lucida Sans Unicode" w:hAnsi="Lucida Sans Unicode" w:cs="Lucida Sans Unicode"/>
                <w:b/>
                <w:bCs/>
              </w:rPr>
              <w:t>Description</w:t>
            </w:r>
          </w:p>
        </w:tc>
        <w:tc>
          <w:tcPr>
            <w:tcW w:w="1843" w:type="dxa"/>
          </w:tcPr>
          <w:p w14:paraId="790FA799" w14:textId="77777777" w:rsidR="00F80948" w:rsidRPr="0074764B" w:rsidRDefault="00F80948" w:rsidP="00636250">
            <w:pPr>
              <w:jc w:val="both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74764B">
              <w:rPr>
                <w:rFonts w:ascii="Lucida Sans Unicode" w:hAnsi="Lucida Sans Unicode" w:cs="Lucida Sans Unicode"/>
                <w:b/>
                <w:bCs/>
                <w:color w:val="EE0000"/>
                <w:sz w:val="20"/>
              </w:rPr>
              <w:t>Final date for</w:t>
            </w:r>
            <w:r>
              <w:rPr>
                <w:rFonts w:ascii="Lucida Sans Unicode" w:hAnsi="Lucida Sans Unicode" w:cs="Lucida Sans Unicode"/>
                <w:b/>
                <w:bCs/>
                <w:color w:val="EE0000"/>
                <w:sz w:val="20"/>
              </w:rPr>
              <w:t xml:space="preserve"> </w:t>
            </w:r>
            <w:r w:rsidRPr="0074764B">
              <w:rPr>
                <w:rFonts w:ascii="Lucida Sans Unicode" w:hAnsi="Lucida Sans Unicode" w:cs="Lucida Sans Unicode"/>
                <w:b/>
                <w:bCs/>
                <w:color w:val="EE0000"/>
                <w:sz w:val="20"/>
              </w:rPr>
              <w:t>CC comment to PKC</w:t>
            </w:r>
          </w:p>
        </w:tc>
      </w:tr>
    </w:tbl>
    <w:p w14:paraId="00C1AB5B" w14:textId="77777777" w:rsidR="00F80948" w:rsidRDefault="00F80948" w:rsidP="00F80948"/>
    <w:tbl>
      <w:tblPr>
        <w:tblW w:w="96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43"/>
        <w:gridCol w:w="4330"/>
        <w:gridCol w:w="1832"/>
      </w:tblGrid>
      <w:tr w:rsidR="00F80948" w14:paraId="27C5FBC4" w14:textId="77777777" w:rsidTr="00636250">
        <w:tblPrEx>
          <w:tblCellMar>
            <w:top w:w="0" w:type="dxa"/>
            <w:bottom w:w="0" w:type="dxa"/>
          </w:tblCellMar>
        </w:tblPrEx>
        <w:trPr>
          <w:trHeight w:val="2404"/>
        </w:trPr>
        <w:tc>
          <w:tcPr>
            <w:tcW w:w="3443" w:type="dxa"/>
          </w:tcPr>
          <w:p w14:paraId="494B6A56" w14:textId="77777777" w:rsidR="00083942" w:rsidRDefault="00F80948" w:rsidP="00636250">
            <w:pPr>
              <w:widowControl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25/00655/FLL</w:t>
            </w:r>
          </w:p>
          <w:p w14:paraId="156B74BE" w14:textId="77777777" w:rsidR="00083942" w:rsidRDefault="00083942" w:rsidP="00636250">
            <w:pPr>
              <w:widowControl/>
              <w:jc w:val="both"/>
              <w:rPr>
                <w:rFonts w:cs="Arial"/>
                <w:sz w:val="22"/>
                <w:szCs w:val="22"/>
              </w:rPr>
            </w:pPr>
          </w:p>
          <w:p w14:paraId="20D781C0" w14:textId="566A5EBC" w:rsidR="00083942" w:rsidRDefault="00083942" w:rsidP="00636250">
            <w:pPr>
              <w:widowControl/>
              <w:jc w:val="both"/>
              <w:rPr>
                <w:rFonts w:cs="Arial"/>
                <w:sz w:val="22"/>
                <w:szCs w:val="22"/>
              </w:rPr>
            </w:pPr>
            <w:r w:rsidRPr="0074764B">
              <w:rPr>
                <w:rFonts w:ascii="Lucida Sans Unicode" w:hAnsi="Lucida Sans Unicode" w:cs="Lucida Sans Unicode"/>
                <w:color w:val="0070C0"/>
                <w:sz w:val="20"/>
              </w:rPr>
              <w:t>Revision to original plan</w:t>
            </w:r>
          </w:p>
        </w:tc>
        <w:tc>
          <w:tcPr>
            <w:tcW w:w="4330" w:type="dxa"/>
          </w:tcPr>
          <w:p w14:paraId="0699655E" w14:textId="77777777" w:rsidR="00F80948" w:rsidRDefault="00F80948" w:rsidP="00636250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Erection of 7 estate properties and associated works (Z6-07) at Land 1150 Metres </w:t>
            </w:r>
            <w:proofErr w:type="gramStart"/>
            <w:r>
              <w:rPr>
                <w:rFonts w:cs="Arial"/>
                <w:sz w:val="22"/>
                <w:szCs w:val="22"/>
              </w:rPr>
              <w:t>South West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Of Taymouth Castle Kenmore Aberfeldy PH15 2NT</w:t>
            </w:r>
          </w:p>
          <w:p w14:paraId="45D2721F" w14:textId="77777777" w:rsidR="00F80948" w:rsidRDefault="00F80948" w:rsidP="00636250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</w:p>
          <w:p w14:paraId="3570DC7A" w14:textId="77777777" w:rsidR="00F80948" w:rsidRPr="003F6FF9" w:rsidRDefault="00F80948" w:rsidP="00636250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for </w:t>
            </w:r>
            <w:r>
              <w:rPr>
                <w:rFonts w:cs="Arial"/>
                <w:spacing w:val="-2"/>
                <w:sz w:val="22"/>
                <w:szCs w:val="22"/>
              </w:rPr>
              <w:t>River Tay Development Ltd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c/o Scott Hobbs Planning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pacing w:val="-2"/>
                <w:sz w:val="22"/>
                <w:szCs w:val="22"/>
              </w:rPr>
              <w:t>Sharon-Lee Bow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pacing w:val="-2"/>
                <w:sz w:val="22"/>
                <w:szCs w:val="22"/>
              </w:rPr>
              <w:t>24A Stafford Street</w:t>
            </w:r>
          </w:p>
          <w:p w14:paraId="45C701F2" w14:textId="77777777" w:rsidR="00F80948" w:rsidRDefault="00F80948" w:rsidP="00636250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pacing w:val="-2"/>
                <w:sz w:val="22"/>
                <w:szCs w:val="22"/>
              </w:rPr>
            </w:pPr>
            <w:r>
              <w:rPr>
                <w:rFonts w:cs="Arial"/>
                <w:spacing w:val="-2"/>
                <w:sz w:val="22"/>
                <w:szCs w:val="22"/>
              </w:rPr>
              <w:t>Edinburgh EH3 7BD</w:t>
            </w:r>
          </w:p>
          <w:p w14:paraId="7EA281A5" w14:textId="77777777" w:rsidR="00F80948" w:rsidRDefault="00F80948" w:rsidP="00636250">
            <w:pPr>
              <w:widowControl/>
              <w:autoSpaceDE/>
              <w:autoSpaceDN/>
              <w:spacing w:after="200" w:line="276" w:lineRule="auto"/>
              <w:rPr>
                <w:rFonts w:cs="Arial"/>
                <w:szCs w:val="24"/>
                <w:lang w:eastAsia="en-US"/>
              </w:rPr>
            </w:pPr>
          </w:p>
          <w:p w14:paraId="3B5483E3" w14:textId="77777777" w:rsidR="00F80948" w:rsidRPr="008D0349" w:rsidRDefault="00F80948" w:rsidP="00636250">
            <w:pPr>
              <w:adjustRightInd w:val="0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832" w:type="dxa"/>
          </w:tcPr>
          <w:p w14:paraId="34547980" w14:textId="77777777" w:rsidR="00F80948" w:rsidRPr="00F80948" w:rsidRDefault="00F80948" w:rsidP="00636250">
            <w:pPr>
              <w:widowControl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80948">
              <w:rPr>
                <w:rFonts w:cs="Arial"/>
                <w:b/>
                <w:bCs/>
                <w:color w:val="EE0000"/>
                <w:sz w:val="22"/>
                <w:szCs w:val="22"/>
              </w:rPr>
              <w:t>18-Jul-25</w:t>
            </w:r>
          </w:p>
        </w:tc>
      </w:tr>
    </w:tbl>
    <w:p w14:paraId="715866FE" w14:textId="77777777" w:rsidR="00F80948" w:rsidRDefault="00F80948" w:rsidP="00F80948"/>
    <w:p w14:paraId="6774017A" w14:textId="77777777" w:rsidR="00F80948" w:rsidRPr="00F80948" w:rsidRDefault="00F80948" w:rsidP="00F80948">
      <w:pPr>
        <w:rPr>
          <w:b/>
          <w:bCs/>
        </w:rPr>
      </w:pPr>
      <w:r w:rsidRPr="00F80948">
        <w:rPr>
          <w:b/>
          <w:bCs/>
        </w:rPr>
        <w:t>APPROVED</w:t>
      </w:r>
    </w:p>
    <w:p w14:paraId="6869920A" w14:textId="77777777" w:rsidR="00F80948" w:rsidRDefault="00F80948" w:rsidP="00F8094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68"/>
        <w:gridCol w:w="8013"/>
      </w:tblGrid>
      <w:tr w:rsidR="00F80948" w14:paraId="01C37B65" w14:textId="77777777" w:rsidTr="00636250">
        <w:tc>
          <w:tcPr>
            <w:tcW w:w="1768" w:type="dxa"/>
            <w:hideMark/>
          </w:tcPr>
          <w:p w14:paraId="351478FA" w14:textId="77777777" w:rsidR="00F80948" w:rsidRDefault="00F80948" w:rsidP="00636250">
            <w:pPr>
              <w:widowControl/>
              <w:spacing w:line="276" w:lineRule="auto"/>
              <w:jc w:val="both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</w:rPr>
              <w:t>25/00563/FLL</w:t>
            </w:r>
          </w:p>
        </w:tc>
        <w:tc>
          <w:tcPr>
            <w:tcW w:w="8013" w:type="dxa"/>
          </w:tcPr>
          <w:p w14:paraId="6D71E583" w14:textId="77777777" w:rsidR="00F80948" w:rsidRDefault="00F80948" w:rsidP="00636250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spacing w:line="276" w:lineRule="auto"/>
              <w:rPr>
                <w:rFonts w:cs="Arial"/>
                <w:spacing w:val="-2"/>
              </w:rPr>
            </w:pPr>
            <w:r>
              <w:rPr>
                <w:rFonts w:cs="Arial"/>
              </w:rPr>
              <w:t>Extension to dwellinghouse Port</w:t>
            </w:r>
            <w:r>
              <w:rPr>
                <w:rFonts w:cs="Arial"/>
                <w:spacing w:val="-2"/>
              </w:rPr>
              <w:t xml:space="preserve"> Moy Kenmore Aberfeldy PH15 2NX </w:t>
            </w:r>
          </w:p>
          <w:p w14:paraId="457EB280" w14:textId="77777777" w:rsidR="00F80948" w:rsidRDefault="00F80948" w:rsidP="00636250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spacing w:line="276" w:lineRule="auto"/>
              <w:rPr>
                <w:rFonts w:cs="Arial"/>
                <w:spacing w:val="-2"/>
              </w:rPr>
            </w:pPr>
            <w:r>
              <w:rPr>
                <w:rFonts w:cs="Arial"/>
              </w:rPr>
              <w:t xml:space="preserve"> for </w:t>
            </w:r>
            <w:r>
              <w:rPr>
                <w:rFonts w:cs="Arial"/>
                <w:spacing w:val="-2"/>
              </w:rPr>
              <w:t xml:space="preserve">Mr Robin Menzies c/o </w:t>
            </w:r>
            <w:proofErr w:type="spellStart"/>
            <w:r>
              <w:rPr>
                <w:rFonts w:cs="Arial"/>
                <w:spacing w:val="-2"/>
              </w:rPr>
              <w:t>Eolas</w:t>
            </w:r>
            <w:proofErr w:type="spellEnd"/>
            <w:r>
              <w:rPr>
                <w:rFonts w:cs="Arial"/>
                <w:spacing w:val="-2"/>
              </w:rPr>
              <w:t xml:space="preserve"> Architects Aberfeldy Business Park</w:t>
            </w:r>
          </w:p>
          <w:p w14:paraId="28929F29" w14:textId="77777777" w:rsidR="00F80948" w:rsidRDefault="00F80948" w:rsidP="00636250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spacing w:line="276" w:lineRule="auto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Dunkeld Road Aberfeldy PH15 2AQ</w:t>
            </w:r>
          </w:p>
          <w:p w14:paraId="1BF0A663" w14:textId="77777777" w:rsidR="00F80948" w:rsidRDefault="00F80948" w:rsidP="00636250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spacing w:line="276" w:lineRule="auto"/>
              <w:rPr>
                <w:rFonts w:cs="Arial"/>
                <w:spacing w:val="-2"/>
              </w:rPr>
            </w:pPr>
          </w:p>
          <w:p w14:paraId="7A2BEA2B" w14:textId="77777777" w:rsidR="00F80948" w:rsidRDefault="00F80948" w:rsidP="00636250">
            <w:pPr>
              <w:widowControl/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5ECBEB1D" w14:textId="77777777" w:rsidR="003F6FF9" w:rsidRDefault="003F6FF9"/>
    <w:sectPr w:rsidR="003F6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2E78C" w14:textId="77777777" w:rsidR="00083942" w:rsidRDefault="00083942" w:rsidP="00083942">
      <w:r>
        <w:separator/>
      </w:r>
    </w:p>
  </w:endnote>
  <w:endnote w:type="continuationSeparator" w:id="0">
    <w:p w14:paraId="44B08E60" w14:textId="77777777" w:rsidR="00083942" w:rsidRDefault="00083942" w:rsidP="0008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4BA87" w14:textId="77777777" w:rsidR="00083942" w:rsidRDefault="00083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31C48" w14:textId="77777777" w:rsidR="00083942" w:rsidRPr="0074764B" w:rsidRDefault="00083942" w:rsidP="00083942">
    <w:pPr>
      <w:tabs>
        <w:tab w:val="left" w:pos="1905"/>
      </w:tabs>
      <w:rPr>
        <w:rFonts w:ascii="Lucida Sans Unicode" w:hAnsi="Lucida Sans Unicode" w:cs="Lucida Sans Unicode"/>
      </w:rPr>
    </w:pPr>
    <w:r w:rsidRPr="0074764B">
      <w:rPr>
        <w:rFonts w:ascii="Lucida Sans Unicode" w:hAnsi="Lucida Sans Unicode" w:cs="Lucida Sans Unicode"/>
      </w:rPr>
      <w:t xml:space="preserve">Any comments to CC    </w:t>
    </w:r>
    <w:hyperlink r:id="rId1" w:history="1">
      <w:r w:rsidRPr="0074764B">
        <w:rPr>
          <w:rStyle w:val="Hyperlink"/>
          <w:rFonts w:ascii="Lucida Sans Unicode" w:hAnsi="Lucida Sans Unicode" w:cs="Lucida Sans Unicode"/>
        </w:rPr>
        <w:t>chair@kenmore-and-district-cc.org.uk</w:t>
      </w:r>
    </w:hyperlink>
  </w:p>
  <w:p w14:paraId="647451CD" w14:textId="77777777" w:rsidR="00083942" w:rsidRDefault="000839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DE8D4" w14:textId="77777777" w:rsidR="00083942" w:rsidRDefault="00083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FDDF4" w14:textId="77777777" w:rsidR="00083942" w:rsidRDefault="00083942" w:rsidP="00083942">
      <w:r>
        <w:separator/>
      </w:r>
    </w:p>
  </w:footnote>
  <w:footnote w:type="continuationSeparator" w:id="0">
    <w:p w14:paraId="3D729431" w14:textId="77777777" w:rsidR="00083942" w:rsidRDefault="00083942" w:rsidP="00083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00F8E" w14:textId="77777777" w:rsidR="00083942" w:rsidRDefault="00083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6B90" w14:textId="5FB10380" w:rsidR="00083942" w:rsidRDefault="00083942">
    <w:pPr>
      <w:pStyle w:val="Header"/>
    </w:pPr>
    <w:r>
      <w:t>LATEST FROM PLANNERS 23</w:t>
    </w:r>
    <w:r w:rsidRPr="00083942">
      <w:rPr>
        <w:vertAlign w:val="superscript"/>
      </w:rPr>
      <w:t>RD</w:t>
    </w:r>
    <w:r>
      <w:t xml:space="preserve"> JUNE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B52B3" w14:textId="77777777" w:rsidR="00083942" w:rsidRDefault="000839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F9"/>
    <w:rsid w:val="00083942"/>
    <w:rsid w:val="00264386"/>
    <w:rsid w:val="003F6FF9"/>
    <w:rsid w:val="00557BD4"/>
    <w:rsid w:val="00951E17"/>
    <w:rsid w:val="00F8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C9883"/>
  <w15:chartTrackingRefBased/>
  <w15:docId w15:val="{D3E52CBE-1087-412E-9659-30E6972F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F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FF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FF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FF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FF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FF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FF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FF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FF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FF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F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FF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F6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FF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F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FF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F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FF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3F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FF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09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39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942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839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942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nningapps.pkc.gov.uk/online-applications/search.do?action=simple&amp;searchType=Applicatio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chair@kenmore-and-district-c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Ely</dc:creator>
  <cp:keywords/>
  <dc:description/>
  <cp:lastModifiedBy>Peter Ely</cp:lastModifiedBy>
  <cp:revision>1</cp:revision>
  <dcterms:created xsi:type="dcterms:W3CDTF">2025-06-23T14:14:00Z</dcterms:created>
  <dcterms:modified xsi:type="dcterms:W3CDTF">2025-06-23T14:51:00Z</dcterms:modified>
</cp:coreProperties>
</file>