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A6CF" w14:textId="77777777" w:rsidR="0049754B" w:rsidRDefault="0049754B"/>
    <w:p w14:paraId="0D676785" w14:textId="77777777" w:rsidR="0049754B" w:rsidRDefault="0049754B"/>
    <w:tbl>
      <w:tblPr>
        <w:tblW w:w="90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"/>
        <w:gridCol w:w="1630"/>
        <w:gridCol w:w="20"/>
        <w:gridCol w:w="1283"/>
        <w:gridCol w:w="10"/>
        <w:gridCol w:w="4257"/>
        <w:gridCol w:w="1701"/>
        <w:gridCol w:w="72"/>
        <w:gridCol w:w="45"/>
      </w:tblGrid>
      <w:tr w:rsidR="0049754B" w14:paraId="1AA92FEF" w14:textId="77777777" w:rsidTr="004A371E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660" w:type="dxa"/>
            <w:gridSpan w:val="2"/>
          </w:tcPr>
          <w:p w14:paraId="52100CF3" w14:textId="77777777" w:rsidR="0049754B" w:rsidRPr="000222D7" w:rsidRDefault="0049754B" w:rsidP="007B3C09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222D7">
              <w:rPr>
                <w:rFonts w:cs="Arial"/>
                <w:b/>
                <w:bCs/>
                <w:sz w:val="22"/>
                <w:szCs w:val="22"/>
              </w:rPr>
              <w:t>25/00563/FLL</w:t>
            </w:r>
          </w:p>
        </w:tc>
        <w:tc>
          <w:tcPr>
            <w:tcW w:w="1303" w:type="dxa"/>
            <w:gridSpan w:val="2"/>
          </w:tcPr>
          <w:p w14:paraId="4CCDA8F5" w14:textId="77777777" w:rsidR="0049754B" w:rsidRPr="00E411FD" w:rsidRDefault="0049754B" w:rsidP="007B3C09">
            <w:pPr>
              <w:widowControl/>
              <w:jc w:val="both"/>
              <w:rPr>
                <w:rFonts w:cs="Arial"/>
                <w:bCs/>
                <w:sz w:val="22"/>
                <w:szCs w:val="22"/>
              </w:rPr>
            </w:pPr>
            <w:r w:rsidRPr="00E411FD">
              <w:rPr>
                <w:rFonts w:cs="Arial"/>
                <w:bCs/>
                <w:sz w:val="22"/>
                <w:szCs w:val="22"/>
              </w:rPr>
              <w:t>P4- Highland</w:t>
            </w:r>
          </w:p>
        </w:tc>
        <w:tc>
          <w:tcPr>
            <w:tcW w:w="4267" w:type="dxa"/>
            <w:gridSpan w:val="2"/>
          </w:tcPr>
          <w:p w14:paraId="08D7A150" w14:textId="77777777" w:rsidR="0049754B" w:rsidRDefault="0049754B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Extension to dwellinghouse at Port Moy</w:t>
            </w:r>
          </w:p>
          <w:p w14:paraId="00835EBC" w14:textId="4D317459" w:rsidR="0049754B" w:rsidRDefault="0049754B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Kenmore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Aberfeldy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PH15 2NX</w:t>
            </w:r>
          </w:p>
          <w:p w14:paraId="4AD60FBD" w14:textId="77777777" w:rsidR="0049754B" w:rsidRDefault="0049754B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1B57072" w14:textId="029AD6F4" w:rsidR="004A371E" w:rsidRDefault="004A371E" w:rsidP="000222D7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rFonts w:eastAsiaTheme="majorEastAsia"/>
                </w:rPr>
                <w:t>25/00563/FLL | Extension to dwellinghouse | Port Moy Kenmore Aberfeldy PH15 2NX</w:t>
              </w:r>
            </w:hyperlink>
          </w:p>
          <w:p w14:paraId="4703B0B1" w14:textId="546A47C9" w:rsidR="004A371E" w:rsidRPr="000222D7" w:rsidRDefault="004A371E" w:rsidP="000222D7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</w:p>
        </w:tc>
        <w:tc>
          <w:tcPr>
            <w:tcW w:w="1818" w:type="dxa"/>
            <w:gridSpan w:val="3"/>
          </w:tcPr>
          <w:p w14:paraId="282D27A2" w14:textId="0D8FB458" w:rsidR="004A371E" w:rsidRPr="004A371E" w:rsidRDefault="004A371E" w:rsidP="007B3C09">
            <w:pPr>
              <w:widowControl/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CC response to </w:t>
            </w:r>
            <w:proofErr w:type="gramStart"/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PKC  required</w:t>
            </w:r>
            <w:proofErr w:type="gramEnd"/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739E4AD1" w14:textId="08BBD027" w:rsidR="0049754B" w:rsidRDefault="004A371E" w:rsidP="007B3C09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by </w:t>
            </w:r>
            <w:r w:rsidR="0049754B"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23-May-25</w:t>
            </w:r>
          </w:p>
        </w:tc>
      </w:tr>
      <w:tr w:rsidR="00B21192" w14:paraId="1EF50715" w14:textId="77777777" w:rsidTr="004A37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45" w:type="dxa"/>
          <w:trHeight w:val="1848"/>
        </w:trPr>
        <w:tc>
          <w:tcPr>
            <w:tcW w:w="1630" w:type="dxa"/>
          </w:tcPr>
          <w:p w14:paraId="7B69C28F" w14:textId="77777777" w:rsidR="00B21192" w:rsidRPr="000222D7" w:rsidRDefault="00B21192" w:rsidP="007B3C09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222D7">
              <w:rPr>
                <w:rFonts w:cs="Arial"/>
                <w:b/>
                <w:bCs/>
                <w:sz w:val="22"/>
                <w:szCs w:val="22"/>
              </w:rPr>
              <w:t>25/00483/FLL</w:t>
            </w:r>
          </w:p>
        </w:tc>
        <w:tc>
          <w:tcPr>
            <w:tcW w:w="1303" w:type="dxa"/>
            <w:gridSpan w:val="2"/>
          </w:tcPr>
          <w:p w14:paraId="2359E096" w14:textId="77777777" w:rsidR="00B21192" w:rsidRPr="00E411FD" w:rsidRDefault="00B21192" w:rsidP="007B3C09">
            <w:pPr>
              <w:widowControl/>
              <w:jc w:val="both"/>
              <w:rPr>
                <w:rFonts w:cs="Arial"/>
                <w:bCs/>
                <w:sz w:val="22"/>
                <w:szCs w:val="22"/>
              </w:rPr>
            </w:pPr>
            <w:r w:rsidRPr="00E411FD">
              <w:rPr>
                <w:rFonts w:cs="Arial"/>
                <w:bCs/>
                <w:sz w:val="22"/>
                <w:szCs w:val="22"/>
              </w:rPr>
              <w:t>P4- Highland</w:t>
            </w:r>
          </w:p>
        </w:tc>
        <w:tc>
          <w:tcPr>
            <w:tcW w:w="4267" w:type="dxa"/>
            <w:gridSpan w:val="2"/>
          </w:tcPr>
          <w:p w14:paraId="4A099F0D" w14:textId="77777777" w:rsidR="00B21192" w:rsidRDefault="00B21192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Formation of access road and associated works at Land 100 Metres North </w:t>
            </w:r>
            <w:proofErr w:type="gramStart"/>
            <w:r>
              <w:rPr>
                <w:rFonts w:cs="Arial"/>
                <w:sz w:val="22"/>
                <w:szCs w:val="22"/>
              </w:rPr>
              <w:t>Of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Taymouth Castle Kenmore Aberfeldy PH15 2NT</w:t>
            </w:r>
          </w:p>
          <w:p w14:paraId="731CE78A" w14:textId="77777777" w:rsidR="00B21192" w:rsidRDefault="00B21192" w:rsidP="000222D7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Kenmore</w:t>
            </w:r>
          </w:p>
          <w:p w14:paraId="0F737FFB" w14:textId="61895D2F" w:rsidR="004A371E" w:rsidRPr="004A371E" w:rsidRDefault="003848D8" w:rsidP="000222D7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eastAsiaTheme="majorEastAsia"/>
                </w:rPr>
                <w:t xml:space="preserve">25/00483/FLL | Formation of access road and associated works | Land 100 Metres North </w:t>
              </w:r>
              <w:proofErr w:type="gramStart"/>
              <w:r>
                <w:rPr>
                  <w:rStyle w:val="Hyperlink"/>
                  <w:rFonts w:eastAsiaTheme="majorEastAsia"/>
                </w:rPr>
                <w:t>Of</w:t>
              </w:r>
              <w:proofErr w:type="gramEnd"/>
              <w:r>
                <w:rPr>
                  <w:rStyle w:val="Hyperlink"/>
                  <w:rFonts w:eastAsiaTheme="majorEastAsia"/>
                </w:rPr>
                <w:t xml:space="preserve"> Taymouth Castle Kenmore Aberfeldy PH15 2NT</w:t>
              </w:r>
            </w:hyperlink>
          </w:p>
        </w:tc>
        <w:tc>
          <w:tcPr>
            <w:tcW w:w="1773" w:type="dxa"/>
            <w:gridSpan w:val="2"/>
          </w:tcPr>
          <w:p w14:paraId="56206460" w14:textId="5A020A97" w:rsidR="004A371E" w:rsidRPr="004A371E" w:rsidRDefault="004A371E" w:rsidP="004A371E">
            <w:pPr>
              <w:widowControl/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CC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response to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PKC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required </w:t>
            </w:r>
          </w:p>
          <w:p w14:paraId="5D018916" w14:textId="77777777" w:rsidR="00B21192" w:rsidRDefault="00B21192" w:rsidP="007B3C09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16-May-25</w:t>
            </w:r>
          </w:p>
        </w:tc>
      </w:tr>
      <w:tr w:rsidR="000222D7" w14:paraId="3846EAD5" w14:textId="77777777" w:rsidTr="004A371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0" w:type="dxa"/>
          <w:wAfter w:w="117" w:type="dxa"/>
          <w:trHeight w:val="1279"/>
        </w:trPr>
        <w:tc>
          <w:tcPr>
            <w:tcW w:w="1650" w:type="dxa"/>
            <w:gridSpan w:val="2"/>
          </w:tcPr>
          <w:p w14:paraId="04689723" w14:textId="77777777" w:rsidR="000222D7" w:rsidRDefault="000222D7" w:rsidP="007B3C09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25/00416/FLL</w:t>
            </w:r>
          </w:p>
        </w:tc>
        <w:tc>
          <w:tcPr>
            <w:tcW w:w="1293" w:type="dxa"/>
            <w:gridSpan w:val="2"/>
          </w:tcPr>
          <w:p w14:paraId="3B7ADF06" w14:textId="77777777" w:rsidR="000222D7" w:rsidRPr="00E411FD" w:rsidRDefault="000222D7" w:rsidP="007B3C09">
            <w:pPr>
              <w:widowControl/>
              <w:jc w:val="both"/>
              <w:rPr>
                <w:rFonts w:cs="Arial"/>
                <w:bCs/>
                <w:sz w:val="22"/>
                <w:szCs w:val="22"/>
              </w:rPr>
            </w:pPr>
            <w:r w:rsidRPr="00E411FD">
              <w:rPr>
                <w:rFonts w:cs="Arial"/>
                <w:bCs/>
                <w:sz w:val="22"/>
                <w:szCs w:val="22"/>
              </w:rPr>
              <w:t>P4- Highland</w:t>
            </w:r>
          </w:p>
        </w:tc>
        <w:tc>
          <w:tcPr>
            <w:tcW w:w="4257" w:type="dxa"/>
          </w:tcPr>
          <w:p w14:paraId="44C24753" w14:textId="68F2968E" w:rsidR="000222D7" w:rsidRDefault="000222D7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Siting of staff canteen building (for a temporary period) at Land 15 Metres North </w:t>
            </w:r>
            <w:proofErr w:type="gramStart"/>
            <w:r>
              <w:rPr>
                <w:rFonts w:cs="Arial"/>
                <w:sz w:val="22"/>
                <w:szCs w:val="22"/>
              </w:rPr>
              <w:t>Of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Burnside Cottage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Taymouth Castle</w:t>
            </w:r>
          </w:p>
          <w:p w14:paraId="42628524" w14:textId="554A7169" w:rsidR="000222D7" w:rsidRDefault="000222D7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Kenmore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Aberfeldy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PH15 2NT</w:t>
            </w:r>
          </w:p>
          <w:p w14:paraId="589A96BC" w14:textId="1B1BB493" w:rsidR="000222D7" w:rsidRDefault="003848D8" w:rsidP="007B3C09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fldChar w:fldCharType="begin"/>
            </w:r>
            <w:r>
              <w:instrText>HYPERLINK "https://planningapps.pkc.gov.uk/online-applications/applicationDetails.do?activeTab=documents&amp;keyVal=STH2R3MKGZX00"</w:instrText>
            </w:r>
            <w:r>
              <w:fldChar w:fldCharType="separate"/>
            </w:r>
            <w:r>
              <w:rPr>
                <w:rStyle w:val="Hyperlink"/>
                <w:rFonts w:eastAsiaTheme="majorEastAsia"/>
              </w:rPr>
              <w:t>25/00416/FLL | Siting of staff canteen building (for a temporary period) | Land 15 Metres North Of Burnside Cottage Taymouth Castle Kenmore Aberfeldy PH15 2NT</w:t>
            </w:r>
            <w:r>
              <w:fldChar w:fldCharType="end"/>
            </w:r>
          </w:p>
          <w:p w14:paraId="510DDE27" w14:textId="77777777" w:rsidR="000222D7" w:rsidRPr="008D0349" w:rsidRDefault="000222D7" w:rsidP="004A371E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F0CADE2" w14:textId="62D19B8B" w:rsidR="004A371E" w:rsidRPr="004A371E" w:rsidRDefault="004A371E" w:rsidP="004A371E">
            <w:pPr>
              <w:widowControl/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CC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response</w:t>
            </w:r>
            <w:proofErr w:type="gramEnd"/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to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PKC required</w:t>
            </w: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1C104C2C" w14:textId="77777777" w:rsidR="000222D7" w:rsidRDefault="000222D7" w:rsidP="007B3C09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A371E">
              <w:rPr>
                <w:rFonts w:cs="Arial"/>
                <w:b/>
                <w:bCs/>
                <w:color w:val="FF0000"/>
                <w:sz w:val="22"/>
                <w:szCs w:val="22"/>
              </w:rPr>
              <w:t>02-May-25</w:t>
            </w:r>
          </w:p>
        </w:tc>
      </w:tr>
    </w:tbl>
    <w:p w14:paraId="072616E4" w14:textId="77777777" w:rsidR="0049754B" w:rsidRDefault="0049754B" w:rsidP="000222D7"/>
    <w:sectPr w:rsidR="004975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8E20" w14:textId="77777777" w:rsidR="000222D7" w:rsidRDefault="000222D7" w:rsidP="000222D7">
      <w:r>
        <w:separator/>
      </w:r>
    </w:p>
  </w:endnote>
  <w:endnote w:type="continuationSeparator" w:id="0">
    <w:p w14:paraId="416A0170" w14:textId="77777777" w:rsidR="000222D7" w:rsidRDefault="000222D7" w:rsidP="0002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80F7" w14:textId="77777777" w:rsidR="000222D7" w:rsidRDefault="000222D7" w:rsidP="000222D7">
      <w:r>
        <w:separator/>
      </w:r>
    </w:p>
  </w:footnote>
  <w:footnote w:type="continuationSeparator" w:id="0">
    <w:p w14:paraId="60613D7A" w14:textId="77777777" w:rsidR="000222D7" w:rsidRDefault="000222D7" w:rsidP="0002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339E" w14:textId="40343A93" w:rsidR="000222D7" w:rsidRPr="000222D7" w:rsidRDefault="000222D7">
    <w:pPr>
      <w:pStyle w:val="Header"/>
      <w:rPr>
        <w:b/>
        <w:bCs/>
      </w:rPr>
    </w:pPr>
    <w:r w:rsidRPr="000222D7">
      <w:rPr>
        <w:b/>
        <w:bCs/>
      </w:rPr>
      <w:t>LATEST FROM PLANNERS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B"/>
    <w:rsid w:val="000222D7"/>
    <w:rsid w:val="003848D8"/>
    <w:rsid w:val="0049754B"/>
    <w:rsid w:val="004A371E"/>
    <w:rsid w:val="00553F38"/>
    <w:rsid w:val="00B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BDCF"/>
  <w15:chartTrackingRefBased/>
  <w15:docId w15:val="{788A7459-610F-47B6-A2E2-7448C347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4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54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54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54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5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54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7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54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7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54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7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5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5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7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2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7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A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apps.pkc.gov.uk/online-applications/applicationDetails.do?activeTab=documents&amp;keyVal=SU4Q4RMKHI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applicationDetails.do?activeTab=documents&amp;keyVal=SUWI4XMKI27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1</cp:revision>
  <dcterms:created xsi:type="dcterms:W3CDTF">2025-04-29T06:59:00Z</dcterms:created>
  <dcterms:modified xsi:type="dcterms:W3CDTF">2025-04-29T08:59:00Z</dcterms:modified>
</cp:coreProperties>
</file>