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9CC72" w14:textId="77777777" w:rsidR="00BF6CE7" w:rsidRPr="00D40306" w:rsidRDefault="00122182" w:rsidP="00122182">
      <w:pPr>
        <w:spacing w:after="0" w:line="240" w:lineRule="auto"/>
        <w:jc w:val="center"/>
        <w:rPr>
          <w:rFonts w:ascii="Arial" w:hAnsi="Arial"/>
          <w:b/>
          <w:sz w:val="28"/>
        </w:rPr>
      </w:pPr>
      <w:bookmarkStart w:id="0" w:name="_GoBack"/>
      <w:bookmarkEnd w:id="0"/>
      <w:r w:rsidRPr="00D40306">
        <w:rPr>
          <w:rFonts w:ascii="Arial" w:hAnsi="Arial"/>
          <w:b/>
          <w:sz w:val="28"/>
        </w:rPr>
        <w:t xml:space="preserve">Constitution of the </w:t>
      </w:r>
      <w:r w:rsidR="005F0257" w:rsidRPr="00D40306">
        <w:rPr>
          <w:rFonts w:ascii="Arial" w:hAnsi="Arial"/>
          <w:b/>
          <w:sz w:val="28"/>
        </w:rPr>
        <w:t xml:space="preserve">Highland </w:t>
      </w:r>
      <w:r w:rsidR="00BF6CE7" w:rsidRPr="00D40306">
        <w:rPr>
          <w:rFonts w:ascii="Arial" w:hAnsi="Arial"/>
          <w:b/>
          <w:sz w:val="28"/>
        </w:rPr>
        <w:t>Action Partnership</w:t>
      </w:r>
    </w:p>
    <w:p w14:paraId="5CD4E82F" w14:textId="77777777" w:rsidR="00122182" w:rsidRPr="00D40306" w:rsidRDefault="00122182" w:rsidP="00122182">
      <w:pPr>
        <w:spacing w:after="0" w:line="240" w:lineRule="auto"/>
        <w:jc w:val="center"/>
        <w:rPr>
          <w:rFonts w:ascii="Arial" w:hAnsi="Arial"/>
          <w:sz w:val="24"/>
          <w:szCs w:val="24"/>
        </w:rPr>
      </w:pPr>
      <w:r w:rsidRPr="00D40306">
        <w:rPr>
          <w:rFonts w:ascii="Arial" w:hAnsi="Arial"/>
          <w:sz w:val="24"/>
          <w:szCs w:val="24"/>
        </w:rPr>
        <w:t>(effective 1</w:t>
      </w:r>
      <w:r w:rsidRPr="00D40306">
        <w:rPr>
          <w:rFonts w:ascii="Arial" w:hAnsi="Arial"/>
          <w:sz w:val="24"/>
          <w:szCs w:val="24"/>
          <w:vertAlign w:val="superscript"/>
        </w:rPr>
        <w:t>st</w:t>
      </w:r>
      <w:r w:rsidRPr="00D40306">
        <w:rPr>
          <w:rFonts w:ascii="Arial" w:hAnsi="Arial"/>
          <w:sz w:val="24"/>
          <w:szCs w:val="24"/>
        </w:rPr>
        <w:t xml:space="preserve"> January 2019)</w:t>
      </w:r>
    </w:p>
    <w:p w14:paraId="6EDC4ACF" w14:textId="77777777" w:rsidR="00C553F2" w:rsidRPr="00D40306" w:rsidRDefault="00C553F2" w:rsidP="00BF6CE7">
      <w:pPr>
        <w:spacing w:after="0" w:line="240" w:lineRule="auto"/>
        <w:rPr>
          <w:rFonts w:ascii="Arial" w:hAnsi="Arial"/>
          <w:b/>
          <w:sz w:val="24"/>
        </w:rPr>
      </w:pPr>
    </w:p>
    <w:p w14:paraId="142ECB15" w14:textId="77777777" w:rsidR="00432C19" w:rsidRPr="00D40306" w:rsidRDefault="00432C19" w:rsidP="00BF6CE7">
      <w:pPr>
        <w:spacing w:after="0" w:line="240" w:lineRule="auto"/>
        <w:rPr>
          <w:rFonts w:ascii="Arial" w:hAnsi="Arial"/>
          <w:sz w:val="24"/>
        </w:rPr>
      </w:pPr>
      <w:r w:rsidRPr="00D40306">
        <w:rPr>
          <w:rFonts w:ascii="Arial" w:hAnsi="Arial"/>
          <w:sz w:val="24"/>
        </w:rPr>
        <w:t xml:space="preserve">The following </w:t>
      </w:r>
      <w:r w:rsidR="005079C8" w:rsidRPr="00D40306">
        <w:rPr>
          <w:rFonts w:ascii="Arial" w:hAnsi="Arial"/>
          <w:sz w:val="24"/>
        </w:rPr>
        <w:t xml:space="preserve">sets out how the </w:t>
      </w:r>
      <w:r w:rsidR="005F0257" w:rsidRPr="00D40306">
        <w:rPr>
          <w:rFonts w:ascii="Arial" w:hAnsi="Arial"/>
          <w:sz w:val="24"/>
        </w:rPr>
        <w:t xml:space="preserve">Highland </w:t>
      </w:r>
      <w:r w:rsidR="0039037A" w:rsidRPr="00D40306">
        <w:rPr>
          <w:rFonts w:ascii="Arial" w:hAnsi="Arial"/>
          <w:sz w:val="24"/>
        </w:rPr>
        <w:t>Action Partnership</w:t>
      </w:r>
      <w:r w:rsidRPr="00D40306">
        <w:rPr>
          <w:rFonts w:ascii="Arial" w:hAnsi="Arial"/>
          <w:sz w:val="24"/>
        </w:rPr>
        <w:t xml:space="preserve"> </w:t>
      </w:r>
      <w:r w:rsidR="005079C8" w:rsidRPr="00D40306">
        <w:rPr>
          <w:rFonts w:ascii="Arial" w:hAnsi="Arial"/>
          <w:sz w:val="24"/>
        </w:rPr>
        <w:t>will</w:t>
      </w:r>
      <w:r w:rsidR="00BF6CE7" w:rsidRPr="00D40306">
        <w:rPr>
          <w:rFonts w:ascii="Arial" w:hAnsi="Arial"/>
          <w:sz w:val="24"/>
        </w:rPr>
        <w:t xml:space="preserve"> conduct its business effectively.  It covers:</w:t>
      </w:r>
      <w:r w:rsidRPr="00D40306">
        <w:rPr>
          <w:rFonts w:ascii="Arial" w:hAnsi="Arial"/>
          <w:sz w:val="24"/>
        </w:rPr>
        <w:t xml:space="preserve"> </w:t>
      </w:r>
    </w:p>
    <w:p w14:paraId="62319D0C" w14:textId="77777777" w:rsidR="00BF6CE7" w:rsidRPr="00D40306" w:rsidRDefault="00BF6CE7" w:rsidP="00BF6CE7">
      <w:pPr>
        <w:spacing w:after="0" w:line="240" w:lineRule="auto"/>
        <w:rPr>
          <w:rFonts w:ascii="Arial" w:hAnsi="Arial"/>
          <w:sz w:val="24"/>
        </w:rPr>
      </w:pPr>
    </w:p>
    <w:p w14:paraId="2462CCF2" w14:textId="77777777" w:rsidR="00432C19" w:rsidRPr="00D40306" w:rsidRDefault="00BF6CE7" w:rsidP="00BF6CE7">
      <w:pPr>
        <w:pStyle w:val="ListParagraph"/>
        <w:numPr>
          <w:ilvl w:val="0"/>
          <w:numId w:val="3"/>
        </w:numPr>
        <w:spacing w:after="0" w:line="240" w:lineRule="auto"/>
        <w:rPr>
          <w:rFonts w:ascii="Arial" w:hAnsi="Arial"/>
          <w:sz w:val="24"/>
        </w:rPr>
      </w:pPr>
      <w:r w:rsidRPr="00D40306">
        <w:rPr>
          <w:rFonts w:ascii="Arial" w:hAnsi="Arial"/>
          <w:sz w:val="24"/>
        </w:rPr>
        <w:t xml:space="preserve">The </w:t>
      </w:r>
      <w:r w:rsidR="005079C8" w:rsidRPr="00D40306">
        <w:rPr>
          <w:rFonts w:ascii="Arial" w:hAnsi="Arial"/>
          <w:sz w:val="24"/>
        </w:rPr>
        <w:t xml:space="preserve">purpose of the </w:t>
      </w:r>
      <w:r w:rsidRPr="00D40306">
        <w:rPr>
          <w:rFonts w:ascii="Arial" w:hAnsi="Arial"/>
          <w:sz w:val="24"/>
        </w:rPr>
        <w:t xml:space="preserve"> Action Partnership</w:t>
      </w:r>
    </w:p>
    <w:p w14:paraId="7D5D35DA" w14:textId="77777777" w:rsidR="00432C19" w:rsidRPr="00D40306" w:rsidRDefault="005079C8" w:rsidP="00BF6CE7">
      <w:pPr>
        <w:pStyle w:val="ListParagraph"/>
        <w:numPr>
          <w:ilvl w:val="0"/>
          <w:numId w:val="3"/>
        </w:numPr>
        <w:spacing w:after="0" w:line="240" w:lineRule="auto"/>
        <w:rPr>
          <w:rFonts w:ascii="Arial" w:hAnsi="Arial"/>
          <w:sz w:val="24"/>
        </w:rPr>
      </w:pPr>
      <w:r w:rsidRPr="00D40306">
        <w:rPr>
          <w:rFonts w:ascii="Arial" w:hAnsi="Arial"/>
          <w:sz w:val="24"/>
        </w:rPr>
        <w:t xml:space="preserve">The </w:t>
      </w:r>
      <w:r w:rsidR="00432C19" w:rsidRPr="00D40306">
        <w:rPr>
          <w:rFonts w:ascii="Arial" w:hAnsi="Arial"/>
          <w:sz w:val="24"/>
        </w:rPr>
        <w:t>Local Action Plan</w:t>
      </w:r>
    </w:p>
    <w:p w14:paraId="7BE7F982" w14:textId="77777777" w:rsidR="00432C19" w:rsidRPr="00D40306" w:rsidRDefault="00432C19" w:rsidP="00BF6CE7">
      <w:pPr>
        <w:pStyle w:val="ListParagraph"/>
        <w:numPr>
          <w:ilvl w:val="0"/>
          <w:numId w:val="3"/>
        </w:numPr>
        <w:spacing w:after="0" w:line="240" w:lineRule="auto"/>
        <w:rPr>
          <w:rFonts w:ascii="Arial" w:hAnsi="Arial"/>
          <w:sz w:val="24"/>
        </w:rPr>
      </w:pPr>
      <w:r w:rsidRPr="00D40306">
        <w:rPr>
          <w:rFonts w:ascii="Arial" w:hAnsi="Arial"/>
          <w:sz w:val="24"/>
        </w:rPr>
        <w:t>Membership</w:t>
      </w:r>
      <w:r w:rsidR="00BF6CE7" w:rsidRPr="00D40306">
        <w:rPr>
          <w:rFonts w:ascii="Arial" w:hAnsi="Arial"/>
          <w:sz w:val="24"/>
        </w:rPr>
        <w:t xml:space="preserve"> of the Action Partnership</w:t>
      </w:r>
    </w:p>
    <w:p w14:paraId="0D5BE03F" w14:textId="77777777" w:rsidR="00432C19" w:rsidRPr="00D40306" w:rsidRDefault="00432C19" w:rsidP="00BF6CE7">
      <w:pPr>
        <w:pStyle w:val="ListParagraph"/>
        <w:numPr>
          <w:ilvl w:val="0"/>
          <w:numId w:val="3"/>
        </w:numPr>
        <w:spacing w:after="0" w:line="240" w:lineRule="auto"/>
        <w:rPr>
          <w:rFonts w:ascii="Arial" w:hAnsi="Arial"/>
          <w:sz w:val="24"/>
        </w:rPr>
      </w:pPr>
      <w:r w:rsidRPr="00D40306">
        <w:rPr>
          <w:rFonts w:ascii="Arial" w:hAnsi="Arial"/>
          <w:sz w:val="24"/>
        </w:rPr>
        <w:t>Roles on the Action Partnership</w:t>
      </w:r>
    </w:p>
    <w:p w14:paraId="18B699A5" w14:textId="77777777" w:rsidR="00432C19" w:rsidRPr="00D40306" w:rsidRDefault="00432C19" w:rsidP="00BF6CE7">
      <w:pPr>
        <w:pStyle w:val="ListParagraph"/>
        <w:numPr>
          <w:ilvl w:val="0"/>
          <w:numId w:val="3"/>
        </w:numPr>
        <w:spacing w:after="0" w:line="240" w:lineRule="auto"/>
        <w:rPr>
          <w:rFonts w:ascii="Arial" w:hAnsi="Arial"/>
          <w:sz w:val="24"/>
        </w:rPr>
      </w:pPr>
      <w:r w:rsidRPr="00D40306">
        <w:rPr>
          <w:rFonts w:ascii="Arial" w:hAnsi="Arial"/>
          <w:sz w:val="24"/>
        </w:rPr>
        <w:t>Meetings</w:t>
      </w:r>
    </w:p>
    <w:p w14:paraId="303110BB" w14:textId="77777777" w:rsidR="00432C19" w:rsidRPr="00D40306" w:rsidRDefault="00432C19" w:rsidP="00BF6CE7">
      <w:pPr>
        <w:pStyle w:val="ListParagraph"/>
        <w:numPr>
          <w:ilvl w:val="0"/>
          <w:numId w:val="3"/>
        </w:numPr>
        <w:spacing w:after="0" w:line="240" w:lineRule="auto"/>
        <w:rPr>
          <w:rFonts w:ascii="Arial" w:hAnsi="Arial"/>
          <w:sz w:val="24"/>
        </w:rPr>
      </w:pPr>
      <w:r w:rsidRPr="00D40306">
        <w:rPr>
          <w:rFonts w:ascii="Arial" w:hAnsi="Arial"/>
          <w:sz w:val="24"/>
        </w:rPr>
        <w:t>Promoting the Action Partnership</w:t>
      </w:r>
    </w:p>
    <w:p w14:paraId="655B9BD7" w14:textId="77777777" w:rsidR="00163511" w:rsidRPr="00D40306" w:rsidRDefault="00163511" w:rsidP="00BF6CE7">
      <w:pPr>
        <w:pStyle w:val="ListParagraph"/>
        <w:numPr>
          <w:ilvl w:val="0"/>
          <w:numId w:val="3"/>
        </w:numPr>
        <w:spacing w:after="0" w:line="240" w:lineRule="auto"/>
        <w:rPr>
          <w:rFonts w:ascii="Arial" w:hAnsi="Arial"/>
          <w:sz w:val="24"/>
        </w:rPr>
      </w:pPr>
      <w:r w:rsidRPr="00D40306">
        <w:rPr>
          <w:rFonts w:ascii="Arial" w:hAnsi="Arial"/>
          <w:sz w:val="24"/>
        </w:rPr>
        <w:t>Conduct of Action Partnership Members</w:t>
      </w:r>
    </w:p>
    <w:p w14:paraId="06767302" w14:textId="77777777" w:rsidR="00BF6CE7" w:rsidRPr="00D40306" w:rsidRDefault="00BF6CE7" w:rsidP="00BF6CE7">
      <w:pPr>
        <w:spacing w:after="0" w:line="240" w:lineRule="auto"/>
        <w:rPr>
          <w:rFonts w:ascii="Arial" w:hAnsi="Arial"/>
          <w:sz w:val="24"/>
        </w:rPr>
      </w:pPr>
    </w:p>
    <w:p w14:paraId="0926B66C" w14:textId="77777777" w:rsidR="00350690" w:rsidRPr="00D40306" w:rsidRDefault="00183BB6" w:rsidP="00183BB6">
      <w:pPr>
        <w:spacing w:after="0" w:line="240" w:lineRule="auto"/>
        <w:rPr>
          <w:rFonts w:ascii="Arial" w:hAnsi="Arial"/>
          <w:b/>
          <w:sz w:val="24"/>
        </w:rPr>
      </w:pPr>
      <w:r w:rsidRPr="00D40306">
        <w:rPr>
          <w:rFonts w:ascii="Arial" w:hAnsi="Arial"/>
          <w:b/>
          <w:sz w:val="24"/>
        </w:rPr>
        <w:t>1.</w:t>
      </w:r>
      <w:r w:rsidRPr="00D40306">
        <w:rPr>
          <w:rFonts w:ascii="Arial" w:hAnsi="Arial"/>
          <w:b/>
          <w:sz w:val="24"/>
        </w:rPr>
        <w:tab/>
      </w:r>
      <w:r w:rsidR="00350690" w:rsidRPr="00D40306">
        <w:rPr>
          <w:rFonts w:ascii="Arial" w:hAnsi="Arial"/>
          <w:b/>
          <w:sz w:val="24"/>
        </w:rPr>
        <w:t>Purpose</w:t>
      </w:r>
    </w:p>
    <w:p w14:paraId="2D310488" w14:textId="77777777" w:rsidR="00BF6CE7" w:rsidRPr="00D40306" w:rsidRDefault="00BF6CE7" w:rsidP="00BF6CE7">
      <w:pPr>
        <w:spacing w:after="0" w:line="240" w:lineRule="auto"/>
        <w:rPr>
          <w:rFonts w:ascii="Arial" w:hAnsi="Arial"/>
          <w:b/>
          <w:sz w:val="24"/>
        </w:rPr>
      </w:pPr>
    </w:p>
    <w:p w14:paraId="4C87B131" w14:textId="77777777" w:rsidR="00350690" w:rsidRPr="00D40306" w:rsidRDefault="00BF6CE7" w:rsidP="00BF6CE7">
      <w:pPr>
        <w:spacing w:after="0" w:line="240" w:lineRule="auto"/>
        <w:ind w:left="720" w:hanging="720"/>
        <w:rPr>
          <w:rFonts w:ascii="Arial" w:hAnsi="Arial"/>
          <w:sz w:val="24"/>
        </w:rPr>
      </w:pPr>
      <w:r w:rsidRPr="00D40306">
        <w:rPr>
          <w:rFonts w:ascii="Arial" w:hAnsi="Arial"/>
          <w:sz w:val="24"/>
        </w:rPr>
        <w:t>1.</w:t>
      </w:r>
      <w:r w:rsidR="00163511" w:rsidRPr="00D40306">
        <w:rPr>
          <w:rFonts w:ascii="Arial" w:hAnsi="Arial"/>
          <w:sz w:val="24"/>
        </w:rPr>
        <w:t>1</w:t>
      </w:r>
      <w:r w:rsidRPr="00D40306">
        <w:rPr>
          <w:rFonts w:ascii="Arial" w:hAnsi="Arial"/>
          <w:sz w:val="24"/>
        </w:rPr>
        <w:tab/>
      </w:r>
      <w:r w:rsidR="00350690" w:rsidRPr="00D40306">
        <w:rPr>
          <w:rFonts w:ascii="Arial" w:hAnsi="Arial"/>
          <w:sz w:val="24"/>
        </w:rPr>
        <w:t xml:space="preserve">The purpose of </w:t>
      </w:r>
      <w:r w:rsidRPr="00D40306">
        <w:rPr>
          <w:rFonts w:ascii="Arial" w:hAnsi="Arial"/>
          <w:sz w:val="24"/>
        </w:rPr>
        <w:t xml:space="preserve">the </w:t>
      </w:r>
      <w:r w:rsidR="005F0257" w:rsidRPr="00D40306">
        <w:rPr>
          <w:rFonts w:ascii="Arial" w:hAnsi="Arial"/>
          <w:sz w:val="24"/>
        </w:rPr>
        <w:t xml:space="preserve">Highland </w:t>
      </w:r>
      <w:r w:rsidR="00350690" w:rsidRPr="00D40306">
        <w:rPr>
          <w:rFonts w:ascii="Arial" w:hAnsi="Arial"/>
          <w:sz w:val="24"/>
        </w:rPr>
        <w:t>Action Partnership</w:t>
      </w:r>
      <w:r w:rsidR="00060F3B" w:rsidRPr="00D40306">
        <w:rPr>
          <w:rFonts w:ascii="Arial" w:hAnsi="Arial"/>
          <w:sz w:val="24"/>
        </w:rPr>
        <w:t xml:space="preserve"> </w:t>
      </w:r>
      <w:r w:rsidR="00350690" w:rsidRPr="00D40306">
        <w:rPr>
          <w:rFonts w:ascii="Arial" w:hAnsi="Arial"/>
          <w:sz w:val="24"/>
        </w:rPr>
        <w:t xml:space="preserve">is to </w:t>
      </w:r>
      <w:r w:rsidR="005079C8" w:rsidRPr="00D40306">
        <w:rPr>
          <w:rFonts w:ascii="Arial" w:hAnsi="Arial"/>
          <w:sz w:val="24"/>
        </w:rPr>
        <w:t>bring</w:t>
      </w:r>
      <w:r w:rsidR="00350690" w:rsidRPr="00D40306">
        <w:rPr>
          <w:rFonts w:ascii="Arial" w:hAnsi="Arial"/>
          <w:sz w:val="24"/>
        </w:rPr>
        <w:t xml:space="preserve"> communities, elected members, and services to work together at a local level, using local insight and professional knowledge</w:t>
      </w:r>
      <w:r w:rsidR="005079C8" w:rsidRPr="00D40306">
        <w:rPr>
          <w:rFonts w:ascii="Arial" w:hAnsi="Arial"/>
          <w:sz w:val="24"/>
        </w:rPr>
        <w:t>,</w:t>
      </w:r>
      <w:r w:rsidR="00350690" w:rsidRPr="00D40306">
        <w:rPr>
          <w:rFonts w:ascii="Arial" w:hAnsi="Arial"/>
          <w:sz w:val="24"/>
        </w:rPr>
        <w:t xml:space="preserve"> to reduce inequalities</w:t>
      </w:r>
      <w:r w:rsidR="00163511" w:rsidRPr="00D40306">
        <w:rPr>
          <w:rFonts w:ascii="Arial" w:hAnsi="Arial"/>
          <w:sz w:val="24"/>
        </w:rPr>
        <w:t xml:space="preserve"> and deliver better outcomes for those experiencing challenges in their lives</w:t>
      </w:r>
      <w:r w:rsidR="00350690" w:rsidRPr="00D40306">
        <w:rPr>
          <w:rFonts w:ascii="Arial" w:hAnsi="Arial"/>
          <w:sz w:val="24"/>
        </w:rPr>
        <w:t>.</w:t>
      </w:r>
      <w:r w:rsidR="00432C19" w:rsidRPr="00D40306">
        <w:rPr>
          <w:rFonts w:ascii="Arial" w:hAnsi="Arial"/>
          <w:sz w:val="24"/>
        </w:rPr>
        <w:t xml:space="preserve">  </w:t>
      </w:r>
    </w:p>
    <w:p w14:paraId="0CA59233" w14:textId="77777777" w:rsidR="00BF6CE7" w:rsidRPr="00D40306" w:rsidRDefault="00BF6CE7" w:rsidP="00BF6CE7">
      <w:pPr>
        <w:pStyle w:val="ListParagraph"/>
        <w:spacing w:after="0" w:line="240" w:lineRule="auto"/>
        <w:rPr>
          <w:rFonts w:ascii="Arial" w:hAnsi="Arial"/>
          <w:sz w:val="24"/>
        </w:rPr>
      </w:pPr>
    </w:p>
    <w:p w14:paraId="46E6697F" w14:textId="77777777" w:rsidR="00350690" w:rsidRPr="00D40306" w:rsidRDefault="00BF6CE7" w:rsidP="00BF6CE7">
      <w:pPr>
        <w:spacing w:after="0" w:line="240" w:lineRule="auto"/>
        <w:ind w:left="720" w:hanging="720"/>
        <w:rPr>
          <w:rFonts w:ascii="Arial" w:hAnsi="Arial"/>
          <w:sz w:val="24"/>
        </w:rPr>
      </w:pPr>
      <w:r w:rsidRPr="00D40306">
        <w:rPr>
          <w:rFonts w:ascii="Arial" w:hAnsi="Arial"/>
          <w:sz w:val="24"/>
        </w:rPr>
        <w:t>1.</w:t>
      </w:r>
      <w:r w:rsidR="00163511" w:rsidRPr="00D40306">
        <w:rPr>
          <w:rFonts w:ascii="Arial" w:hAnsi="Arial"/>
          <w:sz w:val="24"/>
        </w:rPr>
        <w:t>2</w:t>
      </w:r>
      <w:r w:rsidRPr="00D40306">
        <w:rPr>
          <w:rFonts w:ascii="Arial" w:hAnsi="Arial"/>
          <w:sz w:val="24"/>
        </w:rPr>
        <w:tab/>
      </w:r>
      <w:r w:rsidR="00FF2C44" w:rsidRPr="00D40306">
        <w:rPr>
          <w:rFonts w:ascii="Arial" w:hAnsi="Arial"/>
          <w:sz w:val="24"/>
        </w:rPr>
        <w:t xml:space="preserve">Inequalities exist where some people are experiencing disadvantage compared to others. This could be in relation to </w:t>
      </w:r>
      <w:r w:rsidR="005079C8" w:rsidRPr="00D40306">
        <w:rPr>
          <w:rFonts w:ascii="Arial" w:hAnsi="Arial"/>
          <w:sz w:val="24"/>
        </w:rPr>
        <w:t xml:space="preserve">such things as </w:t>
      </w:r>
      <w:r w:rsidR="00FF2C44" w:rsidRPr="00D40306">
        <w:rPr>
          <w:rFonts w:ascii="Arial" w:hAnsi="Arial"/>
          <w:sz w:val="24"/>
        </w:rPr>
        <w:t xml:space="preserve">access to </w:t>
      </w:r>
      <w:r w:rsidR="00171C9A" w:rsidRPr="00D40306">
        <w:rPr>
          <w:rFonts w:ascii="Arial" w:hAnsi="Arial"/>
          <w:sz w:val="24"/>
        </w:rPr>
        <w:t xml:space="preserve">public </w:t>
      </w:r>
      <w:r w:rsidR="00FF2C44" w:rsidRPr="00D40306">
        <w:rPr>
          <w:rFonts w:ascii="Arial" w:hAnsi="Arial"/>
          <w:sz w:val="24"/>
        </w:rPr>
        <w:t xml:space="preserve">services, fuel poverty, </w:t>
      </w:r>
      <w:r w:rsidR="00171C9A" w:rsidRPr="00D40306">
        <w:rPr>
          <w:rFonts w:ascii="Arial" w:hAnsi="Arial"/>
          <w:sz w:val="24"/>
        </w:rPr>
        <w:t>transport</w:t>
      </w:r>
      <w:r w:rsidR="00FF2C44" w:rsidRPr="00D40306">
        <w:rPr>
          <w:rFonts w:ascii="Arial" w:hAnsi="Arial"/>
          <w:sz w:val="24"/>
        </w:rPr>
        <w:t>, or employment opportunities.  The Action Partnership</w:t>
      </w:r>
      <w:r w:rsidR="00163511" w:rsidRPr="00D40306">
        <w:rPr>
          <w:rFonts w:ascii="Arial" w:hAnsi="Arial"/>
          <w:sz w:val="24"/>
        </w:rPr>
        <w:t xml:space="preserve"> aims </w:t>
      </w:r>
      <w:r w:rsidR="00FF2C44" w:rsidRPr="00D40306">
        <w:rPr>
          <w:rFonts w:ascii="Arial" w:hAnsi="Arial"/>
          <w:sz w:val="24"/>
        </w:rPr>
        <w:t>to develop local actions which help address these inequalities. The best way to do this is to work with communities to gain a real understanding of the issues faced by them</w:t>
      </w:r>
      <w:r w:rsidR="005079C8" w:rsidRPr="00D40306">
        <w:rPr>
          <w:rFonts w:ascii="Arial" w:hAnsi="Arial"/>
          <w:sz w:val="24"/>
        </w:rPr>
        <w:t>,</w:t>
      </w:r>
      <w:r w:rsidR="00FF2C44" w:rsidRPr="00D40306">
        <w:rPr>
          <w:rFonts w:ascii="Arial" w:hAnsi="Arial"/>
          <w:sz w:val="24"/>
        </w:rPr>
        <w:t xml:space="preserve"> and work together to address these.</w:t>
      </w:r>
    </w:p>
    <w:p w14:paraId="106A051B" w14:textId="77777777" w:rsidR="00163511" w:rsidRPr="00D40306" w:rsidRDefault="00163511" w:rsidP="00BF6CE7">
      <w:pPr>
        <w:spacing w:after="0" w:line="240" w:lineRule="auto"/>
        <w:ind w:left="720" w:hanging="720"/>
        <w:rPr>
          <w:rFonts w:ascii="Arial" w:hAnsi="Arial"/>
          <w:sz w:val="24"/>
        </w:rPr>
      </w:pPr>
    </w:p>
    <w:p w14:paraId="4E5299BA" w14:textId="77777777" w:rsidR="00163511" w:rsidRPr="00D40306" w:rsidRDefault="00163511" w:rsidP="00163511">
      <w:pPr>
        <w:spacing w:after="0" w:line="240" w:lineRule="auto"/>
        <w:ind w:left="720" w:hanging="720"/>
        <w:rPr>
          <w:rFonts w:ascii="Arial" w:hAnsi="Arial"/>
          <w:sz w:val="24"/>
        </w:rPr>
      </w:pPr>
      <w:r w:rsidRPr="00D40306">
        <w:rPr>
          <w:rFonts w:ascii="Arial" w:hAnsi="Arial"/>
          <w:sz w:val="24"/>
        </w:rPr>
        <w:t>1.3</w:t>
      </w:r>
      <w:r w:rsidRPr="00D40306">
        <w:rPr>
          <w:rFonts w:ascii="Arial" w:hAnsi="Arial"/>
          <w:sz w:val="24"/>
        </w:rPr>
        <w:tab/>
        <w:t>The Action Partnership is not intended to replace or replicate the invaluable work of Community Councils or local community groups, but instead to complement their work, and provide a forum for community members to work with local elected members and public services, to address local inequalities.</w:t>
      </w:r>
    </w:p>
    <w:p w14:paraId="51E041E5" w14:textId="77777777" w:rsidR="00BF6CE7" w:rsidRPr="00D40306" w:rsidRDefault="00BF6CE7" w:rsidP="00BF6CE7">
      <w:pPr>
        <w:spacing w:after="0" w:line="240" w:lineRule="auto"/>
        <w:rPr>
          <w:rFonts w:ascii="Arial" w:hAnsi="Arial"/>
          <w:sz w:val="24"/>
        </w:rPr>
      </w:pPr>
    </w:p>
    <w:p w14:paraId="234CD96A" w14:textId="77777777" w:rsidR="00060F3B" w:rsidRPr="00D40306" w:rsidRDefault="00183BB6" w:rsidP="00183BB6">
      <w:pPr>
        <w:spacing w:after="0" w:line="240" w:lineRule="auto"/>
        <w:rPr>
          <w:rFonts w:ascii="Arial" w:hAnsi="Arial"/>
          <w:b/>
          <w:sz w:val="24"/>
        </w:rPr>
      </w:pPr>
      <w:r w:rsidRPr="00D40306">
        <w:rPr>
          <w:rFonts w:ascii="Arial" w:hAnsi="Arial"/>
          <w:b/>
          <w:sz w:val="24"/>
        </w:rPr>
        <w:t>2.</w:t>
      </w:r>
      <w:r w:rsidRPr="00D40306">
        <w:rPr>
          <w:rFonts w:ascii="Arial" w:hAnsi="Arial"/>
          <w:b/>
          <w:sz w:val="24"/>
        </w:rPr>
        <w:tab/>
      </w:r>
      <w:r w:rsidR="00060F3B" w:rsidRPr="00D40306">
        <w:rPr>
          <w:rFonts w:ascii="Arial" w:hAnsi="Arial"/>
          <w:b/>
          <w:sz w:val="24"/>
        </w:rPr>
        <w:t>Local Action Plan</w:t>
      </w:r>
    </w:p>
    <w:p w14:paraId="563D8E93" w14:textId="77777777" w:rsidR="00BF6CE7" w:rsidRPr="00D40306" w:rsidRDefault="00BF6CE7" w:rsidP="00BF6CE7">
      <w:pPr>
        <w:spacing w:after="0" w:line="240" w:lineRule="auto"/>
        <w:rPr>
          <w:rFonts w:ascii="Arial" w:hAnsi="Arial"/>
          <w:b/>
          <w:sz w:val="24"/>
        </w:rPr>
      </w:pPr>
    </w:p>
    <w:p w14:paraId="129379CB" w14:textId="77777777" w:rsidR="00060F3B" w:rsidRPr="00D40306" w:rsidRDefault="005F0257" w:rsidP="007E2957">
      <w:pPr>
        <w:spacing w:after="0" w:line="240" w:lineRule="auto"/>
        <w:ind w:left="720" w:hanging="720"/>
        <w:rPr>
          <w:rFonts w:ascii="Arial" w:hAnsi="Arial"/>
          <w:sz w:val="24"/>
        </w:rPr>
      </w:pPr>
      <w:r w:rsidRPr="00D40306">
        <w:rPr>
          <w:rFonts w:ascii="Arial" w:hAnsi="Arial"/>
          <w:sz w:val="24"/>
        </w:rPr>
        <w:t>2.1</w:t>
      </w:r>
      <w:r w:rsidRPr="00D40306">
        <w:rPr>
          <w:rFonts w:ascii="Arial" w:hAnsi="Arial"/>
          <w:sz w:val="24"/>
        </w:rPr>
        <w:tab/>
      </w:r>
      <w:r w:rsidR="00BF6CE7" w:rsidRPr="00D40306">
        <w:rPr>
          <w:rFonts w:ascii="Arial" w:hAnsi="Arial"/>
          <w:sz w:val="24"/>
        </w:rPr>
        <w:t xml:space="preserve">The </w:t>
      </w:r>
      <w:r w:rsidR="00060F3B" w:rsidRPr="00D40306">
        <w:rPr>
          <w:rFonts w:ascii="Arial" w:hAnsi="Arial"/>
          <w:sz w:val="24"/>
        </w:rPr>
        <w:t xml:space="preserve">Action Partnership </w:t>
      </w:r>
      <w:r w:rsidR="007E2957" w:rsidRPr="00D40306">
        <w:rPr>
          <w:rFonts w:ascii="Arial" w:hAnsi="Arial"/>
          <w:sz w:val="24"/>
        </w:rPr>
        <w:t>should</w:t>
      </w:r>
      <w:r w:rsidR="00060F3B" w:rsidRPr="00D40306">
        <w:rPr>
          <w:rFonts w:ascii="Arial" w:hAnsi="Arial"/>
          <w:sz w:val="24"/>
        </w:rPr>
        <w:t xml:space="preserve"> produce a local </w:t>
      </w:r>
      <w:r w:rsidR="005079C8" w:rsidRPr="00D40306">
        <w:rPr>
          <w:rFonts w:ascii="Arial" w:hAnsi="Arial"/>
          <w:sz w:val="24"/>
        </w:rPr>
        <w:t>A</w:t>
      </w:r>
      <w:r w:rsidR="00060F3B" w:rsidRPr="00D40306">
        <w:rPr>
          <w:rFonts w:ascii="Arial" w:hAnsi="Arial"/>
          <w:sz w:val="24"/>
        </w:rPr>
        <w:t xml:space="preserve">ction </w:t>
      </w:r>
      <w:r w:rsidR="005079C8" w:rsidRPr="00D40306">
        <w:rPr>
          <w:rFonts w:ascii="Arial" w:hAnsi="Arial"/>
          <w:sz w:val="24"/>
        </w:rPr>
        <w:t>P</w:t>
      </w:r>
      <w:r w:rsidR="007E2957" w:rsidRPr="00D40306">
        <w:rPr>
          <w:rFonts w:ascii="Arial" w:hAnsi="Arial"/>
          <w:sz w:val="24"/>
        </w:rPr>
        <w:t xml:space="preserve">lan </w:t>
      </w:r>
      <w:r w:rsidR="00060F3B" w:rsidRPr="00D40306">
        <w:rPr>
          <w:rFonts w:ascii="Arial" w:hAnsi="Arial"/>
          <w:sz w:val="24"/>
        </w:rPr>
        <w:t xml:space="preserve">which sets out how </w:t>
      </w:r>
      <w:r w:rsidR="00525FDA" w:rsidRPr="00D40306">
        <w:rPr>
          <w:rFonts w:ascii="Arial" w:hAnsi="Arial"/>
          <w:sz w:val="24"/>
        </w:rPr>
        <w:t>it</w:t>
      </w:r>
      <w:r w:rsidR="00060F3B" w:rsidRPr="00D40306">
        <w:rPr>
          <w:rFonts w:ascii="Arial" w:hAnsi="Arial"/>
          <w:sz w:val="24"/>
        </w:rPr>
        <w:t xml:space="preserve"> will address</w:t>
      </w:r>
      <w:r w:rsidR="00020117" w:rsidRPr="00D40306">
        <w:rPr>
          <w:rFonts w:ascii="Arial" w:hAnsi="Arial"/>
          <w:sz w:val="24"/>
        </w:rPr>
        <w:t xml:space="preserve"> </w:t>
      </w:r>
      <w:r w:rsidR="007E2957" w:rsidRPr="00D40306">
        <w:rPr>
          <w:rFonts w:ascii="Arial" w:hAnsi="Arial"/>
          <w:sz w:val="24"/>
        </w:rPr>
        <w:t xml:space="preserve">inequalities in the area, this should be </w:t>
      </w:r>
      <w:r w:rsidR="00060F3B" w:rsidRPr="00D40306">
        <w:rPr>
          <w:rFonts w:ascii="Arial" w:hAnsi="Arial"/>
          <w:sz w:val="24"/>
        </w:rPr>
        <w:t>reviewed and updated</w:t>
      </w:r>
      <w:r w:rsidR="00D40306">
        <w:rPr>
          <w:rFonts w:ascii="Arial" w:hAnsi="Arial"/>
          <w:sz w:val="24"/>
        </w:rPr>
        <w:t>,</w:t>
      </w:r>
      <w:r w:rsidR="00060F3B" w:rsidRPr="00D40306">
        <w:rPr>
          <w:rFonts w:ascii="Arial" w:hAnsi="Arial"/>
          <w:sz w:val="24"/>
        </w:rPr>
        <w:t xml:space="preserve"> </w:t>
      </w:r>
      <w:r w:rsidR="007E2957" w:rsidRPr="00D40306">
        <w:rPr>
          <w:rFonts w:ascii="Arial" w:hAnsi="Arial"/>
          <w:sz w:val="24"/>
        </w:rPr>
        <w:t>if appropriate</w:t>
      </w:r>
      <w:r w:rsidR="00D40306">
        <w:rPr>
          <w:rFonts w:ascii="Arial" w:hAnsi="Arial"/>
          <w:sz w:val="24"/>
        </w:rPr>
        <w:t>,</w:t>
      </w:r>
      <w:r w:rsidR="007E2957" w:rsidRPr="00D40306">
        <w:rPr>
          <w:rFonts w:ascii="Arial" w:hAnsi="Arial"/>
          <w:sz w:val="24"/>
        </w:rPr>
        <w:t xml:space="preserve"> </w:t>
      </w:r>
      <w:r w:rsidR="00060F3B" w:rsidRPr="00D40306">
        <w:rPr>
          <w:rFonts w:ascii="Arial" w:hAnsi="Arial"/>
          <w:sz w:val="24"/>
        </w:rPr>
        <w:t>on a</w:t>
      </w:r>
      <w:r w:rsidR="007E2957" w:rsidRPr="00D40306">
        <w:rPr>
          <w:rFonts w:ascii="Arial" w:hAnsi="Arial"/>
          <w:sz w:val="24"/>
        </w:rPr>
        <w:t>n</w:t>
      </w:r>
      <w:r w:rsidR="00020117" w:rsidRPr="00D40306">
        <w:rPr>
          <w:rFonts w:ascii="Arial" w:hAnsi="Arial"/>
          <w:sz w:val="24"/>
        </w:rPr>
        <w:t xml:space="preserve"> </w:t>
      </w:r>
      <w:r w:rsidR="007E2957" w:rsidRPr="00D40306">
        <w:rPr>
          <w:rFonts w:ascii="Arial" w:hAnsi="Arial"/>
          <w:sz w:val="24"/>
        </w:rPr>
        <w:t>annual</w:t>
      </w:r>
      <w:r w:rsidR="00020117" w:rsidRPr="00D40306">
        <w:rPr>
          <w:rFonts w:ascii="Arial" w:hAnsi="Arial"/>
          <w:sz w:val="24"/>
        </w:rPr>
        <w:t xml:space="preserve"> </w:t>
      </w:r>
      <w:r w:rsidR="007E2957" w:rsidRPr="00D40306">
        <w:rPr>
          <w:rFonts w:ascii="Arial" w:hAnsi="Arial"/>
          <w:sz w:val="24"/>
        </w:rPr>
        <w:t>basis.</w:t>
      </w:r>
    </w:p>
    <w:p w14:paraId="3EB412CC" w14:textId="77777777" w:rsidR="00713075" w:rsidRPr="00D40306" w:rsidRDefault="00713075" w:rsidP="00525FDA">
      <w:pPr>
        <w:spacing w:after="0" w:line="240" w:lineRule="auto"/>
        <w:ind w:left="720" w:hanging="720"/>
        <w:rPr>
          <w:rFonts w:ascii="Arial" w:hAnsi="Arial"/>
          <w:sz w:val="24"/>
        </w:rPr>
      </w:pPr>
    </w:p>
    <w:p w14:paraId="1D4202D7" w14:textId="77777777" w:rsidR="00350690" w:rsidRPr="00D40306" w:rsidRDefault="00183BB6" w:rsidP="00183BB6">
      <w:pPr>
        <w:spacing w:after="0" w:line="240" w:lineRule="auto"/>
        <w:rPr>
          <w:rFonts w:ascii="Arial" w:hAnsi="Arial"/>
          <w:b/>
          <w:sz w:val="24"/>
        </w:rPr>
      </w:pPr>
      <w:r w:rsidRPr="00D40306">
        <w:rPr>
          <w:rFonts w:ascii="Arial" w:hAnsi="Arial"/>
          <w:b/>
          <w:sz w:val="24"/>
        </w:rPr>
        <w:t>3.1</w:t>
      </w:r>
      <w:r w:rsidRPr="00D40306">
        <w:rPr>
          <w:rFonts w:ascii="Arial" w:hAnsi="Arial"/>
          <w:b/>
          <w:sz w:val="24"/>
        </w:rPr>
        <w:tab/>
      </w:r>
      <w:r w:rsidR="00350690" w:rsidRPr="00D40306">
        <w:rPr>
          <w:rFonts w:ascii="Arial" w:hAnsi="Arial"/>
          <w:b/>
          <w:sz w:val="24"/>
        </w:rPr>
        <w:t>Membership</w:t>
      </w:r>
    </w:p>
    <w:p w14:paraId="0873A6B5" w14:textId="77777777" w:rsidR="00525FDA" w:rsidRPr="00D40306" w:rsidRDefault="00525FDA" w:rsidP="00525FDA">
      <w:pPr>
        <w:spacing w:after="0" w:line="240" w:lineRule="auto"/>
        <w:rPr>
          <w:rFonts w:ascii="Arial" w:hAnsi="Arial"/>
          <w:b/>
          <w:sz w:val="24"/>
        </w:rPr>
      </w:pPr>
    </w:p>
    <w:p w14:paraId="57CF34DC" w14:textId="77777777" w:rsidR="00E8071C" w:rsidRPr="00D40306" w:rsidRDefault="00183BB6" w:rsidP="00183BB6">
      <w:pPr>
        <w:spacing w:after="0" w:line="240" w:lineRule="auto"/>
        <w:rPr>
          <w:rFonts w:ascii="Arial" w:hAnsi="Arial"/>
          <w:sz w:val="24"/>
        </w:rPr>
      </w:pPr>
      <w:r w:rsidRPr="00D40306">
        <w:rPr>
          <w:rFonts w:ascii="Arial" w:hAnsi="Arial"/>
          <w:sz w:val="24"/>
        </w:rPr>
        <w:t>3.1</w:t>
      </w:r>
      <w:r w:rsidRPr="00D40306">
        <w:rPr>
          <w:rFonts w:ascii="Arial" w:hAnsi="Arial"/>
          <w:sz w:val="24"/>
        </w:rPr>
        <w:tab/>
      </w:r>
      <w:r w:rsidR="00525FDA" w:rsidRPr="00D40306">
        <w:rPr>
          <w:rFonts w:ascii="Arial" w:hAnsi="Arial"/>
          <w:sz w:val="24"/>
        </w:rPr>
        <w:t xml:space="preserve">The </w:t>
      </w:r>
      <w:r w:rsidR="0095365C" w:rsidRPr="00D40306">
        <w:rPr>
          <w:rFonts w:ascii="Arial" w:hAnsi="Arial"/>
          <w:sz w:val="24"/>
        </w:rPr>
        <w:t xml:space="preserve">voting </w:t>
      </w:r>
      <w:r w:rsidR="00525FDA" w:rsidRPr="00D40306">
        <w:rPr>
          <w:rFonts w:ascii="Arial" w:hAnsi="Arial"/>
          <w:sz w:val="24"/>
        </w:rPr>
        <w:t>membership is:</w:t>
      </w:r>
      <w:r w:rsidR="00350690" w:rsidRPr="00D40306">
        <w:rPr>
          <w:rFonts w:ascii="Arial" w:hAnsi="Arial"/>
          <w:sz w:val="24"/>
        </w:rPr>
        <w:t xml:space="preserve"> </w:t>
      </w:r>
    </w:p>
    <w:p w14:paraId="432BC439" w14:textId="77777777" w:rsidR="00183BB6" w:rsidRPr="00D40306" w:rsidRDefault="00183BB6" w:rsidP="00183BB6">
      <w:pPr>
        <w:pStyle w:val="ListParagraph"/>
        <w:spacing w:after="0" w:line="240" w:lineRule="auto"/>
        <w:rPr>
          <w:rFonts w:ascii="Arial" w:hAnsi="Arial"/>
          <w:sz w:val="24"/>
        </w:rPr>
      </w:pPr>
    </w:p>
    <w:p w14:paraId="0113928E" w14:textId="77777777" w:rsidR="00E8071C" w:rsidRPr="00D40306" w:rsidRDefault="00183BB6" w:rsidP="00183BB6">
      <w:pPr>
        <w:spacing w:after="0" w:line="240" w:lineRule="auto"/>
        <w:ind w:left="720" w:hanging="720"/>
        <w:rPr>
          <w:rFonts w:ascii="Arial" w:hAnsi="Arial"/>
          <w:sz w:val="24"/>
        </w:rPr>
      </w:pPr>
      <w:r w:rsidRPr="00D40306">
        <w:rPr>
          <w:rFonts w:ascii="Arial" w:hAnsi="Arial"/>
          <w:sz w:val="24"/>
        </w:rPr>
        <w:t>3.2</w:t>
      </w:r>
      <w:r w:rsidRPr="00D40306">
        <w:rPr>
          <w:rFonts w:ascii="Arial" w:hAnsi="Arial"/>
          <w:sz w:val="24"/>
        </w:rPr>
        <w:tab/>
      </w:r>
      <w:r w:rsidR="00525FDA" w:rsidRPr="00D40306">
        <w:rPr>
          <w:rFonts w:ascii="Arial" w:hAnsi="Arial"/>
          <w:sz w:val="24"/>
        </w:rPr>
        <w:t xml:space="preserve">All </w:t>
      </w:r>
      <w:r w:rsidR="008D16EA" w:rsidRPr="00D40306">
        <w:rPr>
          <w:rFonts w:ascii="Arial" w:hAnsi="Arial"/>
          <w:sz w:val="24"/>
        </w:rPr>
        <w:t>elected members</w:t>
      </w:r>
      <w:r w:rsidR="00525FDA" w:rsidRPr="00D40306">
        <w:rPr>
          <w:rFonts w:ascii="Arial" w:hAnsi="Arial"/>
          <w:sz w:val="24"/>
        </w:rPr>
        <w:t xml:space="preserve"> </w:t>
      </w:r>
      <w:r w:rsidR="00E8071C" w:rsidRPr="00D40306">
        <w:rPr>
          <w:rFonts w:ascii="Arial" w:hAnsi="Arial" w:cs="Arial"/>
          <w:sz w:val="24"/>
          <w:szCs w:val="24"/>
        </w:rPr>
        <w:t>representing the Highland Ward or it’s successor ward(s) are ex-officio voting members of the Action Partnership for as long as they serve as a councillor.</w:t>
      </w:r>
    </w:p>
    <w:p w14:paraId="66EA0EE0" w14:textId="77777777" w:rsidR="00183BB6" w:rsidRPr="00D40306" w:rsidRDefault="00183BB6" w:rsidP="00183BB6">
      <w:pPr>
        <w:pStyle w:val="ListParagraph"/>
        <w:spacing w:after="0" w:line="240" w:lineRule="auto"/>
        <w:ind w:left="1080"/>
        <w:rPr>
          <w:rFonts w:ascii="Arial" w:hAnsi="Arial"/>
          <w:sz w:val="24"/>
        </w:rPr>
      </w:pPr>
    </w:p>
    <w:p w14:paraId="3C49978B" w14:textId="77777777" w:rsidR="00183BB6" w:rsidRPr="00D40306" w:rsidRDefault="00183BB6" w:rsidP="00183BB6">
      <w:pPr>
        <w:pStyle w:val="ListParagraph"/>
        <w:spacing w:after="0" w:line="240" w:lineRule="auto"/>
        <w:ind w:left="1080"/>
        <w:rPr>
          <w:rFonts w:ascii="Arial" w:hAnsi="Arial"/>
          <w:sz w:val="24"/>
        </w:rPr>
      </w:pPr>
    </w:p>
    <w:p w14:paraId="6E479193" w14:textId="77777777" w:rsidR="00183BB6" w:rsidRPr="00D40306" w:rsidRDefault="00183BB6" w:rsidP="00183BB6">
      <w:pPr>
        <w:pStyle w:val="ListParagraph"/>
        <w:spacing w:after="0" w:line="240" w:lineRule="auto"/>
        <w:ind w:left="1080"/>
        <w:rPr>
          <w:rFonts w:ascii="Arial" w:hAnsi="Arial"/>
          <w:sz w:val="24"/>
        </w:rPr>
      </w:pPr>
    </w:p>
    <w:p w14:paraId="4AA8ABB0" w14:textId="77777777" w:rsidR="00E8071C" w:rsidRPr="00D40306" w:rsidRDefault="00183BB6" w:rsidP="00183BB6">
      <w:pPr>
        <w:spacing w:after="0" w:line="240" w:lineRule="auto"/>
        <w:ind w:left="720" w:hanging="720"/>
        <w:rPr>
          <w:rFonts w:ascii="Arial" w:hAnsi="Arial"/>
          <w:sz w:val="24"/>
        </w:rPr>
      </w:pPr>
      <w:r w:rsidRPr="00D40306">
        <w:rPr>
          <w:rFonts w:ascii="Arial" w:hAnsi="Arial" w:cs="Arial"/>
          <w:sz w:val="24"/>
          <w:szCs w:val="24"/>
        </w:rPr>
        <w:lastRenderedPageBreak/>
        <w:t>3.3</w:t>
      </w:r>
      <w:r w:rsidRPr="00D40306">
        <w:rPr>
          <w:rFonts w:ascii="Arial" w:hAnsi="Arial" w:cs="Arial"/>
          <w:sz w:val="24"/>
          <w:szCs w:val="24"/>
        </w:rPr>
        <w:tab/>
      </w:r>
      <w:r w:rsidR="00E8071C" w:rsidRPr="00D40306">
        <w:rPr>
          <w:rFonts w:ascii="Arial" w:hAnsi="Arial" w:cs="Arial"/>
          <w:sz w:val="24"/>
          <w:szCs w:val="24"/>
        </w:rPr>
        <w:t>Each community council in the Highland Ward shall be entitled to nominate one voting representative and one substitute voting representative to serve on the Action Partnership</w:t>
      </w:r>
      <w:r w:rsidR="00171C9A" w:rsidRPr="00D40306">
        <w:rPr>
          <w:rFonts w:ascii="Arial" w:hAnsi="Arial" w:cs="Arial"/>
          <w:sz w:val="24"/>
          <w:szCs w:val="24"/>
        </w:rPr>
        <w:t xml:space="preserve">, </w:t>
      </w:r>
      <w:r w:rsidR="00E8071C" w:rsidRPr="00D40306">
        <w:rPr>
          <w:rFonts w:ascii="Arial" w:hAnsi="Arial" w:cs="Arial"/>
          <w:sz w:val="24"/>
          <w:szCs w:val="24"/>
        </w:rPr>
        <w:t>to represent their community council area</w:t>
      </w:r>
      <w:r w:rsidR="00171C9A" w:rsidRPr="00D40306">
        <w:rPr>
          <w:rFonts w:ascii="Arial" w:hAnsi="Arial" w:cs="Arial"/>
          <w:sz w:val="24"/>
          <w:szCs w:val="24"/>
        </w:rPr>
        <w:t xml:space="preserve"> (see section 4)</w:t>
      </w:r>
      <w:r w:rsidR="00E8071C" w:rsidRPr="00D40306">
        <w:rPr>
          <w:rFonts w:ascii="Arial" w:hAnsi="Arial" w:cs="Arial"/>
          <w:sz w:val="24"/>
          <w:szCs w:val="24"/>
        </w:rPr>
        <w:t>.</w:t>
      </w:r>
      <w:r w:rsidR="00171C9A" w:rsidRPr="00D40306">
        <w:rPr>
          <w:rFonts w:ascii="Arial" w:hAnsi="Arial" w:cs="Arial"/>
          <w:sz w:val="24"/>
          <w:szCs w:val="24"/>
        </w:rPr>
        <w:t xml:space="preserve"> </w:t>
      </w:r>
      <w:r w:rsidR="00AD6D7F" w:rsidRPr="00D40306">
        <w:rPr>
          <w:rFonts w:ascii="Arial" w:hAnsi="Arial" w:cs="Arial"/>
          <w:sz w:val="24"/>
          <w:szCs w:val="24"/>
        </w:rPr>
        <w:t xml:space="preserve">The substitute voting representative shall only have speaking and voting rights in the absence of the main voting member. </w:t>
      </w:r>
      <w:r w:rsidR="005C1A4D" w:rsidRPr="00D40306">
        <w:rPr>
          <w:rFonts w:ascii="Arial" w:hAnsi="Arial" w:cs="Arial"/>
          <w:sz w:val="24"/>
          <w:szCs w:val="24"/>
        </w:rPr>
        <w:t>They are hereafter referred to in this document as “community representatives”.</w:t>
      </w:r>
    </w:p>
    <w:p w14:paraId="43CF5F5F" w14:textId="77777777" w:rsidR="00183BB6" w:rsidRPr="00D40306" w:rsidRDefault="00183BB6" w:rsidP="00183BB6">
      <w:pPr>
        <w:pStyle w:val="ListParagraph"/>
        <w:spacing w:after="0" w:line="240" w:lineRule="auto"/>
        <w:ind w:left="1080"/>
        <w:rPr>
          <w:rFonts w:ascii="Arial" w:hAnsi="Arial"/>
          <w:sz w:val="24"/>
        </w:rPr>
      </w:pPr>
    </w:p>
    <w:p w14:paraId="058A9097" w14:textId="77777777" w:rsidR="0084546A" w:rsidRPr="00D40306" w:rsidRDefault="00183BB6" w:rsidP="00183BB6">
      <w:pPr>
        <w:spacing w:after="0" w:line="240" w:lineRule="auto"/>
        <w:ind w:left="720" w:hanging="720"/>
        <w:rPr>
          <w:rFonts w:ascii="Arial" w:hAnsi="Arial"/>
          <w:sz w:val="24"/>
        </w:rPr>
      </w:pPr>
      <w:r w:rsidRPr="00D40306">
        <w:rPr>
          <w:rFonts w:ascii="Arial" w:hAnsi="Arial" w:cs="Arial"/>
          <w:sz w:val="24"/>
          <w:szCs w:val="24"/>
        </w:rPr>
        <w:t>3.4</w:t>
      </w:r>
      <w:r w:rsidRPr="00D40306">
        <w:rPr>
          <w:rFonts w:ascii="Arial" w:hAnsi="Arial" w:cs="Arial"/>
          <w:sz w:val="24"/>
          <w:szCs w:val="24"/>
        </w:rPr>
        <w:tab/>
      </w:r>
      <w:r w:rsidR="00E8071C" w:rsidRPr="00D40306">
        <w:rPr>
          <w:rFonts w:ascii="Arial" w:hAnsi="Arial" w:cs="Arial"/>
          <w:sz w:val="24"/>
          <w:szCs w:val="24"/>
        </w:rPr>
        <w:t xml:space="preserve">The pupil/school council/representative body of each secondary school </w:t>
      </w:r>
      <w:r w:rsidR="00171C9A" w:rsidRPr="00D40306">
        <w:rPr>
          <w:rFonts w:ascii="Arial" w:hAnsi="Arial" w:cs="Arial"/>
          <w:sz w:val="24"/>
          <w:szCs w:val="24"/>
        </w:rPr>
        <w:t>serving</w:t>
      </w:r>
      <w:r w:rsidR="00E8071C" w:rsidRPr="00D40306">
        <w:rPr>
          <w:rFonts w:ascii="Arial" w:hAnsi="Arial" w:cs="Arial"/>
          <w:sz w:val="24"/>
          <w:szCs w:val="24"/>
        </w:rPr>
        <w:t xml:space="preserve"> the Highland Ward area shall be entitled to nominate two voting youth representatives and two substitute voting representatives to serve on the Action Partnership.</w:t>
      </w:r>
      <w:r w:rsidR="00AD6D7F" w:rsidRPr="00D40306">
        <w:rPr>
          <w:rFonts w:ascii="Arial" w:hAnsi="Arial" w:cs="Arial"/>
          <w:sz w:val="24"/>
          <w:szCs w:val="24"/>
        </w:rPr>
        <w:t xml:space="preserve"> The substitute voting representative shall only have speaking and voting rights in the absence of the main voting member.</w:t>
      </w:r>
    </w:p>
    <w:p w14:paraId="2FD99280" w14:textId="77777777" w:rsidR="00E8071C" w:rsidRPr="00D40306" w:rsidRDefault="00E8071C" w:rsidP="00E8071C">
      <w:pPr>
        <w:spacing w:after="0" w:line="240" w:lineRule="auto"/>
        <w:rPr>
          <w:rFonts w:ascii="Arial" w:hAnsi="Arial"/>
          <w:sz w:val="24"/>
        </w:rPr>
      </w:pPr>
    </w:p>
    <w:p w14:paraId="48D60155" w14:textId="77777777" w:rsidR="00E8071C" w:rsidRPr="00D40306" w:rsidRDefault="00B374EE" w:rsidP="00B374EE">
      <w:pPr>
        <w:spacing w:after="0" w:line="240" w:lineRule="auto"/>
        <w:rPr>
          <w:rFonts w:ascii="Arial" w:hAnsi="Arial"/>
          <w:sz w:val="24"/>
        </w:rPr>
      </w:pPr>
      <w:r w:rsidRPr="00D40306">
        <w:rPr>
          <w:rFonts w:ascii="Arial" w:hAnsi="Arial"/>
          <w:sz w:val="24"/>
        </w:rPr>
        <w:t>3.5</w:t>
      </w:r>
      <w:r w:rsidRPr="00D40306">
        <w:rPr>
          <w:rFonts w:ascii="Arial" w:hAnsi="Arial"/>
          <w:sz w:val="24"/>
        </w:rPr>
        <w:tab/>
      </w:r>
      <w:r w:rsidR="00E8071C" w:rsidRPr="00D40306">
        <w:rPr>
          <w:rFonts w:ascii="Arial" w:hAnsi="Arial"/>
          <w:sz w:val="24"/>
        </w:rPr>
        <w:t>The non-voting membership is</w:t>
      </w:r>
      <w:r w:rsidR="005079C8" w:rsidRPr="00D40306">
        <w:rPr>
          <w:rFonts w:ascii="Arial" w:hAnsi="Arial"/>
          <w:sz w:val="24"/>
        </w:rPr>
        <w:t>:</w:t>
      </w:r>
    </w:p>
    <w:p w14:paraId="54FDE2A2" w14:textId="77777777" w:rsidR="00183BB6" w:rsidRPr="00D40306" w:rsidRDefault="00183BB6" w:rsidP="00183BB6">
      <w:pPr>
        <w:pStyle w:val="ListParagraph"/>
        <w:spacing w:after="0" w:line="240" w:lineRule="auto"/>
        <w:rPr>
          <w:rFonts w:ascii="Arial" w:hAnsi="Arial"/>
          <w:sz w:val="24"/>
        </w:rPr>
      </w:pPr>
    </w:p>
    <w:p w14:paraId="2AEC4901" w14:textId="77777777" w:rsidR="00E8071C" w:rsidRPr="00D40306" w:rsidRDefault="00E8071C" w:rsidP="00171C9A">
      <w:pPr>
        <w:pStyle w:val="ListParagraph"/>
        <w:numPr>
          <w:ilvl w:val="0"/>
          <w:numId w:val="16"/>
        </w:numPr>
        <w:spacing w:after="0" w:line="240" w:lineRule="auto"/>
        <w:rPr>
          <w:rFonts w:ascii="Arial" w:hAnsi="Arial"/>
          <w:sz w:val="24"/>
        </w:rPr>
      </w:pPr>
      <w:r w:rsidRPr="00D40306">
        <w:rPr>
          <w:rFonts w:ascii="Arial" w:hAnsi="Arial" w:cs="Arial"/>
          <w:sz w:val="24"/>
          <w:szCs w:val="24"/>
        </w:rPr>
        <w:t>The Community Planning Partnership shall be entitled to nominate a “Lead Officer” to support the Action Partnership and act as a link between the Action Partnership and the Community Planning Partnership.</w:t>
      </w:r>
    </w:p>
    <w:p w14:paraId="45B97145" w14:textId="77777777" w:rsidR="00183BB6" w:rsidRPr="00D40306" w:rsidRDefault="00183BB6" w:rsidP="00183BB6">
      <w:pPr>
        <w:pStyle w:val="ListParagraph"/>
        <w:spacing w:after="0" w:line="240" w:lineRule="auto"/>
        <w:ind w:left="1080"/>
        <w:rPr>
          <w:rFonts w:ascii="Arial" w:hAnsi="Arial"/>
          <w:sz w:val="24"/>
        </w:rPr>
      </w:pPr>
    </w:p>
    <w:p w14:paraId="763B4FF6" w14:textId="77777777" w:rsidR="00E8071C" w:rsidRPr="00D40306" w:rsidRDefault="00171C9A" w:rsidP="00171C9A">
      <w:pPr>
        <w:pStyle w:val="ListParagraph"/>
        <w:numPr>
          <w:ilvl w:val="0"/>
          <w:numId w:val="16"/>
        </w:numPr>
        <w:spacing w:after="0" w:line="240" w:lineRule="auto"/>
        <w:rPr>
          <w:rFonts w:ascii="Arial" w:hAnsi="Arial"/>
          <w:sz w:val="24"/>
        </w:rPr>
      </w:pPr>
      <w:r w:rsidRPr="00D40306">
        <w:rPr>
          <w:rFonts w:ascii="Arial" w:hAnsi="Arial"/>
          <w:sz w:val="24"/>
        </w:rPr>
        <w:t>S</w:t>
      </w:r>
      <w:r w:rsidR="00525FDA" w:rsidRPr="00D40306">
        <w:rPr>
          <w:rFonts w:ascii="Arial" w:hAnsi="Arial"/>
          <w:sz w:val="24"/>
        </w:rPr>
        <w:t xml:space="preserve">upport staff – </w:t>
      </w:r>
      <w:r w:rsidR="00E4636B" w:rsidRPr="00D40306">
        <w:rPr>
          <w:rFonts w:ascii="Arial" w:hAnsi="Arial"/>
          <w:sz w:val="24"/>
        </w:rPr>
        <w:t>T</w:t>
      </w:r>
      <w:r w:rsidR="00525FDA" w:rsidRPr="00D40306">
        <w:rPr>
          <w:rFonts w:ascii="Arial" w:hAnsi="Arial"/>
          <w:sz w:val="24"/>
        </w:rPr>
        <w:t>he Council`s Stronger Communities Team</w:t>
      </w:r>
      <w:r w:rsidR="00E4636B" w:rsidRPr="00D40306">
        <w:rPr>
          <w:rFonts w:ascii="Arial" w:hAnsi="Arial"/>
          <w:sz w:val="24"/>
        </w:rPr>
        <w:t xml:space="preserve"> </w:t>
      </w:r>
      <w:r w:rsidR="00525FDA" w:rsidRPr="00D40306">
        <w:rPr>
          <w:rFonts w:ascii="Arial" w:hAnsi="Arial"/>
          <w:sz w:val="24"/>
        </w:rPr>
        <w:t xml:space="preserve">assist </w:t>
      </w:r>
      <w:r w:rsidR="00E4636B" w:rsidRPr="00D40306">
        <w:rPr>
          <w:rFonts w:ascii="Arial" w:hAnsi="Arial"/>
          <w:sz w:val="24"/>
        </w:rPr>
        <w:t xml:space="preserve">Action Partnership </w:t>
      </w:r>
      <w:r w:rsidR="00525FDA" w:rsidRPr="00D40306">
        <w:rPr>
          <w:rFonts w:ascii="Arial" w:hAnsi="Arial"/>
          <w:sz w:val="24"/>
        </w:rPr>
        <w:t>before, during</w:t>
      </w:r>
      <w:r w:rsidR="00E4636B" w:rsidRPr="00D40306">
        <w:rPr>
          <w:rFonts w:ascii="Arial" w:hAnsi="Arial"/>
          <w:sz w:val="24"/>
        </w:rPr>
        <w:t xml:space="preserve">, </w:t>
      </w:r>
      <w:r w:rsidR="00525FDA" w:rsidRPr="00D40306">
        <w:rPr>
          <w:rFonts w:ascii="Arial" w:hAnsi="Arial"/>
          <w:sz w:val="24"/>
        </w:rPr>
        <w:t>and after</w:t>
      </w:r>
      <w:r w:rsidR="00E4636B" w:rsidRPr="00D40306">
        <w:rPr>
          <w:rFonts w:ascii="Arial" w:hAnsi="Arial"/>
          <w:sz w:val="24"/>
        </w:rPr>
        <w:t xml:space="preserve">, </w:t>
      </w:r>
      <w:r w:rsidR="00525FDA" w:rsidRPr="00D40306">
        <w:rPr>
          <w:rFonts w:ascii="Arial" w:hAnsi="Arial"/>
          <w:sz w:val="24"/>
        </w:rPr>
        <w:t>the Action Partnership meetings</w:t>
      </w:r>
      <w:r w:rsidR="00E4636B" w:rsidRPr="00D40306">
        <w:rPr>
          <w:rFonts w:ascii="Arial" w:hAnsi="Arial"/>
          <w:sz w:val="24"/>
        </w:rPr>
        <w:t>;</w:t>
      </w:r>
      <w:r w:rsidR="005079C8" w:rsidRPr="00D40306">
        <w:rPr>
          <w:rFonts w:ascii="Arial" w:hAnsi="Arial"/>
          <w:sz w:val="24"/>
        </w:rPr>
        <w:t xml:space="preserve"> organise the meetings</w:t>
      </w:r>
      <w:r w:rsidR="00525FDA" w:rsidRPr="00D40306">
        <w:rPr>
          <w:rFonts w:ascii="Arial" w:hAnsi="Arial"/>
          <w:sz w:val="24"/>
        </w:rPr>
        <w:t xml:space="preserve"> and help in the delivery of the Local Action Plan.</w:t>
      </w:r>
    </w:p>
    <w:p w14:paraId="5C777FC9" w14:textId="77777777" w:rsidR="00183BB6" w:rsidRPr="00D40306" w:rsidRDefault="00183BB6" w:rsidP="00183BB6">
      <w:pPr>
        <w:pStyle w:val="ListParagraph"/>
        <w:spacing w:after="0" w:line="240" w:lineRule="auto"/>
        <w:ind w:left="1080"/>
        <w:rPr>
          <w:rFonts w:ascii="Arial" w:hAnsi="Arial"/>
          <w:sz w:val="24"/>
        </w:rPr>
      </w:pPr>
    </w:p>
    <w:p w14:paraId="6F6E1FC1" w14:textId="77777777" w:rsidR="007E2957" w:rsidRPr="00D40306" w:rsidRDefault="00525FDA" w:rsidP="00171C9A">
      <w:pPr>
        <w:pStyle w:val="ListParagraph"/>
        <w:numPr>
          <w:ilvl w:val="0"/>
          <w:numId w:val="16"/>
        </w:numPr>
        <w:spacing w:after="0" w:line="240" w:lineRule="auto"/>
        <w:rPr>
          <w:rFonts w:ascii="Arial" w:hAnsi="Arial"/>
          <w:sz w:val="24"/>
        </w:rPr>
      </w:pPr>
      <w:r w:rsidRPr="00D40306">
        <w:rPr>
          <w:rFonts w:ascii="Arial" w:hAnsi="Arial"/>
          <w:sz w:val="24"/>
        </w:rPr>
        <w:t>Locality Manager</w:t>
      </w:r>
      <w:r w:rsidR="00E8071C" w:rsidRPr="00D40306">
        <w:rPr>
          <w:rFonts w:ascii="Arial" w:hAnsi="Arial"/>
          <w:sz w:val="24"/>
        </w:rPr>
        <w:t>(s)</w:t>
      </w:r>
      <w:r w:rsidRPr="00D40306">
        <w:rPr>
          <w:rFonts w:ascii="Arial" w:hAnsi="Arial"/>
          <w:sz w:val="24"/>
        </w:rPr>
        <w:t xml:space="preserve"> (or their representative) from the Health and Social Care Partnership</w:t>
      </w:r>
    </w:p>
    <w:p w14:paraId="6EC511DE" w14:textId="77777777" w:rsidR="00183BB6" w:rsidRPr="00D40306" w:rsidRDefault="00183BB6" w:rsidP="00183BB6">
      <w:pPr>
        <w:pStyle w:val="ListParagraph"/>
        <w:spacing w:after="0" w:line="240" w:lineRule="auto"/>
        <w:ind w:left="1080"/>
        <w:rPr>
          <w:rFonts w:ascii="Arial" w:hAnsi="Arial"/>
          <w:sz w:val="24"/>
        </w:rPr>
      </w:pPr>
    </w:p>
    <w:p w14:paraId="194B5B13" w14:textId="77777777" w:rsidR="002C69B3" w:rsidRPr="00D40306" w:rsidRDefault="00525FDA" w:rsidP="00171C9A">
      <w:pPr>
        <w:pStyle w:val="ListParagraph"/>
        <w:numPr>
          <w:ilvl w:val="0"/>
          <w:numId w:val="16"/>
        </w:numPr>
        <w:spacing w:after="0" w:line="240" w:lineRule="auto"/>
        <w:rPr>
          <w:rFonts w:ascii="Arial" w:hAnsi="Arial"/>
          <w:sz w:val="24"/>
        </w:rPr>
      </w:pPr>
      <w:r w:rsidRPr="00D40306">
        <w:rPr>
          <w:rFonts w:ascii="Arial" w:hAnsi="Arial"/>
          <w:sz w:val="24"/>
        </w:rPr>
        <w:t>Representative</w:t>
      </w:r>
      <w:r w:rsidR="00171C9A" w:rsidRPr="00D40306">
        <w:rPr>
          <w:rFonts w:ascii="Arial" w:hAnsi="Arial"/>
          <w:sz w:val="24"/>
        </w:rPr>
        <w:t>(s)</w:t>
      </w:r>
      <w:r w:rsidRPr="00D40306">
        <w:rPr>
          <w:rFonts w:ascii="Arial" w:hAnsi="Arial"/>
          <w:sz w:val="24"/>
        </w:rPr>
        <w:t xml:space="preserve"> of the Third Sector Interface for the local area</w:t>
      </w:r>
      <w:r w:rsidR="002C69B3" w:rsidRPr="00D40306">
        <w:rPr>
          <w:rFonts w:ascii="Arial" w:hAnsi="Arial"/>
          <w:sz w:val="24"/>
        </w:rPr>
        <w:t xml:space="preserve"> </w:t>
      </w:r>
    </w:p>
    <w:p w14:paraId="7AF1B141" w14:textId="77777777" w:rsidR="00D72F71" w:rsidRPr="00D40306" w:rsidRDefault="00D72F71" w:rsidP="00D72F71">
      <w:pPr>
        <w:pStyle w:val="ListParagraph"/>
        <w:rPr>
          <w:rFonts w:ascii="Arial" w:hAnsi="Arial"/>
          <w:sz w:val="24"/>
        </w:rPr>
      </w:pPr>
    </w:p>
    <w:p w14:paraId="252A0426" w14:textId="77777777" w:rsidR="00D72F71" w:rsidRPr="00D40306" w:rsidRDefault="00D72F71" w:rsidP="00D72F71">
      <w:pPr>
        <w:spacing w:after="0" w:line="240" w:lineRule="auto"/>
        <w:ind w:left="720" w:hanging="720"/>
        <w:rPr>
          <w:rFonts w:ascii="Arial" w:hAnsi="Arial"/>
          <w:sz w:val="24"/>
        </w:rPr>
      </w:pPr>
      <w:r w:rsidRPr="00D40306">
        <w:rPr>
          <w:rFonts w:ascii="Arial" w:hAnsi="Arial"/>
          <w:sz w:val="24"/>
        </w:rPr>
        <w:t>3.6</w:t>
      </w:r>
      <w:r w:rsidRPr="00D40306">
        <w:rPr>
          <w:rFonts w:ascii="Arial" w:hAnsi="Arial"/>
          <w:sz w:val="24"/>
        </w:rPr>
        <w:tab/>
        <w:t>The Action Partnership can invite representatives from local public services (e.g. police, fire, Council, NHS Tayside) to either attend every meeting, or to come along on a `case by case basis`,  and provide information about local service provision and the opportunities for joint working.  The role of representatives from these services is to provide support, advice and information to the Action Partnership, to shape and deliver the Action Plan, and local actions.</w:t>
      </w:r>
    </w:p>
    <w:p w14:paraId="57EDF142" w14:textId="77777777" w:rsidR="00D72F71" w:rsidRPr="00D40306" w:rsidRDefault="00D72F71" w:rsidP="00D72F71">
      <w:pPr>
        <w:spacing w:after="0" w:line="240" w:lineRule="auto"/>
        <w:rPr>
          <w:rFonts w:ascii="Arial" w:hAnsi="Arial"/>
          <w:sz w:val="24"/>
        </w:rPr>
      </w:pPr>
    </w:p>
    <w:p w14:paraId="5E4D4771" w14:textId="77777777" w:rsidR="00D72F71" w:rsidRPr="00D40306" w:rsidRDefault="00D72F71" w:rsidP="00D72F71">
      <w:pPr>
        <w:spacing w:after="0" w:line="240" w:lineRule="auto"/>
        <w:ind w:left="720" w:hanging="720"/>
        <w:rPr>
          <w:rFonts w:ascii="Arial" w:hAnsi="Arial"/>
          <w:sz w:val="24"/>
        </w:rPr>
      </w:pPr>
      <w:r w:rsidRPr="00D40306">
        <w:rPr>
          <w:rFonts w:ascii="Arial" w:hAnsi="Arial"/>
          <w:sz w:val="24"/>
        </w:rPr>
        <w:t>3.7</w:t>
      </w:r>
      <w:r w:rsidRPr="00D40306">
        <w:rPr>
          <w:rFonts w:ascii="Arial" w:hAnsi="Arial"/>
          <w:sz w:val="24"/>
        </w:rPr>
        <w:tab/>
        <w:t xml:space="preserve">Action Partnership members can also invite individuals or community groups to meetings - for example, if that individual/group has a particular interest or knowledge in an issue being discussed at the Action Partnership. For venue size purposes, please advise </w:t>
      </w:r>
      <w:hyperlink r:id="rId8" w:history="1">
        <w:r w:rsidRPr="00D40306">
          <w:rPr>
            <w:rStyle w:val="Hyperlink"/>
            <w:rFonts w:ascii="Arial" w:hAnsi="Arial"/>
            <w:color w:val="auto"/>
            <w:sz w:val="24"/>
          </w:rPr>
          <w:t>communityplanningpartnership@pkc.gov.uk</w:t>
        </w:r>
      </w:hyperlink>
    </w:p>
    <w:p w14:paraId="55BAAB6B" w14:textId="77777777" w:rsidR="00D72F71" w:rsidRPr="00D40306" w:rsidRDefault="00D72F71" w:rsidP="00D72F71">
      <w:pPr>
        <w:spacing w:after="0" w:line="240" w:lineRule="auto"/>
        <w:ind w:left="720" w:hanging="11"/>
        <w:rPr>
          <w:rFonts w:ascii="Arial" w:hAnsi="Arial"/>
          <w:sz w:val="24"/>
        </w:rPr>
      </w:pPr>
      <w:r w:rsidRPr="00D40306">
        <w:rPr>
          <w:rFonts w:ascii="Arial" w:hAnsi="Arial"/>
          <w:sz w:val="24"/>
        </w:rPr>
        <w:t xml:space="preserve">of any invited quests before the meeting.  The Chairperson and Lead Officer should be notified prior to the meeting, so they are aware who may be attending. </w:t>
      </w:r>
    </w:p>
    <w:p w14:paraId="754EFAE4" w14:textId="77777777" w:rsidR="00D72F71" w:rsidRPr="00D40306" w:rsidRDefault="00D72F71" w:rsidP="00D72F71">
      <w:pPr>
        <w:spacing w:after="0" w:line="240" w:lineRule="auto"/>
        <w:rPr>
          <w:rFonts w:ascii="Arial" w:hAnsi="Arial"/>
          <w:sz w:val="24"/>
        </w:rPr>
      </w:pPr>
    </w:p>
    <w:p w14:paraId="71FBE08E" w14:textId="77777777" w:rsidR="008D16EA" w:rsidRPr="00D40306" w:rsidRDefault="002C69B3" w:rsidP="002C69B3">
      <w:pPr>
        <w:spacing w:after="0" w:line="240" w:lineRule="auto"/>
        <w:ind w:left="720" w:hanging="720"/>
        <w:rPr>
          <w:rFonts w:ascii="Arial" w:hAnsi="Arial"/>
          <w:sz w:val="24"/>
        </w:rPr>
      </w:pPr>
      <w:r w:rsidRPr="00D40306">
        <w:rPr>
          <w:rFonts w:ascii="Arial" w:hAnsi="Arial"/>
          <w:sz w:val="24"/>
        </w:rPr>
        <w:t xml:space="preserve"> </w:t>
      </w:r>
    </w:p>
    <w:p w14:paraId="66E29ECB" w14:textId="77777777" w:rsidR="00E74AB0" w:rsidRPr="00D40306" w:rsidRDefault="00B374EE" w:rsidP="00B374EE">
      <w:pPr>
        <w:pStyle w:val="ListParagraph"/>
        <w:spacing w:after="0" w:line="240" w:lineRule="auto"/>
        <w:ind w:left="0"/>
        <w:rPr>
          <w:rFonts w:ascii="Arial" w:hAnsi="Arial"/>
          <w:b/>
          <w:sz w:val="24"/>
        </w:rPr>
      </w:pPr>
      <w:r w:rsidRPr="00D40306">
        <w:rPr>
          <w:rFonts w:ascii="Arial" w:hAnsi="Arial"/>
          <w:b/>
          <w:sz w:val="24"/>
        </w:rPr>
        <w:t>4.</w:t>
      </w:r>
      <w:r w:rsidRPr="00D40306">
        <w:rPr>
          <w:rFonts w:ascii="Arial" w:hAnsi="Arial"/>
          <w:b/>
          <w:sz w:val="24"/>
        </w:rPr>
        <w:tab/>
      </w:r>
      <w:r w:rsidR="00E74AB0" w:rsidRPr="00D40306">
        <w:rPr>
          <w:rFonts w:ascii="Arial" w:hAnsi="Arial"/>
          <w:b/>
          <w:sz w:val="24"/>
        </w:rPr>
        <w:t>Community Representation Selection</w:t>
      </w:r>
    </w:p>
    <w:p w14:paraId="1EF2D1A7" w14:textId="77777777" w:rsidR="00087677" w:rsidRPr="00D40306" w:rsidRDefault="00087677" w:rsidP="00BF6CE7">
      <w:pPr>
        <w:pStyle w:val="ListParagraph"/>
        <w:spacing w:after="0" w:line="240" w:lineRule="auto"/>
        <w:ind w:left="0"/>
        <w:rPr>
          <w:rFonts w:ascii="Arial" w:hAnsi="Arial"/>
          <w:sz w:val="24"/>
        </w:rPr>
      </w:pPr>
    </w:p>
    <w:p w14:paraId="6461A977" w14:textId="77777777" w:rsidR="00AD3FD3" w:rsidRPr="00D40306" w:rsidRDefault="00B374EE" w:rsidP="00B374EE">
      <w:pPr>
        <w:spacing w:after="0" w:line="240" w:lineRule="auto"/>
        <w:ind w:left="720" w:hanging="720"/>
        <w:rPr>
          <w:rFonts w:ascii="Arial" w:hAnsi="Arial"/>
          <w:sz w:val="24"/>
        </w:rPr>
      </w:pPr>
      <w:r w:rsidRPr="00D40306">
        <w:rPr>
          <w:rFonts w:ascii="Arial" w:hAnsi="Arial" w:cs="Arial"/>
          <w:sz w:val="24"/>
          <w:szCs w:val="24"/>
        </w:rPr>
        <w:t>4.1</w:t>
      </w:r>
      <w:r w:rsidRPr="00D40306">
        <w:rPr>
          <w:rFonts w:ascii="Arial" w:hAnsi="Arial" w:cs="Arial"/>
          <w:sz w:val="24"/>
          <w:szCs w:val="24"/>
        </w:rPr>
        <w:tab/>
      </w:r>
      <w:r w:rsidR="008A03AF" w:rsidRPr="00D40306">
        <w:rPr>
          <w:rFonts w:ascii="Arial" w:hAnsi="Arial" w:cs="Arial"/>
          <w:sz w:val="24"/>
          <w:szCs w:val="24"/>
        </w:rPr>
        <w:t xml:space="preserve">Community voting/substitute representatives must live in the community council area they’re being nominated to represent. </w:t>
      </w:r>
      <w:r w:rsidR="008A03AF" w:rsidRPr="00D40306">
        <w:rPr>
          <w:rFonts w:ascii="Arial" w:hAnsi="Arial"/>
          <w:sz w:val="24"/>
        </w:rPr>
        <w:t xml:space="preserve">As the main purpose of the Action Partnership is to address inequalities, community representation should </w:t>
      </w:r>
      <w:r w:rsidR="008A03AF" w:rsidRPr="00D40306">
        <w:rPr>
          <w:rFonts w:ascii="Arial" w:hAnsi="Arial"/>
          <w:sz w:val="24"/>
        </w:rPr>
        <w:lastRenderedPageBreak/>
        <w:t>reflect wherever possible, gender balance and represent the ethnicity, demography, and</w:t>
      </w:r>
      <w:r w:rsidR="00171C9A" w:rsidRPr="00D40306">
        <w:rPr>
          <w:rFonts w:ascii="Arial" w:hAnsi="Arial"/>
          <w:sz w:val="24"/>
        </w:rPr>
        <w:t xml:space="preserve"> the</w:t>
      </w:r>
      <w:r w:rsidR="008A03AF" w:rsidRPr="00D40306">
        <w:rPr>
          <w:rFonts w:ascii="Arial" w:hAnsi="Arial"/>
          <w:sz w:val="24"/>
        </w:rPr>
        <w:t xml:space="preserve"> range of localities in </w:t>
      </w:r>
      <w:r w:rsidR="00171C9A" w:rsidRPr="00D40306">
        <w:rPr>
          <w:rFonts w:ascii="Arial" w:hAnsi="Arial"/>
          <w:sz w:val="24"/>
        </w:rPr>
        <w:t>the Highland Ward a</w:t>
      </w:r>
      <w:r w:rsidR="008A03AF" w:rsidRPr="00D40306">
        <w:rPr>
          <w:rFonts w:ascii="Arial" w:hAnsi="Arial"/>
          <w:sz w:val="24"/>
        </w:rPr>
        <w:t>rea</w:t>
      </w:r>
    </w:p>
    <w:p w14:paraId="11AF241B" w14:textId="77777777" w:rsidR="00114C05" w:rsidRPr="00D40306" w:rsidRDefault="00114C05" w:rsidP="00114C05">
      <w:pPr>
        <w:spacing w:after="0" w:line="240" w:lineRule="auto"/>
        <w:rPr>
          <w:rFonts w:ascii="Arial" w:hAnsi="Arial"/>
          <w:sz w:val="24"/>
        </w:rPr>
      </w:pPr>
    </w:p>
    <w:p w14:paraId="0708EC8A" w14:textId="77777777" w:rsidR="008A03AF" w:rsidRPr="00D40306" w:rsidRDefault="00B374EE" w:rsidP="00B374EE">
      <w:pPr>
        <w:spacing w:after="0" w:line="240" w:lineRule="auto"/>
        <w:rPr>
          <w:rFonts w:ascii="Arial" w:hAnsi="Arial"/>
          <w:sz w:val="24"/>
        </w:rPr>
      </w:pPr>
      <w:r w:rsidRPr="00D40306">
        <w:rPr>
          <w:rFonts w:ascii="Arial" w:hAnsi="Arial" w:cs="Arial"/>
          <w:sz w:val="24"/>
          <w:szCs w:val="24"/>
        </w:rPr>
        <w:t>4.2</w:t>
      </w:r>
      <w:r w:rsidRPr="00D40306">
        <w:rPr>
          <w:rFonts w:ascii="Arial" w:hAnsi="Arial" w:cs="Arial"/>
          <w:sz w:val="24"/>
          <w:szCs w:val="24"/>
        </w:rPr>
        <w:tab/>
      </w:r>
      <w:r w:rsidR="008A03AF" w:rsidRPr="00D40306">
        <w:rPr>
          <w:rFonts w:ascii="Arial" w:hAnsi="Arial" w:cs="Arial"/>
          <w:sz w:val="24"/>
          <w:szCs w:val="24"/>
        </w:rPr>
        <w:t>Community Council Nominations Process:</w:t>
      </w:r>
    </w:p>
    <w:p w14:paraId="7C671D9B" w14:textId="77777777" w:rsidR="00183BB6" w:rsidRPr="00D40306" w:rsidRDefault="00183BB6" w:rsidP="00183BB6">
      <w:pPr>
        <w:pStyle w:val="ListParagraph"/>
        <w:spacing w:after="0" w:line="240" w:lineRule="auto"/>
        <w:rPr>
          <w:rFonts w:ascii="Arial" w:hAnsi="Arial"/>
          <w:sz w:val="24"/>
        </w:rPr>
      </w:pPr>
    </w:p>
    <w:p w14:paraId="1AE7BB59" w14:textId="77777777" w:rsidR="00AD3FD3" w:rsidRPr="00D40306" w:rsidRDefault="00B374EE" w:rsidP="00B374EE">
      <w:pPr>
        <w:spacing w:after="0" w:line="240" w:lineRule="auto"/>
        <w:ind w:left="720" w:hanging="720"/>
        <w:rPr>
          <w:rFonts w:ascii="Arial" w:hAnsi="Arial"/>
          <w:sz w:val="24"/>
        </w:rPr>
      </w:pPr>
      <w:r w:rsidRPr="00D40306">
        <w:rPr>
          <w:rFonts w:ascii="Arial" w:hAnsi="Arial" w:cs="Arial"/>
          <w:sz w:val="24"/>
          <w:szCs w:val="24"/>
        </w:rPr>
        <w:t>4.3</w:t>
      </w:r>
      <w:r w:rsidRPr="00D40306">
        <w:rPr>
          <w:rFonts w:ascii="Arial" w:hAnsi="Arial" w:cs="Arial"/>
          <w:sz w:val="24"/>
          <w:szCs w:val="24"/>
        </w:rPr>
        <w:tab/>
      </w:r>
      <w:r w:rsidR="00AD3FD3" w:rsidRPr="00D40306">
        <w:rPr>
          <w:rFonts w:ascii="Arial" w:hAnsi="Arial" w:cs="Arial"/>
          <w:sz w:val="24"/>
          <w:szCs w:val="24"/>
        </w:rPr>
        <w:t>The representative nominated by the community council does not need to be a community councillor, but can be</w:t>
      </w:r>
      <w:r w:rsidR="00171C9A" w:rsidRPr="00D40306">
        <w:rPr>
          <w:rFonts w:ascii="Arial" w:hAnsi="Arial" w:cs="Arial"/>
          <w:sz w:val="24"/>
          <w:szCs w:val="24"/>
        </w:rPr>
        <w:t>.</w:t>
      </w:r>
    </w:p>
    <w:p w14:paraId="470AF882" w14:textId="77777777" w:rsidR="00183BB6" w:rsidRPr="00D40306" w:rsidRDefault="00183BB6" w:rsidP="00183BB6">
      <w:pPr>
        <w:pStyle w:val="ListParagraph"/>
        <w:spacing w:after="0" w:line="240" w:lineRule="auto"/>
        <w:ind w:left="1080"/>
        <w:rPr>
          <w:rFonts w:ascii="Arial" w:hAnsi="Arial"/>
          <w:sz w:val="24"/>
        </w:rPr>
      </w:pPr>
    </w:p>
    <w:p w14:paraId="0AEC6F64" w14:textId="77777777" w:rsidR="008A03AF" w:rsidRPr="00D40306" w:rsidRDefault="00B374EE" w:rsidP="00B374EE">
      <w:pPr>
        <w:spacing w:after="0" w:line="240" w:lineRule="auto"/>
        <w:ind w:left="720" w:hanging="720"/>
        <w:rPr>
          <w:rFonts w:ascii="Arial" w:hAnsi="Arial"/>
          <w:sz w:val="24"/>
        </w:rPr>
      </w:pPr>
      <w:r w:rsidRPr="00D40306">
        <w:rPr>
          <w:rFonts w:ascii="Arial" w:hAnsi="Arial" w:cs="Arial"/>
          <w:sz w:val="24"/>
          <w:szCs w:val="24"/>
        </w:rPr>
        <w:t>4.4</w:t>
      </w:r>
      <w:r w:rsidRPr="00D40306">
        <w:rPr>
          <w:rFonts w:ascii="Arial" w:hAnsi="Arial" w:cs="Arial"/>
          <w:sz w:val="24"/>
          <w:szCs w:val="24"/>
        </w:rPr>
        <w:tab/>
      </w:r>
      <w:r w:rsidR="00AD3FD3" w:rsidRPr="00D40306">
        <w:rPr>
          <w:rFonts w:ascii="Arial" w:hAnsi="Arial" w:cs="Arial"/>
          <w:sz w:val="24"/>
          <w:szCs w:val="24"/>
        </w:rPr>
        <w:t xml:space="preserve">Nominations for voting or substitute members must be agreed and formally minuted at a community council meeting. A copy of this minute </w:t>
      </w:r>
      <w:r w:rsidR="00171C9A" w:rsidRPr="00D40306">
        <w:rPr>
          <w:rFonts w:ascii="Arial" w:hAnsi="Arial" w:cs="Arial"/>
          <w:sz w:val="24"/>
          <w:szCs w:val="24"/>
        </w:rPr>
        <w:t>can be used t</w:t>
      </w:r>
      <w:r w:rsidR="00AD3FD3" w:rsidRPr="00D40306">
        <w:rPr>
          <w:rFonts w:ascii="Arial" w:hAnsi="Arial" w:cs="Arial"/>
          <w:sz w:val="24"/>
          <w:szCs w:val="24"/>
        </w:rPr>
        <w:t>o inform the Action Partnership of</w:t>
      </w:r>
      <w:r w:rsidRPr="00D40306">
        <w:rPr>
          <w:rFonts w:ascii="Arial" w:hAnsi="Arial" w:cs="Arial"/>
          <w:sz w:val="24"/>
          <w:szCs w:val="24"/>
        </w:rPr>
        <w:t xml:space="preserve"> the </w:t>
      </w:r>
      <w:r w:rsidR="00BE52AB" w:rsidRPr="00D40306">
        <w:rPr>
          <w:rFonts w:ascii="Arial" w:hAnsi="Arial" w:cs="Arial"/>
          <w:sz w:val="24"/>
          <w:szCs w:val="24"/>
        </w:rPr>
        <w:t>c</w:t>
      </w:r>
      <w:r w:rsidRPr="00D40306">
        <w:rPr>
          <w:rFonts w:ascii="Arial" w:hAnsi="Arial" w:cs="Arial"/>
          <w:sz w:val="24"/>
          <w:szCs w:val="24"/>
        </w:rPr>
        <w:t xml:space="preserve">ommunity </w:t>
      </w:r>
      <w:r w:rsidR="00BE52AB" w:rsidRPr="00D40306">
        <w:rPr>
          <w:rFonts w:ascii="Arial" w:hAnsi="Arial" w:cs="Arial"/>
          <w:sz w:val="24"/>
          <w:szCs w:val="24"/>
        </w:rPr>
        <w:t>c</w:t>
      </w:r>
      <w:r w:rsidRPr="00D40306">
        <w:rPr>
          <w:rFonts w:ascii="Arial" w:hAnsi="Arial" w:cs="Arial"/>
          <w:sz w:val="24"/>
          <w:szCs w:val="24"/>
        </w:rPr>
        <w:t>ouncil</w:t>
      </w:r>
      <w:r w:rsidR="00171C9A" w:rsidRPr="00D40306">
        <w:rPr>
          <w:rFonts w:ascii="Arial" w:hAnsi="Arial" w:cs="Arial"/>
          <w:sz w:val="24"/>
          <w:szCs w:val="24"/>
        </w:rPr>
        <w:t>`</w:t>
      </w:r>
      <w:r w:rsidRPr="00D40306">
        <w:rPr>
          <w:rFonts w:ascii="Arial" w:hAnsi="Arial" w:cs="Arial"/>
          <w:sz w:val="24"/>
          <w:szCs w:val="24"/>
        </w:rPr>
        <w:t>s nominee</w:t>
      </w:r>
      <w:r w:rsidR="00AD3FD3" w:rsidRPr="00D40306">
        <w:rPr>
          <w:rFonts w:ascii="Arial" w:hAnsi="Arial" w:cs="Arial"/>
          <w:sz w:val="24"/>
          <w:szCs w:val="24"/>
        </w:rPr>
        <w:t>;</w:t>
      </w:r>
    </w:p>
    <w:p w14:paraId="2B7A12D7" w14:textId="77777777" w:rsidR="00114C05" w:rsidRPr="00D40306" w:rsidRDefault="00114C05" w:rsidP="00114C05">
      <w:pPr>
        <w:spacing w:after="0" w:line="240" w:lineRule="auto"/>
        <w:rPr>
          <w:rFonts w:ascii="Arial" w:hAnsi="Arial"/>
          <w:sz w:val="24"/>
        </w:rPr>
      </w:pPr>
    </w:p>
    <w:p w14:paraId="05318ED6" w14:textId="77777777" w:rsidR="008A03AF" w:rsidRPr="00D40306" w:rsidRDefault="00B374EE" w:rsidP="00B374EE">
      <w:pPr>
        <w:spacing w:after="0" w:line="240" w:lineRule="auto"/>
        <w:rPr>
          <w:rFonts w:ascii="Arial" w:hAnsi="Arial"/>
          <w:sz w:val="24"/>
        </w:rPr>
      </w:pPr>
      <w:r w:rsidRPr="00D40306">
        <w:rPr>
          <w:rFonts w:ascii="Arial" w:hAnsi="Arial" w:cs="Arial"/>
          <w:sz w:val="24"/>
          <w:szCs w:val="24"/>
        </w:rPr>
        <w:t>4.5</w:t>
      </w:r>
      <w:r w:rsidRPr="00D40306">
        <w:rPr>
          <w:rFonts w:ascii="Arial" w:hAnsi="Arial" w:cs="Arial"/>
          <w:sz w:val="24"/>
          <w:szCs w:val="24"/>
        </w:rPr>
        <w:tab/>
      </w:r>
      <w:r w:rsidR="008A03AF" w:rsidRPr="00D40306">
        <w:rPr>
          <w:rFonts w:ascii="Arial" w:hAnsi="Arial" w:cs="Arial"/>
          <w:sz w:val="24"/>
          <w:szCs w:val="24"/>
        </w:rPr>
        <w:t>Where a Community Council fails to nominate:</w:t>
      </w:r>
    </w:p>
    <w:p w14:paraId="59415B37" w14:textId="77777777" w:rsidR="00183BB6" w:rsidRPr="00D40306" w:rsidRDefault="00183BB6" w:rsidP="00183BB6">
      <w:pPr>
        <w:pStyle w:val="ListParagraph"/>
        <w:spacing w:after="0" w:line="240" w:lineRule="auto"/>
        <w:rPr>
          <w:rFonts w:ascii="Arial" w:hAnsi="Arial"/>
          <w:sz w:val="24"/>
        </w:rPr>
      </w:pPr>
    </w:p>
    <w:p w14:paraId="3B554504" w14:textId="77777777" w:rsidR="00AD3FD3" w:rsidRPr="00D40306" w:rsidRDefault="00B374EE" w:rsidP="00B374EE">
      <w:pPr>
        <w:pStyle w:val="NoSpacing"/>
        <w:ind w:left="720" w:hanging="720"/>
        <w:rPr>
          <w:rFonts w:ascii="Arial" w:hAnsi="Arial" w:cs="Arial"/>
          <w:sz w:val="24"/>
          <w:szCs w:val="24"/>
        </w:rPr>
      </w:pPr>
      <w:r w:rsidRPr="00D40306">
        <w:rPr>
          <w:rFonts w:ascii="Arial" w:hAnsi="Arial" w:cs="Arial"/>
          <w:sz w:val="24"/>
          <w:szCs w:val="24"/>
        </w:rPr>
        <w:t>4.6</w:t>
      </w:r>
      <w:r w:rsidRPr="00D40306">
        <w:rPr>
          <w:rFonts w:ascii="Arial" w:hAnsi="Arial" w:cs="Arial"/>
          <w:sz w:val="24"/>
          <w:szCs w:val="24"/>
        </w:rPr>
        <w:tab/>
      </w:r>
      <w:r w:rsidR="00AD3FD3" w:rsidRPr="00D40306">
        <w:rPr>
          <w:rFonts w:ascii="Arial" w:hAnsi="Arial" w:cs="Arial"/>
          <w:sz w:val="24"/>
          <w:szCs w:val="24"/>
        </w:rPr>
        <w:t>Where a c</w:t>
      </w:r>
      <w:r w:rsidR="00E84195" w:rsidRPr="00D40306">
        <w:rPr>
          <w:rFonts w:ascii="Arial" w:hAnsi="Arial" w:cs="Arial"/>
          <w:sz w:val="24"/>
          <w:szCs w:val="24"/>
        </w:rPr>
        <w:t xml:space="preserve">ommunity council is in abeyance, or where a community council has failed to nominate a representative within two months of the start of a new term of office (as defined in </w:t>
      </w:r>
      <w:r w:rsidR="004A0DE4" w:rsidRPr="00D40306">
        <w:rPr>
          <w:rFonts w:ascii="Arial" w:hAnsi="Arial" w:cs="Arial"/>
          <w:sz w:val="24"/>
          <w:szCs w:val="24"/>
        </w:rPr>
        <w:t>section 6</w:t>
      </w:r>
      <w:r w:rsidR="00E84195" w:rsidRPr="00D40306">
        <w:rPr>
          <w:rFonts w:ascii="Arial" w:hAnsi="Arial" w:cs="Arial"/>
          <w:sz w:val="24"/>
          <w:szCs w:val="24"/>
        </w:rPr>
        <w:t xml:space="preserve">.) then the Action Partnership shall advertise the vacancy </w:t>
      </w:r>
      <w:r w:rsidR="00AD3FD3" w:rsidRPr="00D40306">
        <w:rPr>
          <w:rFonts w:ascii="Arial" w:hAnsi="Arial" w:cs="Arial"/>
          <w:sz w:val="24"/>
          <w:szCs w:val="24"/>
        </w:rPr>
        <w:t>publicly within four months of the start of the term and a representative shall be elected usin</w:t>
      </w:r>
      <w:r w:rsidR="008A03AF" w:rsidRPr="00D40306">
        <w:rPr>
          <w:rFonts w:ascii="Arial" w:hAnsi="Arial" w:cs="Arial"/>
          <w:sz w:val="24"/>
          <w:szCs w:val="24"/>
        </w:rPr>
        <w:t>g the process outlined below</w:t>
      </w:r>
      <w:r w:rsidR="00AD3FD3" w:rsidRPr="00D40306">
        <w:rPr>
          <w:rFonts w:ascii="Arial" w:hAnsi="Arial" w:cs="Arial"/>
          <w:sz w:val="24"/>
          <w:szCs w:val="24"/>
        </w:rPr>
        <w:t>.</w:t>
      </w:r>
    </w:p>
    <w:p w14:paraId="514583D8" w14:textId="77777777" w:rsidR="00B374EE" w:rsidRPr="00D40306" w:rsidRDefault="00B374EE" w:rsidP="00B374EE">
      <w:pPr>
        <w:pStyle w:val="NoSpacing"/>
        <w:ind w:left="720" w:hanging="720"/>
        <w:rPr>
          <w:rFonts w:ascii="Arial" w:hAnsi="Arial" w:cs="Arial"/>
          <w:sz w:val="24"/>
          <w:szCs w:val="24"/>
        </w:rPr>
      </w:pPr>
    </w:p>
    <w:p w14:paraId="72DFC3B1" w14:textId="77777777" w:rsidR="00AD3FD3" w:rsidRPr="00D40306" w:rsidRDefault="00B374EE" w:rsidP="00B374EE">
      <w:pPr>
        <w:pStyle w:val="NoSpacing"/>
        <w:ind w:left="720" w:hanging="720"/>
        <w:rPr>
          <w:rFonts w:ascii="Arial" w:hAnsi="Arial" w:cs="Arial"/>
          <w:sz w:val="24"/>
          <w:szCs w:val="24"/>
        </w:rPr>
      </w:pPr>
      <w:r w:rsidRPr="00D40306">
        <w:rPr>
          <w:rFonts w:ascii="Arial" w:hAnsi="Arial" w:cs="Arial"/>
          <w:sz w:val="24"/>
          <w:szCs w:val="24"/>
        </w:rPr>
        <w:t>4.7</w:t>
      </w:r>
      <w:r w:rsidRPr="00D40306">
        <w:rPr>
          <w:rFonts w:ascii="Arial" w:hAnsi="Arial" w:cs="Arial"/>
          <w:sz w:val="24"/>
          <w:szCs w:val="24"/>
        </w:rPr>
        <w:tab/>
      </w:r>
      <w:r w:rsidR="00AD3FD3" w:rsidRPr="00D40306">
        <w:rPr>
          <w:rFonts w:ascii="Arial" w:hAnsi="Arial" w:cs="Arial"/>
          <w:sz w:val="24"/>
          <w:szCs w:val="24"/>
        </w:rPr>
        <w:t>Persons living in the geographical boundary of the community council that is in abeyance/failed to nominate may nominate themselves, provided they have the written support</w:t>
      </w:r>
      <w:r w:rsidR="00183BB6" w:rsidRPr="00D40306">
        <w:rPr>
          <w:rFonts w:ascii="Arial" w:hAnsi="Arial" w:cs="Arial"/>
          <w:sz w:val="24"/>
          <w:szCs w:val="24"/>
        </w:rPr>
        <w:t xml:space="preserve"> of a proposer and seconder who a</w:t>
      </w:r>
      <w:r w:rsidR="00AD3FD3" w:rsidRPr="00D40306">
        <w:rPr>
          <w:rFonts w:ascii="Arial" w:hAnsi="Arial" w:cs="Arial"/>
          <w:sz w:val="24"/>
          <w:szCs w:val="24"/>
        </w:rPr>
        <w:t>re also resident within the community council area. Where there is more than one nominee for the vacancy an election shall be held</w:t>
      </w:r>
      <w:r w:rsidR="004A0DE4" w:rsidRPr="00D40306">
        <w:rPr>
          <w:rFonts w:ascii="Arial" w:hAnsi="Arial" w:cs="Arial"/>
          <w:sz w:val="24"/>
          <w:szCs w:val="24"/>
        </w:rPr>
        <w:t xml:space="preserve"> by the Action Partnership</w:t>
      </w:r>
      <w:r w:rsidR="00AD3FD3" w:rsidRPr="00D40306">
        <w:rPr>
          <w:rFonts w:ascii="Arial" w:hAnsi="Arial" w:cs="Arial"/>
          <w:sz w:val="24"/>
          <w:szCs w:val="24"/>
        </w:rPr>
        <w:t xml:space="preserve"> to elect the representative for that area. All persons over the age of 16 years old living in the community council area, and registered on the electoral register shall be eligible to vote. The Alternative Vote (AV) system shall be used in the election, and it shall be by secret ballot</w:t>
      </w:r>
      <w:r w:rsidR="00BE52AB" w:rsidRPr="00D40306">
        <w:rPr>
          <w:rFonts w:ascii="Arial" w:hAnsi="Arial" w:cs="Arial"/>
          <w:sz w:val="24"/>
          <w:szCs w:val="24"/>
        </w:rPr>
        <w:t>, conducted by the Action Partnership</w:t>
      </w:r>
      <w:r w:rsidR="00AD3FD3" w:rsidRPr="00D40306">
        <w:rPr>
          <w:rFonts w:ascii="Arial" w:hAnsi="Arial" w:cs="Arial"/>
          <w:sz w:val="24"/>
          <w:szCs w:val="24"/>
        </w:rPr>
        <w:t>. The Action Partnership shall appoint a Returning Officer and Deputy(s) Returning Officer(s)</w:t>
      </w:r>
      <w:r w:rsidR="004A0DE4" w:rsidRPr="00D40306">
        <w:rPr>
          <w:rFonts w:ascii="Arial" w:hAnsi="Arial" w:cs="Arial"/>
          <w:sz w:val="24"/>
          <w:szCs w:val="24"/>
        </w:rPr>
        <w:t xml:space="preserve"> from within its membership,</w:t>
      </w:r>
      <w:r w:rsidR="00AD3FD3" w:rsidRPr="00D40306">
        <w:rPr>
          <w:rFonts w:ascii="Arial" w:hAnsi="Arial" w:cs="Arial"/>
          <w:sz w:val="24"/>
          <w:szCs w:val="24"/>
        </w:rPr>
        <w:t xml:space="preserve"> at the start of the call for nomination/election process;</w:t>
      </w:r>
    </w:p>
    <w:p w14:paraId="0D634F6C" w14:textId="77777777" w:rsidR="00183BB6" w:rsidRPr="00D40306" w:rsidRDefault="00183BB6" w:rsidP="00183BB6">
      <w:pPr>
        <w:pStyle w:val="NoSpacing"/>
        <w:ind w:left="1080"/>
        <w:rPr>
          <w:rFonts w:ascii="Arial" w:hAnsi="Arial" w:cs="Arial"/>
          <w:sz w:val="24"/>
          <w:szCs w:val="24"/>
        </w:rPr>
      </w:pPr>
    </w:p>
    <w:p w14:paraId="35EA87ED" w14:textId="77777777" w:rsidR="00AD3FD3" w:rsidRPr="00D40306" w:rsidRDefault="00B374EE" w:rsidP="00B374EE">
      <w:pPr>
        <w:pStyle w:val="NoSpacing"/>
        <w:ind w:left="720" w:hanging="720"/>
        <w:rPr>
          <w:rFonts w:ascii="Arial" w:hAnsi="Arial" w:cs="Arial"/>
          <w:sz w:val="24"/>
          <w:szCs w:val="24"/>
        </w:rPr>
      </w:pPr>
      <w:r w:rsidRPr="00D40306">
        <w:rPr>
          <w:rFonts w:ascii="Arial" w:hAnsi="Arial" w:cs="Arial"/>
          <w:sz w:val="24"/>
          <w:szCs w:val="24"/>
        </w:rPr>
        <w:t>4.8</w:t>
      </w:r>
      <w:r w:rsidRPr="00D40306">
        <w:rPr>
          <w:rFonts w:ascii="Arial" w:hAnsi="Arial" w:cs="Arial"/>
          <w:sz w:val="24"/>
          <w:szCs w:val="24"/>
        </w:rPr>
        <w:tab/>
      </w:r>
      <w:r w:rsidR="00AD3FD3" w:rsidRPr="00D40306">
        <w:rPr>
          <w:rFonts w:ascii="Arial" w:hAnsi="Arial" w:cs="Arial"/>
          <w:sz w:val="24"/>
          <w:szCs w:val="24"/>
        </w:rPr>
        <w:t xml:space="preserve">Where a community council area representative is elected using the process outlined </w:t>
      </w:r>
      <w:r w:rsidR="00114C05" w:rsidRPr="00D40306">
        <w:rPr>
          <w:rFonts w:ascii="Arial" w:hAnsi="Arial" w:cs="Arial"/>
          <w:sz w:val="24"/>
          <w:szCs w:val="24"/>
        </w:rPr>
        <w:t>in 4.3.2</w:t>
      </w:r>
      <w:r w:rsidR="00AD3FD3" w:rsidRPr="00D40306">
        <w:rPr>
          <w:rFonts w:ascii="Arial" w:hAnsi="Arial" w:cs="Arial"/>
          <w:sz w:val="24"/>
          <w:szCs w:val="24"/>
        </w:rPr>
        <w:t>. there shall be no substitute voting member for that community council area;</w:t>
      </w:r>
    </w:p>
    <w:p w14:paraId="016D5097" w14:textId="77777777" w:rsidR="00183BB6" w:rsidRPr="00D40306" w:rsidRDefault="00183BB6" w:rsidP="00183BB6">
      <w:pPr>
        <w:pStyle w:val="NoSpacing"/>
        <w:ind w:left="1080"/>
        <w:rPr>
          <w:rFonts w:ascii="Arial" w:hAnsi="Arial" w:cs="Arial"/>
          <w:sz w:val="24"/>
          <w:szCs w:val="24"/>
        </w:rPr>
      </w:pPr>
    </w:p>
    <w:p w14:paraId="59B95AE4" w14:textId="77777777" w:rsidR="00E74AB0" w:rsidRPr="00D40306" w:rsidRDefault="00B374EE" w:rsidP="00B374EE">
      <w:pPr>
        <w:pStyle w:val="NoSpacing"/>
        <w:ind w:left="720" w:hanging="720"/>
        <w:rPr>
          <w:rFonts w:ascii="Arial" w:hAnsi="Arial" w:cs="Arial"/>
          <w:sz w:val="24"/>
          <w:szCs w:val="24"/>
        </w:rPr>
      </w:pPr>
      <w:r w:rsidRPr="00D40306">
        <w:rPr>
          <w:rFonts w:ascii="Arial" w:hAnsi="Arial" w:cs="Arial"/>
          <w:sz w:val="24"/>
          <w:szCs w:val="24"/>
        </w:rPr>
        <w:t>4.9</w:t>
      </w:r>
      <w:r w:rsidRPr="00D40306">
        <w:rPr>
          <w:rFonts w:ascii="Arial" w:hAnsi="Arial" w:cs="Arial"/>
          <w:sz w:val="24"/>
          <w:szCs w:val="24"/>
        </w:rPr>
        <w:tab/>
      </w:r>
      <w:r w:rsidR="00AD3FD3" w:rsidRPr="00D40306">
        <w:rPr>
          <w:rFonts w:ascii="Arial" w:hAnsi="Arial" w:cs="Arial"/>
          <w:sz w:val="24"/>
          <w:szCs w:val="24"/>
        </w:rPr>
        <w:t>A community council area representative elected usi</w:t>
      </w:r>
      <w:r w:rsidR="00114C05" w:rsidRPr="00D40306">
        <w:rPr>
          <w:rFonts w:ascii="Arial" w:hAnsi="Arial" w:cs="Arial"/>
          <w:sz w:val="24"/>
          <w:szCs w:val="24"/>
        </w:rPr>
        <w:t>ng the process outlined in 4.3.2.</w:t>
      </w:r>
      <w:r w:rsidR="00AD3FD3" w:rsidRPr="00D40306">
        <w:rPr>
          <w:rFonts w:ascii="Arial" w:hAnsi="Arial" w:cs="Arial"/>
          <w:sz w:val="24"/>
          <w:szCs w:val="24"/>
        </w:rPr>
        <w:t xml:space="preserve"> shall cease to be a member at the same time as other community council area representatives</w:t>
      </w:r>
      <w:r w:rsidR="00D40306" w:rsidRPr="00D40306">
        <w:rPr>
          <w:rFonts w:ascii="Arial" w:hAnsi="Arial" w:cs="Arial"/>
          <w:sz w:val="24"/>
          <w:szCs w:val="24"/>
        </w:rPr>
        <w:t>,</w:t>
      </w:r>
      <w:r w:rsidR="00AD3FD3" w:rsidRPr="00D40306">
        <w:rPr>
          <w:rFonts w:ascii="Arial" w:hAnsi="Arial" w:cs="Arial"/>
          <w:sz w:val="24"/>
          <w:szCs w:val="24"/>
        </w:rPr>
        <w:t xml:space="preserve"> as outlined in </w:t>
      </w:r>
      <w:r w:rsidR="00D40306" w:rsidRPr="00D40306">
        <w:rPr>
          <w:rFonts w:ascii="Arial" w:hAnsi="Arial" w:cs="Arial"/>
          <w:sz w:val="24"/>
          <w:szCs w:val="24"/>
        </w:rPr>
        <w:t>section 6</w:t>
      </w:r>
      <w:r w:rsidR="00AD3FD3" w:rsidRPr="00D40306">
        <w:rPr>
          <w:rFonts w:ascii="Arial" w:hAnsi="Arial" w:cs="Arial"/>
          <w:sz w:val="24"/>
          <w:szCs w:val="24"/>
        </w:rPr>
        <w:t>.</w:t>
      </w:r>
    </w:p>
    <w:p w14:paraId="36E0B2D9" w14:textId="77777777" w:rsidR="00EE1431" w:rsidRPr="00D40306" w:rsidRDefault="00EE1431" w:rsidP="00BF6CE7">
      <w:pPr>
        <w:pStyle w:val="ListParagraph"/>
        <w:spacing w:after="0" w:line="240" w:lineRule="auto"/>
        <w:ind w:left="0"/>
        <w:rPr>
          <w:rFonts w:ascii="Arial" w:hAnsi="Arial"/>
          <w:sz w:val="24"/>
        </w:rPr>
      </w:pPr>
    </w:p>
    <w:p w14:paraId="653A01DA" w14:textId="77777777" w:rsidR="00EE1431" w:rsidRPr="00D40306" w:rsidRDefault="00B374EE" w:rsidP="00B374EE">
      <w:pPr>
        <w:spacing w:after="0" w:line="240" w:lineRule="auto"/>
        <w:rPr>
          <w:rFonts w:ascii="Arial" w:hAnsi="Arial"/>
          <w:b/>
          <w:sz w:val="24"/>
        </w:rPr>
      </w:pPr>
      <w:r w:rsidRPr="00D40306">
        <w:rPr>
          <w:rFonts w:ascii="Arial" w:hAnsi="Arial"/>
          <w:b/>
          <w:sz w:val="24"/>
        </w:rPr>
        <w:t>5.</w:t>
      </w:r>
      <w:r w:rsidRPr="00D40306">
        <w:rPr>
          <w:rFonts w:ascii="Arial" w:hAnsi="Arial"/>
          <w:b/>
          <w:sz w:val="24"/>
        </w:rPr>
        <w:tab/>
      </w:r>
      <w:r w:rsidR="00EE1431" w:rsidRPr="00D40306">
        <w:rPr>
          <w:rFonts w:ascii="Arial" w:hAnsi="Arial"/>
          <w:b/>
          <w:sz w:val="24"/>
        </w:rPr>
        <w:t>E</w:t>
      </w:r>
      <w:r w:rsidR="0084546A" w:rsidRPr="00D40306">
        <w:rPr>
          <w:rFonts w:ascii="Arial" w:hAnsi="Arial"/>
          <w:b/>
          <w:sz w:val="24"/>
        </w:rPr>
        <w:t>xclusion</w:t>
      </w:r>
      <w:r w:rsidR="00EE1431" w:rsidRPr="00D40306">
        <w:rPr>
          <w:rFonts w:ascii="Arial" w:hAnsi="Arial"/>
          <w:b/>
          <w:sz w:val="24"/>
        </w:rPr>
        <w:t xml:space="preserve"> from membership</w:t>
      </w:r>
    </w:p>
    <w:p w14:paraId="7D65EBEC" w14:textId="77777777" w:rsidR="00CA1A67" w:rsidRPr="00D40306" w:rsidRDefault="00CA1A67" w:rsidP="00CA1A67">
      <w:pPr>
        <w:pStyle w:val="ListParagraph"/>
        <w:spacing w:after="0" w:line="240" w:lineRule="auto"/>
        <w:rPr>
          <w:rFonts w:ascii="Arial" w:hAnsi="Arial"/>
          <w:b/>
          <w:sz w:val="24"/>
        </w:rPr>
      </w:pPr>
    </w:p>
    <w:p w14:paraId="4A18B3DF" w14:textId="77777777" w:rsidR="00EE1431" w:rsidRPr="00D40306" w:rsidRDefault="00CA1A67" w:rsidP="00CA1A67">
      <w:pPr>
        <w:spacing w:after="0" w:line="240" w:lineRule="auto"/>
        <w:ind w:left="720" w:hanging="720"/>
        <w:rPr>
          <w:rFonts w:ascii="Arial" w:hAnsi="Arial"/>
          <w:sz w:val="24"/>
        </w:rPr>
      </w:pPr>
      <w:r w:rsidRPr="00D40306">
        <w:rPr>
          <w:rFonts w:ascii="Arial" w:hAnsi="Arial"/>
          <w:sz w:val="24"/>
        </w:rPr>
        <w:t>5.1</w:t>
      </w:r>
      <w:r w:rsidRPr="00D40306">
        <w:rPr>
          <w:rFonts w:ascii="Arial" w:hAnsi="Arial"/>
          <w:sz w:val="24"/>
        </w:rPr>
        <w:tab/>
      </w:r>
      <w:r w:rsidR="00EE1431" w:rsidRPr="00D40306">
        <w:rPr>
          <w:rFonts w:ascii="Arial" w:hAnsi="Arial"/>
          <w:sz w:val="24"/>
        </w:rPr>
        <w:t xml:space="preserve">Any person may be </w:t>
      </w:r>
      <w:r w:rsidR="00D767D0" w:rsidRPr="00D40306">
        <w:rPr>
          <w:rFonts w:ascii="Arial" w:hAnsi="Arial"/>
          <w:sz w:val="24"/>
        </w:rPr>
        <w:t>temporarily suspended</w:t>
      </w:r>
      <w:r w:rsidR="00BE52AB" w:rsidRPr="00D40306">
        <w:rPr>
          <w:rFonts w:ascii="Arial" w:hAnsi="Arial"/>
          <w:sz w:val="24"/>
        </w:rPr>
        <w:t>,</w:t>
      </w:r>
      <w:r w:rsidR="00D767D0" w:rsidRPr="00D40306">
        <w:rPr>
          <w:rFonts w:ascii="Arial" w:hAnsi="Arial"/>
          <w:sz w:val="24"/>
        </w:rPr>
        <w:t xml:space="preserve"> or </w:t>
      </w:r>
      <w:r w:rsidR="0084546A" w:rsidRPr="00D40306">
        <w:rPr>
          <w:rFonts w:ascii="Arial" w:hAnsi="Arial"/>
          <w:sz w:val="24"/>
        </w:rPr>
        <w:t>excluded</w:t>
      </w:r>
      <w:r w:rsidR="00EE1431" w:rsidRPr="00D40306">
        <w:rPr>
          <w:rFonts w:ascii="Arial" w:hAnsi="Arial"/>
          <w:sz w:val="24"/>
        </w:rPr>
        <w:t xml:space="preserve"> from </w:t>
      </w:r>
      <w:r w:rsidR="008D16EA" w:rsidRPr="00D40306">
        <w:rPr>
          <w:rFonts w:ascii="Arial" w:hAnsi="Arial"/>
          <w:sz w:val="24"/>
        </w:rPr>
        <w:t xml:space="preserve">the Action </w:t>
      </w:r>
      <w:r w:rsidR="00080FCC" w:rsidRPr="00D40306">
        <w:rPr>
          <w:rFonts w:ascii="Arial" w:hAnsi="Arial"/>
          <w:sz w:val="24"/>
        </w:rPr>
        <w:t>Partnership by</w:t>
      </w:r>
      <w:r w:rsidR="00EE1431" w:rsidRPr="00D40306">
        <w:rPr>
          <w:rFonts w:ascii="Arial" w:hAnsi="Arial"/>
          <w:sz w:val="24"/>
        </w:rPr>
        <w:t xml:space="preserve"> majority vote at a</w:t>
      </w:r>
      <w:r w:rsidR="008D16EA" w:rsidRPr="00D40306">
        <w:rPr>
          <w:rFonts w:ascii="Arial" w:hAnsi="Arial"/>
          <w:sz w:val="24"/>
        </w:rPr>
        <w:t>n Action Partnership</w:t>
      </w:r>
      <w:r w:rsidRPr="00D40306">
        <w:rPr>
          <w:rFonts w:ascii="Arial" w:hAnsi="Arial"/>
          <w:sz w:val="24"/>
        </w:rPr>
        <w:t xml:space="preserve"> </w:t>
      </w:r>
      <w:r w:rsidR="00EE1431" w:rsidRPr="00D40306">
        <w:rPr>
          <w:rFonts w:ascii="Arial" w:hAnsi="Arial"/>
          <w:sz w:val="24"/>
        </w:rPr>
        <w:t>meeting, providing the following</w:t>
      </w:r>
      <w:r w:rsidR="00713075" w:rsidRPr="00D40306">
        <w:rPr>
          <w:rFonts w:ascii="Arial" w:hAnsi="Arial"/>
          <w:sz w:val="24"/>
        </w:rPr>
        <w:t xml:space="preserve"> procedures have been observed.</w:t>
      </w:r>
    </w:p>
    <w:p w14:paraId="30B944A9" w14:textId="77777777" w:rsidR="00CA1A67" w:rsidRPr="00D40306" w:rsidRDefault="00CA1A67" w:rsidP="00CA1A67">
      <w:pPr>
        <w:spacing w:after="0" w:line="240" w:lineRule="auto"/>
        <w:ind w:left="720" w:hanging="720"/>
        <w:rPr>
          <w:rFonts w:ascii="Arial" w:hAnsi="Arial"/>
          <w:sz w:val="24"/>
        </w:rPr>
      </w:pPr>
    </w:p>
    <w:p w14:paraId="4E8BC848" w14:textId="77777777" w:rsidR="00EE1431" w:rsidRPr="00D40306" w:rsidRDefault="00CA1A67" w:rsidP="00CA1A67">
      <w:pPr>
        <w:spacing w:after="0" w:line="240" w:lineRule="auto"/>
        <w:ind w:left="720" w:hanging="720"/>
        <w:rPr>
          <w:rFonts w:ascii="Arial" w:hAnsi="Arial"/>
          <w:sz w:val="24"/>
        </w:rPr>
      </w:pPr>
      <w:r w:rsidRPr="00D40306">
        <w:rPr>
          <w:rFonts w:ascii="Arial" w:hAnsi="Arial"/>
          <w:sz w:val="24"/>
        </w:rPr>
        <w:t>5.2</w:t>
      </w:r>
      <w:r w:rsidRPr="00D40306">
        <w:rPr>
          <w:rFonts w:ascii="Arial" w:hAnsi="Arial"/>
          <w:sz w:val="24"/>
        </w:rPr>
        <w:tab/>
      </w:r>
      <w:r w:rsidR="00EE1431" w:rsidRPr="00D40306">
        <w:rPr>
          <w:rFonts w:ascii="Arial" w:hAnsi="Arial"/>
          <w:sz w:val="24"/>
        </w:rPr>
        <w:t xml:space="preserve">At least 21 days’ notice </w:t>
      </w:r>
      <w:r w:rsidR="00B452BB" w:rsidRPr="00D40306">
        <w:rPr>
          <w:rFonts w:ascii="Arial" w:hAnsi="Arial"/>
          <w:sz w:val="24"/>
        </w:rPr>
        <w:t xml:space="preserve">must be given </w:t>
      </w:r>
      <w:r w:rsidR="00EE1431" w:rsidRPr="00D40306">
        <w:rPr>
          <w:rFonts w:ascii="Arial" w:hAnsi="Arial"/>
          <w:sz w:val="24"/>
        </w:rPr>
        <w:t xml:space="preserve">of the intention to propose </w:t>
      </w:r>
      <w:r w:rsidR="00B452BB" w:rsidRPr="00D40306">
        <w:rPr>
          <w:rFonts w:ascii="Arial" w:hAnsi="Arial"/>
          <w:sz w:val="24"/>
        </w:rPr>
        <w:t xml:space="preserve">a </w:t>
      </w:r>
      <w:r w:rsidR="00EE1431" w:rsidRPr="00D40306">
        <w:rPr>
          <w:rFonts w:ascii="Arial" w:hAnsi="Arial"/>
          <w:sz w:val="24"/>
        </w:rPr>
        <w:t xml:space="preserve">resolution </w:t>
      </w:r>
      <w:r w:rsidR="00B452BB" w:rsidRPr="00D40306">
        <w:rPr>
          <w:rFonts w:ascii="Arial" w:hAnsi="Arial"/>
          <w:sz w:val="24"/>
        </w:rPr>
        <w:t xml:space="preserve">to suspend / exclude a member, </w:t>
      </w:r>
      <w:r w:rsidR="00EE1431" w:rsidRPr="00D40306">
        <w:rPr>
          <w:rFonts w:ascii="Arial" w:hAnsi="Arial"/>
          <w:sz w:val="24"/>
        </w:rPr>
        <w:t>to the member concerned, specifying the grounds for the proposed</w:t>
      </w:r>
      <w:r w:rsidR="00B452BB" w:rsidRPr="00D40306">
        <w:rPr>
          <w:rFonts w:ascii="Arial" w:hAnsi="Arial"/>
          <w:sz w:val="24"/>
        </w:rPr>
        <w:t xml:space="preserve"> suspension / </w:t>
      </w:r>
      <w:r w:rsidR="00EE1431" w:rsidRPr="00D40306">
        <w:rPr>
          <w:rFonts w:ascii="Arial" w:hAnsi="Arial"/>
          <w:sz w:val="24"/>
        </w:rPr>
        <w:t>ex</w:t>
      </w:r>
      <w:r w:rsidR="00713075" w:rsidRPr="00D40306">
        <w:rPr>
          <w:rFonts w:ascii="Arial" w:hAnsi="Arial"/>
          <w:sz w:val="24"/>
        </w:rPr>
        <w:t>clusion</w:t>
      </w:r>
      <w:r w:rsidRPr="00D40306">
        <w:rPr>
          <w:rFonts w:ascii="Arial" w:hAnsi="Arial"/>
          <w:sz w:val="24"/>
        </w:rPr>
        <w:t>.</w:t>
      </w:r>
    </w:p>
    <w:p w14:paraId="638F5788" w14:textId="77777777" w:rsidR="00CA1A67" w:rsidRPr="00D40306" w:rsidRDefault="00CA1A67" w:rsidP="00CA1A67">
      <w:pPr>
        <w:spacing w:after="0" w:line="240" w:lineRule="auto"/>
        <w:ind w:left="720" w:hanging="720"/>
        <w:rPr>
          <w:rFonts w:ascii="Arial" w:hAnsi="Arial"/>
          <w:sz w:val="24"/>
        </w:rPr>
      </w:pPr>
    </w:p>
    <w:p w14:paraId="0D1DF365" w14:textId="77777777" w:rsidR="00EE1431" w:rsidRPr="00D40306" w:rsidRDefault="00CA1A67" w:rsidP="00CA1A67">
      <w:pPr>
        <w:pStyle w:val="ListParagraph"/>
        <w:spacing w:after="0" w:line="240" w:lineRule="auto"/>
        <w:ind w:hanging="720"/>
        <w:rPr>
          <w:rFonts w:ascii="Arial" w:hAnsi="Arial"/>
          <w:sz w:val="24"/>
        </w:rPr>
      </w:pPr>
      <w:r w:rsidRPr="00D40306">
        <w:rPr>
          <w:rFonts w:ascii="Arial" w:hAnsi="Arial"/>
          <w:sz w:val="24"/>
        </w:rPr>
        <w:lastRenderedPageBreak/>
        <w:t>5.3</w:t>
      </w:r>
      <w:r w:rsidRPr="00D40306">
        <w:rPr>
          <w:rFonts w:ascii="Arial" w:hAnsi="Arial"/>
          <w:sz w:val="24"/>
        </w:rPr>
        <w:tab/>
      </w:r>
      <w:r w:rsidR="00EE1431" w:rsidRPr="00D40306">
        <w:rPr>
          <w:rFonts w:ascii="Arial" w:hAnsi="Arial"/>
          <w:sz w:val="24"/>
        </w:rPr>
        <w:t xml:space="preserve">The member concerned shall be entitled to be heard on the resolution at the </w:t>
      </w:r>
      <w:r w:rsidR="008D16EA" w:rsidRPr="00D40306">
        <w:rPr>
          <w:rFonts w:ascii="Arial" w:hAnsi="Arial"/>
          <w:sz w:val="24"/>
        </w:rPr>
        <w:t>Action Partnership</w:t>
      </w:r>
      <w:r w:rsidR="00EE1431" w:rsidRPr="00D40306">
        <w:rPr>
          <w:rFonts w:ascii="Arial" w:hAnsi="Arial"/>
          <w:sz w:val="24"/>
        </w:rPr>
        <w:t xml:space="preserve"> meeting at which the resolution is proposed.</w:t>
      </w:r>
    </w:p>
    <w:p w14:paraId="510F2E40" w14:textId="77777777" w:rsidR="00080FCC" w:rsidRPr="00D40306" w:rsidRDefault="00080FCC" w:rsidP="00CA1A67">
      <w:pPr>
        <w:pStyle w:val="ListParagraph"/>
        <w:spacing w:after="0" w:line="240" w:lineRule="auto"/>
        <w:ind w:hanging="720"/>
        <w:rPr>
          <w:rFonts w:ascii="Arial" w:hAnsi="Arial"/>
          <w:sz w:val="24"/>
        </w:rPr>
      </w:pPr>
    </w:p>
    <w:p w14:paraId="4E6E2ECE" w14:textId="77777777" w:rsidR="00080FCC" w:rsidRPr="00D40306" w:rsidRDefault="00080FCC" w:rsidP="00CA1A67">
      <w:pPr>
        <w:pStyle w:val="ListParagraph"/>
        <w:spacing w:after="0" w:line="240" w:lineRule="auto"/>
        <w:ind w:hanging="720"/>
        <w:rPr>
          <w:rFonts w:ascii="Arial" w:hAnsi="Arial"/>
          <w:sz w:val="24"/>
        </w:rPr>
      </w:pPr>
      <w:r w:rsidRPr="00D40306">
        <w:rPr>
          <w:rFonts w:ascii="Arial" w:hAnsi="Arial"/>
          <w:sz w:val="24"/>
        </w:rPr>
        <w:t>5.4</w:t>
      </w:r>
      <w:r w:rsidRPr="00D40306">
        <w:rPr>
          <w:rFonts w:ascii="Arial" w:hAnsi="Arial"/>
          <w:sz w:val="24"/>
        </w:rPr>
        <w:tab/>
      </w:r>
      <w:r w:rsidR="00346814" w:rsidRPr="00D40306">
        <w:rPr>
          <w:rFonts w:ascii="Arial" w:hAnsi="Arial"/>
          <w:sz w:val="24"/>
        </w:rPr>
        <w:t>The member concerned can appeal against the decision, and another Action Partnership would b</w:t>
      </w:r>
      <w:r w:rsidR="00BE52AB" w:rsidRPr="00D40306">
        <w:rPr>
          <w:rFonts w:ascii="Arial" w:hAnsi="Arial"/>
          <w:sz w:val="24"/>
        </w:rPr>
        <w:t xml:space="preserve">e requested to hear that appeal, and make a decision. </w:t>
      </w:r>
      <w:r w:rsidR="00346814" w:rsidRPr="00D40306">
        <w:rPr>
          <w:rFonts w:ascii="Arial" w:hAnsi="Arial"/>
          <w:sz w:val="24"/>
        </w:rPr>
        <w:t xml:space="preserve"> </w:t>
      </w:r>
    </w:p>
    <w:p w14:paraId="740681B4" w14:textId="77777777" w:rsidR="00CA1A67" w:rsidRPr="00D40306" w:rsidRDefault="00CA1A67" w:rsidP="00CA1A67">
      <w:pPr>
        <w:spacing w:after="0" w:line="240" w:lineRule="auto"/>
        <w:rPr>
          <w:rFonts w:ascii="Arial" w:hAnsi="Arial"/>
          <w:b/>
          <w:sz w:val="24"/>
        </w:rPr>
      </w:pPr>
    </w:p>
    <w:p w14:paraId="38AAD3AC" w14:textId="77777777" w:rsidR="00CA1A67" w:rsidRPr="00D40306" w:rsidRDefault="00B374EE" w:rsidP="00B374EE">
      <w:pPr>
        <w:spacing w:after="0" w:line="240" w:lineRule="auto"/>
        <w:rPr>
          <w:rFonts w:ascii="Arial" w:hAnsi="Arial"/>
          <w:b/>
          <w:sz w:val="24"/>
        </w:rPr>
      </w:pPr>
      <w:r w:rsidRPr="00D40306">
        <w:rPr>
          <w:rFonts w:ascii="Arial" w:hAnsi="Arial"/>
          <w:b/>
          <w:sz w:val="24"/>
        </w:rPr>
        <w:t>6.</w:t>
      </w:r>
      <w:r w:rsidRPr="00D40306">
        <w:rPr>
          <w:rFonts w:ascii="Arial" w:hAnsi="Arial"/>
          <w:b/>
          <w:sz w:val="24"/>
        </w:rPr>
        <w:tab/>
      </w:r>
      <w:r w:rsidR="00CA1A67" w:rsidRPr="00D40306">
        <w:rPr>
          <w:rFonts w:ascii="Arial" w:hAnsi="Arial"/>
          <w:b/>
          <w:sz w:val="24"/>
        </w:rPr>
        <w:t>Period of Tenure</w:t>
      </w:r>
    </w:p>
    <w:p w14:paraId="0C873BF0" w14:textId="77777777" w:rsidR="00CA1A67" w:rsidRPr="00D40306" w:rsidRDefault="00CA1A67" w:rsidP="00CA1A67">
      <w:pPr>
        <w:spacing w:after="0" w:line="240" w:lineRule="auto"/>
        <w:rPr>
          <w:rFonts w:ascii="Arial" w:hAnsi="Arial"/>
          <w:b/>
          <w:sz w:val="24"/>
        </w:rPr>
      </w:pPr>
    </w:p>
    <w:p w14:paraId="3B13207B" w14:textId="77777777" w:rsidR="00AD3FD3" w:rsidRPr="00D40306" w:rsidRDefault="00B374EE" w:rsidP="00B374EE">
      <w:pPr>
        <w:spacing w:after="0" w:line="240" w:lineRule="auto"/>
        <w:ind w:left="720" w:hanging="720"/>
        <w:rPr>
          <w:rFonts w:ascii="Arial" w:hAnsi="Arial" w:cs="Arial"/>
          <w:sz w:val="24"/>
          <w:szCs w:val="24"/>
        </w:rPr>
      </w:pPr>
      <w:r w:rsidRPr="00D40306">
        <w:rPr>
          <w:rFonts w:ascii="Arial" w:hAnsi="Arial"/>
          <w:sz w:val="24"/>
        </w:rPr>
        <w:t>6.1</w:t>
      </w:r>
      <w:r w:rsidRPr="00D40306">
        <w:rPr>
          <w:rFonts w:ascii="Arial" w:hAnsi="Arial"/>
          <w:sz w:val="24"/>
        </w:rPr>
        <w:tab/>
      </w:r>
      <w:r w:rsidR="003F69BA" w:rsidRPr="00D40306">
        <w:rPr>
          <w:rFonts w:ascii="Arial" w:hAnsi="Arial"/>
          <w:sz w:val="24"/>
        </w:rPr>
        <w:t xml:space="preserve">Elected members </w:t>
      </w:r>
      <w:r w:rsidR="003F69BA" w:rsidRPr="00D40306">
        <w:rPr>
          <w:rFonts w:ascii="Arial" w:hAnsi="Arial" w:cs="Arial"/>
          <w:sz w:val="24"/>
          <w:szCs w:val="24"/>
        </w:rPr>
        <w:t>shall be members of Action Partnership for as long as they serve as a councillor</w:t>
      </w:r>
    </w:p>
    <w:p w14:paraId="67D1F4A9" w14:textId="77777777" w:rsidR="00114C05" w:rsidRPr="00D40306" w:rsidRDefault="00114C05" w:rsidP="00114C05">
      <w:pPr>
        <w:spacing w:after="0" w:line="240" w:lineRule="auto"/>
        <w:rPr>
          <w:rFonts w:ascii="Arial" w:hAnsi="Arial" w:cs="Arial"/>
          <w:sz w:val="24"/>
          <w:szCs w:val="24"/>
        </w:rPr>
      </w:pPr>
    </w:p>
    <w:p w14:paraId="7CA3D966" w14:textId="77777777" w:rsidR="003F69BA" w:rsidRPr="00D40306" w:rsidRDefault="00B374EE" w:rsidP="00B374EE">
      <w:pPr>
        <w:spacing w:after="0" w:line="240" w:lineRule="auto"/>
        <w:ind w:left="720" w:hanging="720"/>
        <w:rPr>
          <w:rFonts w:ascii="Arial" w:hAnsi="Arial" w:cs="Arial"/>
          <w:sz w:val="24"/>
          <w:szCs w:val="24"/>
        </w:rPr>
      </w:pPr>
      <w:r w:rsidRPr="00D40306">
        <w:rPr>
          <w:rFonts w:ascii="Arial" w:hAnsi="Arial" w:cs="Arial"/>
          <w:sz w:val="24"/>
          <w:szCs w:val="24"/>
        </w:rPr>
        <w:t>6.2</w:t>
      </w:r>
      <w:r w:rsidRPr="00D40306">
        <w:rPr>
          <w:rFonts w:ascii="Arial" w:hAnsi="Arial" w:cs="Arial"/>
          <w:sz w:val="24"/>
          <w:szCs w:val="24"/>
        </w:rPr>
        <w:tab/>
      </w:r>
      <w:r w:rsidR="005C1A4D" w:rsidRPr="00D40306">
        <w:rPr>
          <w:rFonts w:ascii="Arial" w:hAnsi="Arial" w:cs="Arial"/>
          <w:sz w:val="24"/>
          <w:szCs w:val="24"/>
        </w:rPr>
        <w:t>Community representatives and substitute representatives shall serve two year terms (renewable), expiring on 31</w:t>
      </w:r>
      <w:r w:rsidR="005C1A4D" w:rsidRPr="00D40306">
        <w:rPr>
          <w:rFonts w:ascii="Arial" w:hAnsi="Arial" w:cs="Arial"/>
          <w:sz w:val="24"/>
          <w:szCs w:val="24"/>
          <w:vertAlign w:val="superscript"/>
        </w:rPr>
        <w:t>st</w:t>
      </w:r>
      <w:r w:rsidR="005C1A4D" w:rsidRPr="00D40306">
        <w:rPr>
          <w:rFonts w:ascii="Arial" w:hAnsi="Arial" w:cs="Arial"/>
          <w:sz w:val="24"/>
          <w:szCs w:val="24"/>
        </w:rPr>
        <w:t xml:space="preserve"> December every two years, with the first term ending in December 2019</w:t>
      </w:r>
      <w:r w:rsidR="009E582F" w:rsidRPr="00D40306">
        <w:rPr>
          <w:rFonts w:ascii="Arial" w:hAnsi="Arial"/>
          <w:sz w:val="24"/>
        </w:rPr>
        <w:t>.</w:t>
      </w:r>
      <w:r w:rsidR="00AD3FD3" w:rsidRPr="00D40306">
        <w:rPr>
          <w:rFonts w:ascii="Arial" w:hAnsi="Arial" w:cs="Arial"/>
          <w:sz w:val="24"/>
          <w:szCs w:val="24"/>
        </w:rPr>
        <w:t xml:space="preserve"> Community councils may change their nominated representative or nominated substitute representative during a term of office, but any new nominees term of office shall still cease at the same time as all other community representatives. </w:t>
      </w:r>
    </w:p>
    <w:p w14:paraId="34D80E60" w14:textId="77777777" w:rsidR="00114C05" w:rsidRPr="00D40306" w:rsidRDefault="00114C05" w:rsidP="00114C05">
      <w:pPr>
        <w:spacing w:after="0" w:line="240" w:lineRule="auto"/>
        <w:rPr>
          <w:rFonts w:ascii="Arial" w:hAnsi="Arial" w:cs="Arial"/>
          <w:sz w:val="24"/>
          <w:szCs w:val="24"/>
        </w:rPr>
      </w:pPr>
    </w:p>
    <w:p w14:paraId="5FAC3724" w14:textId="77777777" w:rsidR="00346814" w:rsidRPr="00D40306" w:rsidRDefault="00B374EE" w:rsidP="00B374EE">
      <w:pPr>
        <w:spacing w:after="0" w:line="240" w:lineRule="auto"/>
        <w:ind w:left="720" w:hanging="720"/>
        <w:rPr>
          <w:rFonts w:ascii="Arial" w:hAnsi="Arial"/>
          <w:sz w:val="24"/>
        </w:rPr>
      </w:pPr>
      <w:r w:rsidRPr="00D40306">
        <w:rPr>
          <w:rFonts w:ascii="Arial" w:hAnsi="Arial"/>
          <w:sz w:val="24"/>
        </w:rPr>
        <w:t>6.3</w:t>
      </w:r>
      <w:r w:rsidRPr="00D40306">
        <w:rPr>
          <w:rFonts w:ascii="Arial" w:hAnsi="Arial"/>
          <w:sz w:val="24"/>
        </w:rPr>
        <w:tab/>
      </w:r>
      <w:r w:rsidR="00346814" w:rsidRPr="00D40306">
        <w:rPr>
          <w:rFonts w:ascii="Arial" w:hAnsi="Arial"/>
          <w:sz w:val="24"/>
        </w:rPr>
        <w:t xml:space="preserve">The </w:t>
      </w:r>
      <w:r w:rsidR="003F69BA" w:rsidRPr="00D40306">
        <w:rPr>
          <w:rFonts w:ascii="Arial" w:hAnsi="Arial" w:cs="Arial"/>
          <w:sz w:val="24"/>
          <w:szCs w:val="24"/>
        </w:rPr>
        <w:t>youth representatives shall serve for one year terms (renewable), expiring on 30</w:t>
      </w:r>
      <w:r w:rsidR="003F69BA" w:rsidRPr="00D40306">
        <w:rPr>
          <w:rFonts w:ascii="Arial" w:hAnsi="Arial" w:cs="Arial"/>
          <w:sz w:val="24"/>
          <w:szCs w:val="24"/>
          <w:vertAlign w:val="superscript"/>
        </w:rPr>
        <w:t>th</w:t>
      </w:r>
      <w:r w:rsidR="003F69BA" w:rsidRPr="00D40306">
        <w:rPr>
          <w:rFonts w:ascii="Arial" w:hAnsi="Arial" w:cs="Arial"/>
          <w:sz w:val="24"/>
          <w:szCs w:val="24"/>
        </w:rPr>
        <w:t xml:space="preserve"> June each year</w:t>
      </w:r>
    </w:p>
    <w:p w14:paraId="6CCC37BE" w14:textId="77777777" w:rsidR="00114C05" w:rsidRPr="00D40306" w:rsidRDefault="00114C05" w:rsidP="00114C05">
      <w:pPr>
        <w:spacing w:after="0" w:line="240" w:lineRule="auto"/>
        <w:rPr>
          <w:rFonts w:ascii="Arial" w:hAnsi="Arial"/>
          <w:sz w:val="24"/>
        </w:rPr>
      </w:pPr>
    </w:p>
    <w:p w14:paraId="718361CA" w14:textId="77777777" w:rsidR="005C1A4D" w:rsidRPr="00D40306" w:rsidRDefault="00B374EE" w:rsidP="00B374EE">
      <w:pPr>
        <w:spacing w:after="0" w:line="240" w:lineRule="auto"/>
        <w:ind w:left="720" w:hanging="720"/>
        <w:rPr>
          <w:rFonts w:ascii="Arial" w:hAnsi="Arial"/>
          <w:sz w:val="24"/>
        </w:rPr>
      </w:pPr>
      <w:r w:rsidRPr="00D40306">
        <w:rPr>
          <w:rFonts w:ascii="Arial" w:hAnsi="Arial"/>
          <w:sz w:val="24"/>
        </w:rPr>
        <w:t>6.4</w:t>
      </w:r>
      <w:r w:rsidRPr="00D40306">
        <w:rPr>
          <w:rFonts w:ascii="Arial" w:hAnsi="Arial"/>
          <w:sz w:val="24"/>
        </w:rPr>
        <w:tab/>
      </w:r>
      <w:r w:rsidR="005C1A4D" w:rsidRPr="00D40306">
        <w:rPr>
          <w:rFonts w:ascii="Arial" w:hAnsi="Arial"/>
          <w:sz w:val="24"/>
        </w:rPr>
        <w:t>Non-voting members shall serve for as long as their organisation</w:t>
      </w:r>
      <w:r w:rsidR="00AD3FD3" w:rsidRPr="00D40306">
        <w:rPr>
          <w:rFonts w:ascii="Arial" w:hAnsi="Arial"/>
          <w:sz w:val="24"/>
        </w:rPr>
        <w:t xml:space="preserve"> or </w:t>
      </w:r>
      <w:r w:rsidR="005C1A4D" w:rsidRPr="00D40306">
        <w:rPr>
          <w:rFonts w:ascii="Arial" w:hAnsi="Arial"/>
          <w:sz w:val="24"/>
        </w:rPr>
        <w:t>body nominates them to serve.</w:t>
      </w:r>
    </w:p>
    <w:p w14:paraId="584B86A1" w14:textId="77777777" w:rsidR="00CA1A67" w:rsidRPr="00D40306" w:rsidRDefault="00CA1A67" w:rsidP="00BF6CE7">
      <w:pPr>
        <w:pStyle w:val="ListParagraph"/>
        <w:spacing w:after="0" w:line="240" w:lineRule="auto"/>
        <w:ind w:left="0"/>
        <w:rPr>
          <w:rFonts w:ascii="Arial" w:hAnsi="Arial"/>
          <w:b/>
          <w:sz w:val="24"/>
        </w:rPr>
      </w:pPr>
    </w:p>
    <w:p w14:paraId="6478BF41" w14:textId="77777777" w:rsidR="00122182" w:rsidRPr="00D40306" w:rsidRDefault="00B374EE" w:rsidP="00B374EE">
      <w:pPr>
        <w:spacing w:after="0" w:line="240" w:lineRule="auto"/>
        <w:rPr>
          <w:rFonts w:ascii="Arial" w:hAnsi="Arial"/>
          <w:b/>
          <w:sz w:val="24"/>
        </w:rPr>
      </w:pPr>
      <w:r w:rsidRPr="00D40306">
        <w:rPr>
          <w:rFonts w:ascii="Arial" w:hAnsi="Arial"/>
          <w:b/>
          <w:sz w:val="24"/>
        </w:rPr>
        <w:t>7.</w:t>
      </w:r>
      <w:r w:rsidRPr="00D40306">
        <w:rPr>
          <w:rFonts w:ascii="Arial" w:hAnsi="Arial"/>
          <w:b/>
          <w:sz w:val="24"/>
        </w:rPr>
        <w:tab/>
      </w:r>
      <w:r w:rsidR="00122182" w:rsidRPr="00D40306">
        <w:rPr>
          <w:rFonts w:ascii="Arial" w:hAnsi="Arial"/>
          <w:b/>
          <w:sz w:val="24"/>
        </w:rPr>
        <w:t>Election of Chairperson &amp; Vice-Chairperson</w:t>
      </w:r>
    </w:p>
    <w:p w14:paraId="074E089E" w14:textId="77777777" w:rsidR="00122182" w:rsidRPr="00D40306" w:rsidRDefault="00122182" w:rsidP="00122182">
      <w:pPr>
        <w:spacing w:after="0" w:line="240" w:lineRule="auto"/>
        <w:rPr>
          <w:rFonts w:ascii="Arial" w:hAnsi="Arial"/>
          <w:b/>
          <w:sz w:val="24"/>
        </w:rPr>
      </w:pPr>
    </w:p>
    <w:p w14:paraId="57AD4D5E" w14:textId="77777777" w:rsidR="00122182" w:rsidRPr="00D40306" w:rsidRDefault="00B374EE" w:rsidP="00B374EE">
      <w:pPr>
        <w:spacing w:after="0" w:line="240" w:lineRule="auto"/>
        <w:ind w:left="720" w:hanging="720"/>
        <w:rPr>
          <w:rFonts w:ascii="Arial" w:hAnsi="Arial"/>
          <w:sz w:val="24"/>
        </w:rPr>
      </w:pPr>
      <w:r w:rsidRPr="00D40306">
        <w:rPr>
          <w:rFonts w:ascii="Arial" w:hAnsi="Arial"/>
          <w:sz w:val="24"/>
        </w:rPr>
        <w:t>7.1</w:t>
      </w:r>
      <w:r w:rsidRPr="00D40306">
        <w:rPr>
          <w:rFonts w:ascii="Arial" w:hAnsi="Arial"/>
          <w:sz w:val="24"/>
        </w:rPr>
        <w:tab/>
      </w:r>
      <w:r w:rsidR="00122182" w:rsidRPr="00D40306">
        <w:rPr>
          <w:rFonts w:ascii="Arial" w:hAnsi="Arial"/>
          <w:sz w:val="24"/>
        </w:rPr>
        <w:t>The voting members of the Action Partnership shall elect a Chairperson and a Vice-Chairperson from among their number.</w:t>
      </w:r>
    </w:p>
    <w:p w14:paraId="2E7E034A" w14:textId="77777777" w:rsidR="00B374EE" w:rsidRPr="00D40306" w:rsidRDefault="00B374EE" w:rsidP="00B374EE">
      <w:pPr>
        <w:spacing w:after="0" w:line="240" w:lineRule="auto"/>
        <w:ind w:left="720" w:hanging="720"/>
        <w:rPr>
          <w:rFonts w:ascii="Arial" w:hAnsi="Arial"/>
          <w:b/>
          <w:sz w:val="24"/>
        </w:rPr>
      </w:pPr>
    </w:p>
    <w:p w14:paraId="3350F631" w14:textId="77777777" w:rsidR="00122182" w:rsidRPr="00D40306" w:rsidRDefault="00B374EE" w:rsidP="00B374EE">
      <w:pPr>
        <w:spacing w:after="0" w:line="240" w:lineRule="auto"/>
        <w:ind w:left="720" w:hanging="720"/>
        <w:rPr>
          <w:rFonts w:ascii="Arial" w:hAnsi="Arial"/>
          <w:b/>
          <w:sz w:val="24"/>
        </w:rPr>
      </w:pPr>
      <w:r w:rsidRPr="00D40306">
        <w:rPr>
          <w:rFonts w:ascii="Arial" w:hAnsi="Arial"/>
          <w:sz w:val="24"/>
        </w:rPr>
        <w:t>7.2</w:t>
      </w:r>
      <w:r w:rsidRPr="00D40306">
        <w:rPr>
          <w:rFonts w:ascii="Arial" w:hAnsi="Arial"/>
          <w:sz w:val="24"/>
        </w:rPr>
        <w:tab/>
      </w:r>
      <w:r w:rsidR="00122182" w:rsidRPr="00D40306">
        <w:rPr>
          <w:rFonts w:ascii="Arial" w:hAnsi="Arial"/>
          <w:sz w:val="24"/>
        </w:rPr>
        <w:t xml:space="preserve">The Chairperson and Vice Chairperson shall be elected at the first meeting of the new year after a new term of office has started, or </w:t>
      </w:r>
      <w:r w:rsidR="00041276" w:rsidRPr="00D40306">
        <w:rPr>
          <w:rFonts w:ascii="Arial" w:hAnsi="Arial"/>
          <w:sz w:val="24"/>
        </w:rPr>
        <w:t>at the first scheduled meeting following their resignation as an office bearer.</w:t>
      </w:r>
    </w:p>
    <w:p w14:paraId="44017424" w14:textId="77777777" w:rsidR="00B374EE" w:rsidRPr="00D40306" w:rsidRDefault="00B374EE" w:rsidP="00B374EE">
      <w:pPr>
        <w:pStyle w:val="ListParagraph"/>
        <w:spacing w:after="0" w:line="240" w:lineRule="auto"/>
        <w:rPr>
          <w:rFonts w:ascii="Arial" w:hAnsi="Arial"/>
          <w:b/>
          <w:sz w:val="24"/>
        </w:rPr>
      </w:pPr>
    </w:p>
    <w:p w14:paraId="06D167B7" w14:textId="77777777" w:rsidR="00041276" w:rsidRPr="00D40306" w:rsidRDefault="00B374EE" w:rsidP="00B374EE">
      <w:pPr>
        <w:spacing w:after="0" w:line="240" w:lineRule="auto"/>
        <w:ind w:left="720" w:hanging="720"/>
        <w:rPr>
          <w:rFonts w:ascii="Arial" w:hAnsi="Arial"/>
          <w:b/>
          <w:sz w:val="24"/>
        </w:rPr>
      </w:pPr>
      <w:r w:rsidRPr="00D40306">
        <w:rPr>
          <w:rFonts w:ascii="Arial" w:hAnsi="Arial"/>
          <w:sz w:val="24"/>
        </w:rPr>
        <w:t>7.3</w:t>
      </w:r>
      <w:r w:rsidRPr="00D40306">
        <w:rPr>
          <w:rFonts w:ascii="Arial" w:hAnsi="Arial"/>
          <w:sz w:val="24"/>
        </w:rPr>
        <w:tab/>
      </w:r>
      <w:r w:rsidR="00041276" w:rsidRPr="00D40306">
        <w:rPr>
          <w:rFonts w:ascii="Arial" w:hAnsi="Arial"/>
          <w:sz w:val="24"/>
        </w:rPr>
        <w:t xml:space="preserve">The Chairperson and Vice-Chairperson shall serve for a two year term starting from 2020, but </w:t>
      </w:r>
      <w:r w:rsidR="00183BB6" w:rsidRPr="00D40306">
        <w:rPr>
          <w:rFonts w:ascii="Arial" w:hAnsi="Arial"/>
          <w:sz w:val="24"/>
        </w:rPr>
        <w:t>their term of office shall cease</w:t>
      </w:r>
      <w:r w:rsidR="00041276" w:rsidRPr="00D40306">
        <w:rPr>
          <w:rFonts w:ascii="Arial" w:hAnsi="Arial"/>
          <w:sz w:val="24"/>
        </w:rPr>
        <w:t xml:space="preserve"> at the same time as the Community Representatives term of office comes to an end.</w:t>
      </w:r>
    </w:p>
    <w:p w14:paraId="2A849AC5" w14:textId="77777777" w:rsidR="00B374EE" w:rsidRPr="00D40306" w:rsidRDefault="00B374EE" w:rsidP="00B374EE">
      <w:pPr>
        <w:pStyle w:val="ListParagraph"/>
        <w:spacing w:after="0" w:line="240" w:lineRule="auto"/>
        <w:rPr>
          <w:rFonts w:ascii="Arial" w:hAnsi="Arial"/>
          <w:b/>
          <w:sz w:val="24"/>
        </w:rPr>
      </w:pPr>
    </w:p>
    <w:p w14:paraId="3C322F63" w14:textId="77777777" w:rsidR="00B374EE" w:rsidRPr="00D40306" w:rsidRDefault="00B374EE" w:rsidP="00B374EE">
      <w:pPr>
        <w:spacing w:after="0" w:line="240" w:lineRule="auto"/>
        <w:ind w:left="720" w:hanging="720"/>
        <w:rPr>
          <w:rFonts w:ascii="Arial" w:hAnsi="Arial"/>
          <w:b/>
          <w:sz w:val="24"/>
        </w:rPr>
      </w:pPr>
      <w:r w:rsidRPr="00D40306">
        <w:rPr>
          <w:rFonts w:ascii="Arial" w:hAnsi="Arial"/>
          <w:sz w:val="24"/>
        </w:rPr>
        <w:t>7.4</w:t>
      </w:r>
      <w:r w:rsidRPr="00D40306">
        <w:rPr>
          <w:rFonts w:ascii="Arial" w:hAnsi="Arial"/>
          <w:sz w:val="24"/>
        </w:rPr>
        <w:tab/>
      </w:r>
      <w:r w:rsidR="000F284D" w:rsidRPr="00D40306">
        <w:rPr>
          <w:rFonts w:ascii="Arial" w:hAnsi="Arial"/>
          <w:sz w:val="24"/>
        </w:rPr>
        <w:t xml:space="preserve">A nomination for Chairperson or Vice-Chairperson must be proposed by </w:t>
      </w:r>
      <w:r w:rsidR="00144205" w:rsidRPr="00D40306">
        <w:rPr>
          <w:rFonts w:ascii="Arial" w:hAnsi="Arial"/>
          <w:sz w:val="24"/>
        </w:rPr>
        <w:t>one</w:t>
      </w:r>
      <w:r w:rsidR="000F284D" w:rsidRPr="00D40306">
        <w:rPr>
          <w:rFonts w:ascii="Arial" w:hAnsi="Arial"/>
          <w:sz w:val="24"/>
        </w:rPr>
        <w:t xml:space="preserve"> other voting members of the Action Partnership.</w:t>
      </w:r>
    </w:p>
    <w:p w14:paraId="6C50CF2A" w14:textId="77777777" w:rsidR="000F284D" w:rsidRPr="00D40306" w:rsidRDefault="000F284D" w:rsidP="00B374EE">
      <w:pPr>
        <w:pStyle w:val="ListParagraph"/>
        <w:spacing w:after="0" w:line="240" w:lineRule="auto"/>
        <w:rPr>
          <w:rFonts w:ascii="Arial" w:hAnsi="Arial"/>
          <w:b/>
          <w:sz w:val="24"/>
        </w:rPr>
      </w:pPr>
      <w:r w:rsidRPr="00D40306">
        <w:rPr>
          <w:rFonts w:ascii="Arial" w:hAnsi="Arial"/>
          <w:sz w:val="24"/>
        </w:rPr>
        <w:t xml:space="preserve"> </w:t>
      </w:r>
    </w:p>
    <w:p w14:paraId="7328752B" w14:textId="77777777" w:rsidR="000F284D" w:rsidRPr="00D40306" w:rsidRDefault="00B374EE" w:rsidP="00B374EE">
      <w:pPr>
        <w:spacing w:after="0" w:line="240" w:lineRule="auto"/>
        <w:ind w:left="720" w:hanging="720"/>
        <w:rPr>
          <w:rFonts w:ascii="Arial" w:hAnsi="Arial"/>
          <w:b/>
          <w:sz w:val="24"/>
        </w:rPr>
      </w:pPr>
      <w:r w:rsidRPr="00D40306">
        <w:rPr>
          <w:rFonts w:ascii="Arial" w:hAnsi="Arial"/>
          <w:sz w:val="24"/>
        </w:rPr>
        <w:t>7.5</w:t>
      </w:r>
      <w:r w:rsidRPr="00D40306">
        <w:rPr>
          <w:rFonts w:ascii="Arial" w:hAnsi="Arial"/>
          <w:sz w:val="24"/>
        </w:rPr>
        <w:tab/>
      </w:r>
      <w:r w:rsidR="000F284D" w:rsidRPr="00D40306">
        <w:rPr>
          <w:rFonts w:ascii="Arial" w:hAnsi="Arial"/>
          <w:sz w:val="24"/>
        </w:rPr>
        <w:t>Where a position is contested then an election shall take place</w:t>
      </w:r>
      <w:r w:rsidR="00144205" w:rsidRPr="00D40306">
        <w:rPr>
          <w:rFonts w:ascii="Arial" w:hAnsi="Arial"/>
          <w:sz w:val="24"/>
        </w:rPr>
        <w:t>, amongst the Action Partnership membership</w:t>
      </w:r>
      <w:r w:rsidR="000F284D" w:rsidRPr="00D40306">
        <w:rPr>
          <w:rFonts w:ascii="Arial" w:hAnsi="Arial"/>
          <w:sz w:val="24"/>
        </w:rPr>
        <w:t>. Candidates shall be allowed to make a brief statement prior to voting taking place. The elec</w:t>
      </w:r>
      <w:r w:rsidR="000E150E" w:rsidRPr="00D40306">
        <w:rPr>
          <w:rFonts w:ascii="Arial" w:hAnsi="Arial"/>
          <w:sz w:val="24"/>
        </w:rPr>
        <w:t xml:space="preserve">tion shall be by </w:t>
      </w:r>
      <w:r w:rsidR="000F284D" w:rsidRPr="00D40306">
        <w:rPr>
          <w:rFonts w:ascii="Arial" w:hAnsi="Arial"/>
          <w:sz w:val="24"/>
        </w:rPr>
        <w:t>secret ballot and conducted using the Alternative Vote system.</w:t>
      </w:r>
      <w:r w:rsidR="000E150E" w:rsidRPr="00D40306">
        <w:rPr>
          <w:rFonts w:ascii="Arial" w:hAnsi="Arial"/>
          <w:sz w:val="24"/>
        </w:rPr>
        <w:t xml:space="preserve"> The Lead Officer or their nominated representative shall act as Returning Officer.</w:t>
      </w:r>
    </w:p>
    <w:p w14:paraId="7223D6A6" w14:textId="77777777" w:rsidR="00B374EE" w:rsidRPr="00D40306" w:rsidRDefault="00B374EE" w:rsidP="00B374EE">
      <w:pPr>
        <w:pStyle w:val="ListParagraph"/>
        <w:spacing w:after="0" w:line="240" w:lineRule="auto"/>
        <w:rPr>
          <w:rFonts w:ascii="Arial" w:hAnsi="Arial"/>
          <w:b/>
          <w:sz w:val="24"/>
        </w:rPr>
      </w:pPr>
    </w:p>
    <w:p w14:paraId="63EE8B06" w14:textId="77777777" w:rsidR="000E150E" w:rsidRPr="00D40306" w:rsidRDefault="00B374EE" w:rsidP="00B374EE">
      <w:pPr>
        <w:spacing w:after="0" w:line="240" w:lineRule="auto"/>
        <w:ind w:left="720" w:hanging="720"/>
        <w:rPr>
          <w:rFonts w:ascii="Arial" w:hAnsi="Arial"/>
          <w:b/>
          <w:sz w:val="24"/>
        </w:rPr>
      </w:pPr>
      <w:r w:rsidRPr="00D40306">
        <w:rPr>
          <w:rFonts w:ascii="Arial" w:hAnsi="Arial"/>
          <w:sz w:val="24"/>
        </w:rPr>
        <w:t>7.6</w:t>
      </w:r>
      <w:r w:rsidRPr="00D40306">
        <w:rPr>
          <w:rFonts w:ascii="Arial" w:hAnsi="Arial"/>
          <w:sz w:val="24"/>
        </w:rPr>
        <w:tab/>
      </w:r>
      <w:r w:rsidR="000E150E" w:rsidRPr="00D40306">
        <w:rPr>
          <w:rFonts w:ascii="Arial" w:hAnsi="Arial"/>
          <w:sz w:val="24"/>
        </w:rPr>
        <w:t>The Lead Officer or their nominated representative shall chair the meeting where a vacancy of Chairperson is to be elected until such time as a Chairperson has been elected. This shall apply in all instances including where a vacancy is being filled due to resignation and there is a Vice-Chairperson still in post.</w:t>
      </w:r>
    </w:p>
    <w:p w14:paraId="51585499" w14:textId="77777777" w:rsidR="00B374EE" w:rsidRPr="00D40306" w:rsidRDefault="00B374EE" w:rsidP="00B374EE">
      <w:pPr>
        <w:pStyle w:val="ListParagraph"/>
        <w:spacing w:after="0" w:line="240" w:lineRule="auto"/>
        <w:rPr>
          <w:rFonts w:ascii="Arial" w:hAnsi="Arial"/>
          <w:b/>
          <w:sz w:val="24"/>
        </w:rPr>
      </w:pPr>
    </w:p>
    <w:p w14:paraId="44B24F3E" w14:textId="77777777" w:rsidR="00C940B7" w:rsidRPr="00D40306" w:rsidRDefault="00B374EE" w:rsidP="00B374EE">
      <w:pPr>
        <w:spacing w:after="0" w:line="240" w:lineRule="auto"/>
        <w:ind w:left="720" w:hanging="720"/>
        <w:rPr>
          <w:rFonts w:ascii="Arial" w:hAnsi="Arial"/>
          <w:b/>
          <w:sz w:val="24"/>
        </w:rPr>
      </w:pPr>
      <w:r w:rsidRPr="00D40306">
        <w:rPr>
          <w:rFonts w:ascii="Arial" w:hAnsi="Arial"/>
          <w:sz w:val="24"/>
        </w:rPr>
        <w:t>7.7</w:t>
      </w:r>
      <w:r w:rsidRPr="00D40306">
        <w:rPr>
          <w:rFonts w:ascii="Arial" w:hAnsi="Arial"/>
          <w:sz w:val="24"/>
        </w:rPr>
        <w:tab/>
      </w:r>
      <w:r w:rsidR="00C940B7" w:rsidRPr="00D40306">
        <w:rPr>
          <w:rFonts w:ascii="Arial" w:hAnsi="Arial"/>
          <w:sz w:val="24"/>
        </w:rPr>
        <w:t>The election of Chairperson/Vice-Chairperson shall be the first substantive item of business at any meeting where it is to be discussed after items such as Welcome/Apologies, Minutes of Previous Meeting and Declarations of Interest.</w:t>
      </w:r>
    </w:p>
    <w:p w14:paraId="0796D950" w14:textId="77777777" w:rsidR="00041276" w:rsidRPr="00D40306" w:rsidRDefault="00041276" w:rsidP="00041276">
      <w:pPr>
        <w:spacing w:after="0" w:line="240" w:lineRule="auto"/>
        <w:rPr>
          <w:rFonts w:ascii="Arial" w:hAnsi="Arial"/>
          <w:b/>
          <w:sz w:val="24"/>
        </w:rPr>
      </w:pPr>
    </w:p>
    <w:p w14:paraId="411B9918" w14:textId="77777777" w:rsidR="00E74AB0" w:rsidRPr="00D40306" w:rsidRDefault="00B374EE" w:rsidP="00B374EE">
      <w:pPr>
        <w:spacing w:after="0" w:line="240" w:lineRule="auto"/>
        <w:rPr>
          <w:rFonts w:ascii="Arial" w:hAnsi="Arial"/>
          <w:b/>
          <w:sz w:val="24"/>
        </w:rPr>
      </w:pPr>
      <w:r w:rsidRPr="00D40306">
        <w:rPr>
          <w:rFonts w:ascii="Arial" w:hAnsi="Arial"/>
          <w:b/>
          <w:sz w:val="24"/>
        </w:rPr>
        <w:t>8.</w:t>
      </w:r>
      <w:r w:rsidRPr="00D40306">
        <w:rPr>
          <w:rFonts w:ascii="Arial" w:hAnsi="Arial"/>
          <w:b/>
          <w:sz w:val="24"/>
        </w:rPr>
        <w:tab/>
      </w:r>
      <w:r w:rsidR="00CA1A67" w:rsidRPr="00D40306">
        <w:rPr>
          <w:rFonts w:ascii="Arial" w:hAnsi="Arial"/>
          <w:b/>
          <w:sz w:val="24"/>
        </w:rPr>
        <w:t>Roles of Members</w:t>
      </w:r>
    </w:p>
    <w:p w14:paraId="5ACD0F0D" w14:textId="77777777" w:rsidR="00CA1A67" w:rsidRPr="00D40306" w:rsidRDefault="00CA1A67" w:rsidP="00CA1A67">
      <w:pPr>
        <w:spacing w:after="0" w:line="240" w:lineRule="auto"/>
        <w:rPr>
          <w:rFonts w:ascii="Arial" w:hAnsi="Arial"/>
          <w:sz w:val="24"/>
        </w:rPr>
      </w:pPr>
    </w:p>
    <w:p w14:paraId="07C73DB1" w14:textId="77777777" w:rsidR="00122182" w:rsidRPr="00D40306" w:rsidRDefault="00B374EE" w:rsidP="00B374EE">
      <w:pPr>
        <w:spacing w:after="0" w:line="240" w:lineRule="auto"/>
        <w:ind w:left="720" w:hanging="720"/>
        <w:rPr>
          <w:rFonts w:ascii="Arial" w:hAnsi="Arial"/>
          <w:sz w:val="24"/>
        </w:rPr>
      </w:pPr>
      <w:r w:rsidRPr="00D40306">
        <w:rPr>
          <w:rFonts w:ascii="Arial" w:hAnsi="Arial"/>
          <w:sz w:val="24"/>
        </w:rPr>
        <w:t>8.1</w:t>
      </w:r>
      <w:r w:rsidRPr="00D40306">
        <w:rPr>
          <w:rFonts w:ascii="Arial" w:hAnsi="Arial"/>
          <w:sz w:val="24"/>
        </w:rPr>
        <w:tab/>
      </w:r>
      <w:r w:rsidR="00CA1A67" w:rsidRPr="00D40306">
        <w:rPr>
          <w:rFonts w:ascii="Arial" w:hAnsi="Arial"/>
          <w:sz w:val="24"/>
        </w:rPr>
        <w:t>Role of Chairperson</w:t>
      </w:r>
      <w:r w:rsidR="000643F5" w:rsidRPr="00D40306">
        <w:rPr>
          <w:rFonts w:ascii="Arial" w:hAnsi="Arial"/>
          <w:sz w:val="24"/>
        </w:rPr>
        <w:t xml:space="preserve"> – to facilitate the </w:t>
      </w:r>
      <w:r w:rsidR="00713075" w:rsidRPr="00D40306">
        <w:rPr>
          <w:rFonts w:ascii="Arial" w:hAnsi="Arial"/>
          <w:sz w:val="24"/>
        </w:rPr>
        <w:t>effective agenda management and</w:t>
      </w:r>
      <w:r w:rsidR="000643F5" w:rsidRPr="00D40306">
        <w:rPr>
          <w:rFonts w:ascii="Arial" w:hAnsi="Arial"/>
          <w:sz w:val="24"/>
        </w:rPr>
        <w:t xml:space="preserve"> running of the Action Partnership meetings, and ensure that all parties have an opportunity to express their views.</w:t>
      </w:r>
    </w:p>
    <w:p w14:paraId="01966C39" w14:textId="77777777" w:rsidR="00B374EE" w:rsidRPr="00D40306" w:rsidRDefault="00B374EE" w:rsidP="00B374EE">
      <w:pPr>
        <w:pStyle w:val="ListParagraph"/>
        <w:spacing w:after="0" w:line="240" w:lineRule="auto"/>
        <w:rPr>
          <w:rFonts w:ascii="Arial" w:hAnsi="Arial"/>
          <w:sz w:val="24"/>
        </w:rPr>
      </w:pPr>
    </w:p>
    <w:p w14:paraId="02C26DAC" w14:textId="77777777" w:rsidR="00041276" w:rsidRPr="00D40306" w:rsidRDefault="00B374EE" w:rsidP="00B374EE">
      <w:pPr>
        <w:spacing w:after="0" w:line="240" w:lineRule="auto"/>
        <w:ind w:left="720" w:hanging="720"/>
        <w:rPr>
          <w:rFonts w:ascii="Arial" w:hAnsi="Arial"/>
          <w:sz w:val="24"/>
        </w:rPr>
      </w:pPr>
      <w:r w:rsidRPr="00D40306">
        <w:rPr>
          <w:rFonts w:ascii="Arial" w:hAnsi="Arial"/>
          <w:sz w:val="24"/>
        </w:rPr>
        <w:t>8.2</w:t>
      </w:r>
      <w:r w:rsidRPr="00D40306">
        <w:rPr>
          <w:rFonts w:ascii="Arial" w:hAnsi="Arial"/>
          <w:sz w:val="24"/>
        </w:rPr>
        <w:tab/>
      </w:r>
      <w:r w:rsidR="00041276" w:rsidRPr="00D40306">
        <w:rPr>
          <w:rFonts w:ascii="Arial" w:hAnsi="Arial"/>
          <w:sz w:val="24"/>
        </w:rPr>
        <w:t>Role of the Vice-Chairperson – to undertake the functions of t</w:t>
      </w:r>
      <w:r w:rsidR="00160950" w:rsidRPr="00D40306">
        <w:rPr>
          <w:rFonts w:ascii="Arial" w:hAnsi="Arial"/>
          <w:sz w:val="24"/>
        </w:rPr>
        <w:t>he Chairperson in their absence, and assume the role on an acting basis following the resignation of the Chairperson until the next scheduled meeting.</w:t>
      </w:r>
    </w:p>
    <w:p w14:paraId="77F62457" w14:textId="77777777" w:rsidR="00B374EE" w:rsidRPr="00D40306" w:rsidRDefault="00B374EE" w:rsidP="00B374EE">
      <w:pPr>
        <w:pStyle w:val="ListParagraph"/>
        <w:spacing w:after="0" w:line="240" w:lineRule="auto"/>
        <w:rPr>
          <w:rFonts w:ascii="Arial" w:hAnsi="Arial"/>
          <w:sz w:val="24"/>
        </w:rPr>
      </w:pPr>
    </w:p>
    <w:p w14:paraId="38DD2689" w14:textId="77777777" w:rsidR="00122182" w:rsidRPr="00D40306" w:rsidRDefault="00B374EE" w:rsidP="00B374EE">
      <w:pPr>
        <w:spacing w:after="0" w:line="240" w:lineRule="auto"/>
        <w:ind w:left="720" w:hanging="720"/>
        <w:rPr>
          <w:rFonts w:ascii="Arial" w:hAnsi="Arial"/>
          <w:sz w:val="24"/>
        </w:rPr>
      </w:pPr>
      <w:r w:rsidRPr="00D40306">
        <w:rPr>
          <w:rFonts w:ascii="Arial" w:hAnsi="Arial"/>
          <w:sz w:val="24"/>
        </w:rPr>
        <w:t>8.3</w:t>
      </w:r>
      <w:r w:rsidRPr="00D40306">
        <w:rPr>
          <w:rFonts w:ascii="Arial" w:hAnsi="Arial"/>
          <w:sz w:val="24"/>
        </w:rPr>
        <w:tab/>
      </w:r>
      <w:r w:rsidR="00CA1A67" w:rsidRPr="00D40306">
        <w:rPr>
          <w:rFonts w:ascii="Arial" w:hAnsi="Arial"/>
          <w:sz w:val="24"/>
        </w:rPr>
        <w:t>Role of Lead Officer</w:t>
      </w:r>
      <w:r w:rsidR="000643F5" w:rsidRPr="00D40306">
        <w:rPr>
          <w:rFonts w:ascii="Arial" w:hAnsi="Arial"/>
          <w:sz w:val="24"/>
        </w:rPr>
        <w:t xml:space="preserve"> – to represent the Community Planning partners’ organisations, and provide a link between the Action Partnership and </w:t>
      </w:r>
      <w:r w:rsidR="00346814" w:rsidRPr="00D40306">
        <w:rPr>
          <w:rFonts w:ascii="Arial" w:hAnsi="Arial"/>
          <w:sz w:val="24"/>
        </w:rPr>
        <w:t>Community Planning organisations</w:t>
      </w:r>
      <w:r w:rsidR="00183BB6" w:rsidRPr="00D40306">
        <w:rPr>
          <w:rFonts w:ascii="Arial" w:hAnsi="Arial"/>
          <w:sz w:val="24"/>
        </w:rPr>
        <w:t xml:space="preserve"> (such as Police, fire, NHS Tayside, Council).</w:t>
      </w:r>
    </w:p>
    <w:p w14:paraId="171C29EB" w14:textId="77777777" w:rsidR="00B374EE" w:rsidRPr="00D40306" w:rsidRDefault="00B374EE" w:rsidP="00B374EE">
      <w:pPr>
        <w:spacing w:after="0" w:line="240" w:lineRule="auto"/>
        <w:ind w:left="720" w:hanging="720"/>
        <w:rPr>
          <w:rFonts w:ascii="Arial" w:hAnsi="Arial"/>
          <w:sz w:val="24"/>
        </w:rPr>
      </w:pPr>
    </w:p>
    <w:p w14:paraId="2E80CF2D" w14:textId="77777777" w:rsidR="00041276" w:rsidRPr="00D40306" w:rsidRDefault="00B374EE" w:rsidP="00B374EE">
      <w:pPr>
        <w:spacing w:after="0" w:line="240" w:lineRule="auto"/>
        <w:ind w:left="720" w:hanging="720"/>
        <w:rPr>
          <w:rFonts w:ascii="Arial" w:hAnsi="Arial"/>
          <w:sz w:val="24"/>
        </w:rPr>
      </w:pPr>
      <w:r w:rsidRPr="00D40306">
        <w:rPr>
          <w:rFonts w:ascii="Arial" w:hAnsi="Arial"/>
          <w:sz w:val="24"/>
        </w:rPr>
        <w:t>8.4</w:t>
      </w:r>
      <w:r w:rsidRPr="00D40306">
        <w:rPr>
          <w:rFonts w:ascii="Arial" w:hAnsi="Arial"/>
          <w:sz w:val="24"/>
        </w:rPr>
        <w:tab/>
      </w:r>
      <w:r w:rsidR="00041276" w:rsidRPr="00D40306">
        <w:rPr>
          <w:rFonts w:ascii="Arial" w:hAnsi="Arial"/>
          <w:sz w:val="24"/>
        </w:rPr>
        <w:t>Role of Youth Representatives – to represent the views of young people in the Highland Ward area.</w:t>
      </w:r>
    </w:p>
    <w:p w14:paraId="1E98AAAC" w14:textId="77777777" w:rsidR="00B374EE" w:rsidRPr="00D40306" w:rsidRDefault="00B374EE" w:rsidP="00B374EE">
      <w:pPr>
        <w:pStyle w:val="ListParagraph"/>
        <w:spacing w:after="0" w:line="240" w:lineRule="auto"/>
        <w:rPr>
          <w:rFonts w:ascii="Arial" w:hAnsi="Arial"/>
          <w:sz w:val="24"/>
        </w:rPr>
      </w:pPr>
    </w:p>
    <w:p w14:paraId="61D83A3C" w14:textId="77777777" w:rsidR="00122182" w:rsidRPr="00D40306" w:rsidRDefault="00B374EE" w:rsidP="00B374EE">
      <w:pPr>
        <w:spacing w:after="0" w:line="240" w:lineRule="auto"/>
        <w:ind w:left="720" w:hanging="720"/>
        <w:rPr>
          <w:rFonts w:ascii="Arial" w:hAnsi="Arial"/>
          <w:sz w:val="24"/>
        </w:rPr>
      </w:pPr>
      <w:r w:rsidRPr="00D40306">
        <w:rPr>
          <w:rFonts w:ascii="Arial" w:hAnsi="Arial"/>
          <w:sz w:val="24"/>
        </w:rPr>
        <w:t>8.5</w:t>
      </w:r>
      <w:r w:rsidRPr="00D40306">
        <w:rPr>
          <w:rFonts w:ascii="Arial" w:hAnsi="Arial"/>
          <w:sz w:val="24"/>
        </w:rPr>
        <w:tab/>
      </w:r>
      <w:r w:rsidR="00CA1A67" w:rsidRPr="00D40306">
        <w:rPr>
          <w:rFonts w:ascii="Arial" w:hAnsi="Arial"/>
          <w:sz w:val="24"/>
        </w:rPr>
        <w:t>Role of Community Representatives</w:t>
      </w:r>
      <w:r w:rsidR="008A685B" w:rsidRPr="00D40306">
        <w:rPr>
          <w:rFonts w:ascii="Arial" w:hAnsi="Arial"/>
          <w:sz w:val="24"/>
        </w:rPr>
        <w:t xml:space="preserve"> – to represent the communities, and contribute to the activities of the Action Partnership.</w:t>
      </w:r>
    </w:p>
    <w:p w14:paraId="3F3F0104" w14:textId="77777777" w:rsidR="00B374EE" w:rsidRPr="00D40306" w:rsidRDefault="00B374EE" w:rsidP="00B374EE">
      <w:pPr>
        <w:pStyle w:val="ListParagraph"/>
        <w:spacing w:after="0" w:line="240" w:lineRule="auto"/>
        <w:rPr>
          <w:rFonts w:ascii="Arial" w:hAnsi="Arial"/>
          <w:sz w:val="24"/>
        </w:rPr>
      </w:pPr>
    </w:p>
    <w:p w14:paraId="6F16BB89" w14:textId="77777777" w:rsidR="00CA1A67" w:rsidRPr="00D40306" w:rsidRDefault="00B374EE" w:rsidP="00B374EE">
      <w:pPr>
        <w:spacing w:after="0" w:line="240" w:lineRule="auto"/>
        <w:ind w:left="720" w:hanging="720"/>
        <w:rPr>
          <w:rFonts w:ascii="Arial" w:hAnsi="Arial"/>
          <w:sz w:val="24"/>
        </w:rPr>
      </w:pPr>
      <w:r w:rsidRPr="00D40306">
        <w:rPr>
          <w:rFonts w:ascii="Arial" w:hAnsi="Arial"/>
          <w:sz w:val="24"/>
        </w:rPr>
        <w:t>8.6</w:t>
      </w:r>
      <w:r w:rsidRPr="00D40306">
        <w:rPr>
          <w:rFonts w:ascii="Arial" w:hAnsi="Arial"/>
          <w:sz w:val="24"/>
        </w:rPr>
        <w:tab/>
      </w:r>
      <w:r w:rsidR="00CA1A67" w:rsidRPr="00D40306">
        <w:rPr>
          <w:rFonts w:ascii="Arial" w:hAnsi="Arial"/>
          <w:sz w:val="24"/>
        </w:rPr>
        <w:t>Role of Elected Members</w:t>
      </w:r>
      <w:r w:rsidR="008A685B" w:rsidRPr="00D40306">
        <w:rPr>
          <w:rFonts w:ascii="Arial" w:hAnsi="Arial"/>
          <w:sz w:val="24"/>
        </w:rPr>
        <w:t xml:space="preserve"> – to represent the com</w:t>
      </w:r>
      <w:r w:rsidR="00183BB6" w:rsidRPr="00D40306">
        <w:rPr>
          <w:rFonts w:ascii="Arial" w:hAnsi="Arial"/>
          <w:sz w:val="24"/>
        </w:rPr>
        <w:t>munities which have elected them as local elected representatives.</w:t>
      </w:r>
    </w:p>
    <w:p w14:paraId="562562BD" w14:textId="77777777" w:rsidR="00346814" w:rsidRPr="00D40306" w:rsidRDefault="00346814" w:rsidP="00CA1A67">
      <w:pPr>
        <w:spacing w:after="0" w:line="240" w:lineRule="auto"/>
        <w:rPr>
          <w:rFonts w:ascii="Arial" w:hAnsi="Arial"/>
          <w:sz w:val="24"/>
        </w:rPr>
      </w:pPr>
    </w:p>
    <w:p w14:paraId="7349E31E" w14:textId="77777777" w:rsidR="00122182" w:rsidRPr="00D40306" w:rsidRDefault="00B374EE" w:rsidP="00B374EE">
      <w:pPr>
        <w:spacing w:after="0" w:line="240" w:lineRule="auto"/>
        <w:rPr>
          <w:rFonts w:ascii="Arial" w:hAnsi="Arial"/>
          <w:b/>
          <w:sz w:val="24"/>
        </w:rPr>
      </w:pPr>
      <w:r w:rsidRPr="00D40306">
        <w:rPr>
          <w:rFonts w:ascii="Arial" w:hAnsi="Arial"/>
          <w:b/>
          <w:sz w:val="24"/>
        </w:rPr>
        <w:t>9.</w:t>
      </w:r>
      <w:r w:rsidRPr="00D40306">
        <w:rPr>
          <w:rFonts w:ascii="Arial" w:hAnsi="Arial"/>
          <w:b/>
          <w:sz w:val="24"/>
        </w:rPr>
        <w:tab/>
      </w:r>
      <w:r w:rsidR="00CA1A67" w:rsidRPr="00D40306">
        <w:rPr>
          <w:rFonts w:ascii="Arial" w:hAnsi="Arial"/>
          <w:b/>
          <w:sz w:val="24"/>
        </w:rPr>
        <w:t>Meetings</w:t>
      </w:r>
    </w:p>
    <w:p w14:paraId="749AFCC4" w14:textId="77777777" w:rsidR="000E150E" w:rsidRPr="00D40306" w:rsidRDefault="000E150E" w:rsidP="000E150E">
      <w:pPr>
        <w:spacing w:after="0" w:line="240" w:lineRule="auto"/>
        <w:rPr>
          <w:rFonts w:ascii="Arial" w:hAnsi="Arial"/>
          <w:b/>
          <w:sz w:val="24"/>
        </w:rPr>
      </w:pPr>
    </w:p>
    <w:p w14:paraId="78DFE99B" w14:textId="77777777" w:rsidR="00122182" w:rsidRPr="00D40306" w:rsidRDefault="00B374EE" w:rsidP="00144205">
      <w:pPr>
        <w:spacing w:after="0" w:line="240" w:lineRule="auto"/>
        <w:ind w:left="720" w:hanging="720"/>
        <w:rPr>
          <w:rFonts w:ascii="Arial" w:hAnsi="Arial"/>
          <w:sz w:val="24"/>
        </w:rPr>
      </w:pPr>
      <w:r w:rsidRPr="00D40306">
        <w:rPr>
          <w:rFonts w:ascii="Arial" w:hAnsi="Arial"/>
          <w:sz w:val="24"/>
        </w:rPr>
        <w:t>9.1</w:t>
      </w:r>
      <w:r w:rsidRPr="00D40306">
        <w:rPr>
          <w:rFonts w:ascii="Arial" w:hAnsi="Arial"/>
          <w:sz w:val="24"/>
        </w:rPr>
        <w:tab/>
      </w:r>
      <w:r w:rsidR="00CA1A67" w:rsidRPr="00D40306">
        <w:rPr>
          <w:rFonts w:ascii="Arial" w:hAnsi="Arial"/>
          <w:sz w:val="24"/>
        </w:rPr>
        <w:t xml:space="preserve">The </w:t>
      </w:r>
      <w:r w:rsidR="00E74AB0" w:rsidRPr="00D40306">
        <w:rPr>
          <w:rFonts w:ascii="Arial" w:hAnsi="Arial"/>
          <w:sz w:val="24"/>
        </w:rPr>
        <w:t>Action Partnership</w:t>
      </w:r>
      <w:r w:rsidR="00B82E99" w:rsidRPr="00D40306">
        <w:rPr>
          <w:rFonts w:ascii="Arial" w:hAnsi="Arial"/>
          <w:sz w:val="24"/>
        </w:rPr>
        <w:t xml:space="preserve"> shall agree</w:t>
      </w:r>
      <w:r w:rsidR="00547F9F" w:rsidRPr="00D40306">
        <w:rPr>
          <w:rFonts w:ascii="Arial" w:hAnsi="Arial"/>
          <w:sz w:val="24"/>
        </w:rPr>
        <w:t xml:space="preserve"> the frequency, time and location</w:t>
      </w:r>
      <w:r w:rsidR="000E150E" w:rsidRPr="00D40306">
        <w:rPr>
          <w:rFonts w:ascii="Arial" w:hAnsi="Arial"/>
          <w:sz w:val="24"/>
        </w:rPr>
        <w:t xml:space="preserve"> of its meetings</w:t>
      </w:r>
      <w:r w:rsidR="00547F9F" w:rsidRPr="00D40306">
        <w:rPr>
          <w:rFonts w:ascii="Arial" w:hAnsi="Arial"/>
          <w:sz w:val="24"/>
        </w:rPr>
        <w:t>.</w:t>
      </w:r>
    </w:p>
    <w:p w14:paraId="4111C9A2" w14:textId="77777777" w:rsidR="00B374EE" w:rsidRPr="00D40306" w:rsidRDefault="00B374EE" w:rsidP="00B374EE">
      <w:pPr>
        <w:spacing w:after="0" w:line="240" w:lineRule="auto"/>
        <w:rPr>
          <w:rFonts w:ascii="Arial" w:hAnsi="Arial"/>
          <w:sz w:val="24"/>
        </w:rPr>
      </w:pPr>
    </w:p>
    <w:p w14:paraId="62711C19" w14:textId="77777777" w:rsidR="00122182" w:rsidRPr="00D40306" w:rsidRDefault="00B374EE" w:rsidP="00B374EE">
      <w:pPr>
        <w:spacing w:after="0" w:line="240" w:lineRule="auto"/>
        <w:ind w:left="720" w:hanging="720"/>
        <w:rPr>
          <w:rFonts w:ascii="Arial" w:hAnsi="Arial"/>
          <w:sz w:val="24"/>
        </w:rPr>
      </w:pPr>
      <w:r w:rsidRPr="00D40306">
        <w:rPr>
          <w:rFonts w:ascii="Arial" w:hAnsi="Arial"/>
          <w:sz w:val="24"/>
        </w:rPr>
        <w:t>9.2</w:t>
      </w:r>
      <w:r w:rsidRPr="00D40306">
        <w:rPr>
          <w:rFonts w:ascii="Arial" w:hAnsi="Arial"/>
          <w:sz w:val="24"/>
        </w:rPr>
        <w:tab/>
      </w:r>
      <w:r w:rsidR="00122182" w:rsidRPr="00D40306">
        <w:rPr>
          <w:rFonts w:ascii="Arial" w:hAnsi="Arial"/>
          <w:sz w:val="24"/>
        </w:rPr>
        <w:t>A special meeting of the Action Partnership may be called by the Chairperson at the written request of two voting members.</w:t>
      </w:r>
    </w:p>
    <w:p w14:paraId="284FD987" w14:textId="77777777" w:rsidR="00B374EE" w:rsidRPr="00D40306" w:rsidRDefault="00B374EE" w:rsidP="00B374EE">
      <w:pPr>
        <w:pStyle w:val="ListParagraph"/>
        <w:spacing w:after="0" w:line="240" w:lineRule="auto"/>
        <w:rPr>
          <w:rFonts w:ascii="Arial" w:hAnsi="Arial"/>
          <w:sz w:val="24"/>
        </w:rPr>
      </w:pPr>
    </w:p>
    <w:p w14:paraId="1A58DFD8" w14:textId="77777777" w:rsidR="00122182" w:rsidRPr="00D40306" w:rsidRDefault="00B374EE" w:rsidP="00B374EE">
      <w:pPr>
        <w:spacing w:after="0" w:line="240" w:lineRule="auto"/>
        <w:ind w:left="720" w:hanging="720"/>
        <w:rPr>
          <w:rFonts w:ascii="Arial" w:hAnsi="Arial"/>
          <w:sz w:val="24"/>
        </w:rPr>
      </w:pPr>
      <w:r w:rsidRPr="00D40306">
        <w:rPr>
          <w:rFonts w:ascii="Arial" w:hAnsi="Arial"/>
          <w:sz w:val="24"/>
        </w:rPr>
        <w:t>9.3</w:t>
      </w:r>
      <w:r w:rsidRPr="00D40306">
        <w:rPr>
          <w:rFonts w:ascii="Arial" w:hAnsi="Arial"/>
          <w:sz w:val="24"/>
        </w:rPr>
        <w:tab/>
      </w:r>
      <w:r w:rsidR="00CA1A67" w:rsidRPr="00D40306">
        <w:rPr>
          <w:rFonts w:ascii="Arial" w:hAnsi="Arial"/>
          <w:sz w:val="24"/>
        </w:rPr>
        <w:t>V</w:t>
      </w:r>
      <w:r w:rsidR="00E74AB0" w:rsidRPr="00D40306">
        <w:rPr>
          <w:rFonts w:ascii="Arial" w:hAnsi="Arial"/>
          <w:sz w:val="24"/>
        </w:rPr>
        <w:t xml:space="preserve">enues </w:t>
      </w:r>
      <w:r w:rsidR="00FF2C44" w:rsidRPr="00D40306">
        <w:rPr>
          <w:rFonts w:ascii="Arial" w:hAnsi="Arial"/>
          <w:sz w:val="24"/>
        </w:rPr>
        <w:t>should</w:t>
      </w:r>
      <w:r w:rsidR="00E74AB0" w:rsidRPr="00D40306">
        <w:rPr>
          <w:rFonts w:ascii="Arial" w:hAnsi="Arial"/>
          <w:sz w:val="24"/>
        </w:rPr>
        <w:t xml:space="preserve"> be </w:t>
      </w:r>
      <w:r w:rsidR="00D767D0" w:rsidRPr="00D40306">
        <w:rPr>
          <w:rFonts w:ascii="Arial" w:hAnsi="Arial"/>
          <w:sz w:val="24"/>
        </w:rPr>
        <w:t xml:space="preserve">selected </w:t>
      </w:r>
      <w:r w:rsidR="00AE3ACF" w:rsidRPr="00D40306">
        <w:rPr>
          <w:rFonts w:ascii="Arial" w:hAnsi="Arial"/>
          <w:sz w:val="24"/>
        </w:rPr>
        <w:t xml:space="preserve">to be </w:t>
      </w:r>
      <w:r w:rsidR="00CA1A67" w:rsidRPr="00D40306">
        <w:rPr>
          <w:rFonts w:ascii="Arial" w:hAnsi="Arial"/>
          <w:sz w:val="24"/>
        </w:rPr>
        <w:t xml:space="preserve">accessible for </w:t>
      </w:r>
      <w:r w:rsidR="0084546A" w:rsidRPr="00D40306">
        <w:rPr>
          <w:rFonts w:ascii="Arial" w:hAnsi="Arial"/>
          <w:sz w:val="24"/>
        </w:rPr>
        <w:t>participants</w:t>
      </w:r>
      <w:r w:rsidR="00CA1A67" w:rsidRPr="00D40306">
        <w:rPr>
          <w:rFonts w:ascii="Arial" w:hAnsi="Arial"/>
          <w:sz w:val="24"/>
        </w:rPr>
        <w:t xml:space="preserve"> with </w:t>
      </w:r>
      <w:r w:rsidR="00B82E99" w:rsidRPr="00D40306">
        <w:rPr>
          <w:rFonts w:ascii="Arial" w:hAnsi="Arial"/>
          <w:sz w:val="24"/>
        </w:rPr>
        <w:t xml:space="preserve">disabilities and </w:t>
      </w:r>
      <w:r w:rsidR="00CA1A67" w:rsidRPr="00D40306">
        <w:rPr>
          <w:rFonts w:ascii="Arial" w:hAnsi="Arial"/>
          <w:sz w:val="24"/>
        </w:rPr>
        <w:t xml:space="preserve">should </w:t>
      </w:r>
      <w:r w:rsidR="00B82E99" w:rsidRPr="00D40306">
        <w:rPr>
          <w:rFonts w:ascii="Arial" w:hAnsi="Arial"/>
          <w:sz w:val="24"/>
        </w:rPr>
        <w:t xml:space="preserve">generally </w:t>
      </w:r>
      <w:r w:rsidR="00CA1A67" w:rsidRPr="00D40306">
        <w:rPr>
          <w:rFonts w:ascii="Arial" w:hAnsi="Arial"/>
          <w:sz w:val="24"/>
        </w:rPr>
        <w:t xml:space="preserve">be selected with </w:t>
      </w:r>
      <w:r w:rsidR="00E74AB0" w:rsidRPr="00D40306">
        <w:rPr>
          <w:rFonts w:ascii="Arial" w:hAnsi="Arial"/>
          <w:sz w:val="24"/>
        </w:rPr>
        <w:t>teleconferencing facilit</w:t>
      </w:r>
      <w:r w:rsidR="00CA1A67" w:rsidRPr="00D40306">
        <w:rPr>
          <w:rFonts w:ascii="Arial" w:hAnsi="Arial"/>
          <w:sz w:val="24"/>
        </w:rPr>
        <w:t>ies</w:t>
      </w:r>
      <w:r w:rsidR="00E74AB0" w:rsidRPr="00D40306">
        <w:rPr>
          <w:rFonts w:ascii="Arial" w:hAnsi="Arial"/>
          <w:sz w:val="24"/>
        </w:rPr>
        <w:t xml:space="preserve"> to allow members to be part of the meeting</w:t>
      </w:r>
      <w:r w:rsidR="00B82E99" w:rsidRPr="00D40306">
        <w:rPr>
          <w:rFonts w:ascii="Arial" w:hAnsi="Arial"/>
          <w:sz w:val="24"/>
        </w:rPr>
        <w:t xml:space="preserve"> through telephone or skype.</w:t>
      </w:r>
      <w:r w:rsidR="00122182" w:rsidRPr="00D40306">
        <w:rPr>
          <w:rFonts w:ascii="Arial" w:hAnsi="Arial"/>
          <w:sz w:val="24"/>
        </w:rPr>
        <w:t xml:space="preserve"> Members who contribute via telephone or videoconferencing shall be considered present and shall have voting rights.</w:t>
      </w:r>
    </w:p>
    <w:p w14:paraId="5E90261A" w14:textId="77777777" w:rsidR="00B374EE" w:rsidRPr="00D40306" w:rsidRDefault="00B374EE" w:rsidP="00B374EE">
      <w:pPr>
        <w:pStyle w:val="ListParagraph"/>
        <w:spacing w:after="0" w:line="240" w:lineRule="auto"/>
        <w:rPr>
          <w:rFonts w:ascii="Arial" w:hAnsi="Arial"/>
          <w:sz w:val="24"/>
        </w:rPr>
      </w:pPr>
    </w:p>
    <w:p w14:paraId="5B129BF8" w14:textId="77777777" w:rsidR="00122182" w:rsidRPr="00D40306" w:rsidRDefault="00B374EE" w:rsidP="00B374EE">
      <w:pPr>
        <w:spacing w:after="0" w:line="240" w:lineRule="auto"/>
        <w:ind w:left="720" w:hanging="720"/>
        <w:rPr>
          <w:rFonts w:ascii="Arial" w:hAnsi="Arial"/>
          <w:sz w:val="24"/>
          <w:szCs w:val="24"/>
        </w:rPr>
      </w:pPr>
      <w:r w:rsidRPr="00D40306">
        <w:rPr>
          <w:rFonts w:ascii="Arial" w:hAnsi="Arial"/>
          <w:sz w:val="24"/>
        </w:rPr>
        <w:t>9.4</w:t>
      </w:r>
      <w:r w:rsidRPr="00D40306">
        <w:rPr>
          <w:rFonts w:ascii="Arial" w:hAnsi="Arial"/>
          <w:sz w:val="24"/>
        </w:rPr>
        <w:tab/>
      </w:r>
      <w:r w:rsidR="00CB23B1" w:rsidRPr="00D40306">
        <w:rPr>
          <w:rFonts w:ascii="Arial" w:hAnsi="Arial"/>
          <w:sz w:val="24"/>
        </w:rPr>
        <w:t xml:space="preserve">Action Partnership meetings are open to the public to attend as observers.  </w:t>
      </w:r>
      <w:r w:rsidR="00E74AB0" w:rsidRPr="00D40306">
        <w:rPr>
          <w:rFonts w:ascii="Arial" w:hAnsi="Arial"/>
          <w:sz w:val="24"/>
        </w:rPr>
        <w:t xml:space="preserve">Notices of meetings </w:t>
      </w:r>
      <w:r w:rsidR="00CB23B1" w:rsidRPr="00D40306">
        <w:rPr>
          <w:rFonts w:ascii="Arial" w:hAnsi="Arial"/>
          <w:sz w:val="24"/>
        </w:rPr>
        <w:t xml:space="preserve">are </w:t>
      </w:r>
      <w:r w:rsidR="00E74AB0" w:rsidRPr="00D40306">
        <w:rPr>
          <w:rFonts w:ascii="Arial" w:hAnsi="Arial"/>
          <w:sz w:val="24"/>
        </w:rPr>
        <w:t xml:space="preserve">made public though local media and the </w:t>
      </w:r>
      <w:r w:rsidR="00CB23B1" w:rsidRPr="00D40306">
        <w:rPr>
          <w:rFonts w:ascii="Arial" w:hAnsi="Arial"/>
          <w:sz w:val="24"/>
        </w:rPr>
        <w:t xml:space="preserve">Council </w:t>
      </w:r>
      <w:r w:rsidR="00E74AB0" w:rsidRPr="00D40306">
        <w:rPr>
          <w:rFonts w:ascii="Arial" w:hAnsi="Arial"/>
          <w:sz w:val="24"/>
        </w:rPr>
        <w:t xml:space="preserve">website. Notices </w:t>
      </w:r>
      <w:r w:rsidR="00CB23B1" w:rsidRPr="00D40306">
        <w:rPr>
          <w:rFonts w:ascii="Arial" w:hAnsi="Arial"/>
          <w:sz w:val="24"/>
        </w:rPr>
        <w:t xml:space="preserve">should </w:t>
      </w:r>
      <w:r w:rsidR="00E74AB0" w:rsidRPr="00D40306">
        <w:rPr>
          <w:rFonts w:ascii="Arial" w:hAnsi="Arial"/>
          <w:sz w:val="24"/>
        </w:rPr>
        <w:t xml:space="preserve">include information on how the general public </w:t>
      </w:r>
      <w:r w:rsidR="00AE3ACF" w:rsidRPr="00D40306">
        <w:rPr>
          <w:rFonts w:ascii="Arial" w:hAnsi="Arial"/>
          <w:sz w:val="24"/>
        </w:rPr>
        <w:t xml:space="preserve">can </w:t>
      </w:r>
      <w:r w:rsidR="00AE3ACF" w:rsidRPr="00D40306">
        <w:rPr>
          <w:rFonts w:ascii="Arial" w:hAnsi="Arial"/>
          <w:sz w:val="24"/>
          <w:szCs w:val="24"/>
        </w:rPr>
        <w:t>attend</w:t>
      </w:r>
      <w:r w:rsidR="00E74AB0" w:rsidRPr="00D40306">
        <w:rPr>
          <w:rFonts w:ascii="Arial" w:hAnsi="Arial"/>
          <w:sz w:val="24"/>
          <w:szCs w:val="24"/>
        </w:rPr>
        <w:t xml:space="preserve"> </w:t>
      </w:r>
      <w:r w:rsidR="00AE3ACF" w:rsidRPr="00D40306">
        <w:rPr>
          <w:rFonts w:ascii="Arial" w:hAnsi="Arial"/>
          <w:sz w:val="24"/>
          <w:szCs w:val="24"/>
        </w:rPr>
        <w:t xml:space="preserve">and contribute at </w:t>
      </w:r>
      <w:r w:rsidR="00E74AB0" w:rsidRPr="00D40306">
        <w:rPr>
          <w:rFonts w:ascii="Arial" w:hAnsi="Arial"/>
          <w:sz w:val="24"/>
          <w:szCs w:val="24"/>
        </w:rPr>
        <w:t>the meetings</w:t>
      </w:r>
      <w:r w:rsidR="00D767D0" w:rsidRPr="00D40306">
        <w:rPr>
          <w:rFonts w:ascii="Arial" w:hAnsi="Arial"/>
          <w:sz w:val="24"/>
          <w:szCs w:val="24"/>
        </w:rPr>
        <w:t>.</w:t>
      </w:r>
    </w:p>
    <w:p w14:paraId="73F661D7" w14:textId="77777777" w:rsidR="00B374EE" w:rsidRPr="00D40306" w:rsidRDefault="00B374EE" w:rsidP="00B374EE">
      <w:pPr>
        <w:pStyle w:val="ListParagraph"/>
        <w:spacing w:after="0" w:line="240" w:lineRule="auto"/>
        <w:rPr>
          <w:rFonts w:ascii="Arial" w:hAnsi="Arial"/>
          <w:sz w:val="24"/>
          <w:szCs w:val="24"/>
        </w:rPr>
      </w:pPr>
    </w:p>
    <w:p w14:paraId="4E1472C2" w14:textId="77777777" w:rsidR="00855630" w:rsidRPr="00D40306" w:rsidRDefault="00B374EE" w:rsidP="00B374EE">
      <w:pPr>
        <w:spacing w:after="0" w:line="240" w:lineRule="auto"/>
        <w:ind w:left="720" w:hanging="720"/>
        <w:rPr>
          <w:rFonts w:ascii="Arial" w:hAnsi="Arial"/>
          <w:sz w:val="24"/>
          <w:szCs w:val="24"/>
        </w:rPr>
      </w:pPr>
      <w:r w:rsidRPr="00D40306">
        <w:rPr>
          <w:rFonts w:ascii="Arial" w:hAnsi="Arial"/>
          <w:sz w:val="24"/>
          <w:szCs w:val="24"/>
        </w:rPr>
        <w:lastRenderedPageBreak/>
        <w:t>9.5</w:t>
      </w:r>
      <w:r w:rsidRPr="00D40306">
        <w:rPr>
          <w:rFonts w:ascii="Arial" w:hAnsi="Arial"/>
          <w:sz w:val="24"/>
          <w:szCs w:val="24"/>
        </w:rPr>
        <w:tab/>
      </w:r>
      <w:r w:rsidR="00FF2C44" w:rsidRPr="00D40306">
        <w:rPr>
          <w:rFonts w:ascii="Arial" w:hAnsi="Arial"/>
          <w:sz w:val="24"/>
          <w:szCs w:val="24"/>
        </w:rPr>
        <w:t>M</w:t>
      </w:r>
      <w:r w:rsidR="00B82E99" w:rsidRPr="00D40306">
        <w:rPr>
          <w:rFonts w:ascii="Arial" w:hAnsi="Arial"/>
          <w:sz w:val="24"/>
          <w:szCs w:val="24"/>
        </w:rPr>
        <w:t>inutes shall be</w:t>
      </w:r>
      <w:r w:rsidR="009242FB" w:rsidRPr="00D40306">
        <w:rPr>
          <w:rFonts w:ascii="Arial" w:hAnsi="Arial"/>
          <w:sz w:val="24"/>
          <w:szCs w:val="24"/>
        </w:rPr>
        <w:t xml:space="preserve"> made of all proceedings at all </w:t>
      </w:r>
      <w:r w:rsidR="00B82E99" w:rsidRPr="00D40306">
        <w:rPr>
          <w:rFonts w:ascii="Arial" w:hAnsi="Arial"/>
          <w:sz w:val="24"/>
          <w:szCs w:val="24"/>
        </w:rPr>
        <w:t xml:space="preserve">formal </w:t>
      </w:r>
      <w:r w:rsidR="009242FB" w:rsidRPr="00D40306">
        <w:rPr>
          <w:rFonts w:ascii="Arial" w:hAnsi="Arial"/>
          <w:sz w:val="24"/>
          <w:szCs w:val="24"/>
        </w:rPr>
        <w:t>meetings</w:t>
      </w:r>
      <w:r w:rsidR="00B82E99" w:rsidRPr="00D40306">
        <w:rPr>
          <w:rFonts w:ascii="Arial" w:hAnsi="Arial"/>
          <w:sz w:val="24"/>
          <w:szCs w:val="24"/>
        </w:rPr>
        <w:t>. The</w:t>
      </w:r>
      <w:r w:rsidR="009242FB" w:rsidRPr="00D40306">
        <w:rPr>
          <w:rFonts w:ascii="Arial" w:hAnsi="Arial"/>
          <w:sz w:val="24"/>
          <w:szCs w:val="24"/>
        </w:rPr>
        <w:t xml:space="preserve"> minute shall include the names of t</w:t>
      </w:r>
      <w:r w:rsidR="00B82E99" w:rsidRPr="00D40306">
        <w:rPr>
          <w:rFonts w:ascii="Arial" w:hAnsi="Arial"/>
          <w:sz w:val="24"/>
          <w:szCs w:val="24"/>
        </w:rPr>
        <w:t>he voting and non-voting members</w:t>
      </w:r>
      <w:r w:rsidR="009242FB" w:rsidRPr="00D40306">
        <w:rPr>
          <w:rFonts w:ascii="Arial" w:hAnsi="Arial"/>
          <w:sz w:val="24"/>
          <w:szCs w:val="24"/>
        </w:rPr>
        <w:t xml:space="preserve"> present, and should be approved </w:t>
      </w:r>
      <w:r w:rsidR="00CB23B1" w:rsidRPr="00D40306">
        <w:rPr>
          <w:rFonts w:ascii="Arial" w:hAnsi="Arial"/>
          <w:sz w:val="24"/>
          <w:szCs w:val="24"/>
        </w:rPr>
        <w:t>either at the following meeting</w:t>
      </w:r>
      <w:r w:rsidR="00B82E99" w:rsidRPr="00D40306">
        <w:rPr>
          <w:rFonts w:ascii="Arial" w:hAnsi="Arial"/>
          <w:sz w:val="24"/>
          <w:szCs w:val="24"/>
        </w:rPr>
        <w:t>.</w:t>
      </w:r>
    </w:p>
    <w:p w14:paraId="01836DD9" w14:textId="77777777" w:rsidR="00B374EE" w:rsidRPr="00D40306" w:rsidRDefault="00B374EE" w:rsidP="00B374EE">
      <w:pPr>
        <w:pStyle w:val="ListParagraph"/>
        <w:spacing w:after="0" w:line="240" w:lineRule="auto"/>
        <w:rPr>
          <w:rFonts w:ascii="Arial" w:hAnsi="Arial"/>
          <w:sz w:val="24"/>
          <w:szCs w:val="24"/>
        </w:rPr>
      </w:pPr>
    </w:p>
    <w:p w14:paraId="2A19CA7E" w14:textId="77777777" w:rsidR="000E150E" w:rsidRPr="00D40306" w:rsidRDefault="00B374EE" w:rsidP="00B374EE">
      <w:pPr>
        <w:spacing w:after="0" w:line="240" w:lineRule="auto"/>
        <w:ind w:left="720" w:hanging="720"/>
        <w:rPr>
          <w:rFonts w:ascii="Arial" w:hAnsi="Arial"/>
          <w:sz w:val="24"/>
          <w:szCs w:val="24"/>
        </w:rPr>
      </w:pPr>
      <w:r w:rsidRPr="00D40306">
        <w:rPr>
          <w:rFonts w:ascii="Arial" w:hAnsi="Arial"/>
          <w:sz w:val="24"/>
          <w:szCs w:val="24"/>
        </w:rPr>
        <w:t>9.6</w:t>
      </w:r>
      <w:r w:rsidRPr="00D40306">
        <w:rPr>
          <w:rFonts w:ascii="Arial" w:hAnsi="Arial"/>
          <w:sz w:val="24"/>
          <w:szCs w:val="24"/>
        </w:rPr>
        <w:tab/>
      </w:r>
      <w:r w:rsidR="000E150E" w:rsidRPr="00D40306">
        <w:rPr>
          <w:rFonts w:ascii="Arial" w:hAnsi="Arial"/>
          <w:sz w:val="24"/>
          <w:szCs w:val="24"/>
        </w:rPr>
        <w:t>Any voting member of the Action Partnership may request an item be added to the Agenda or raise it under Any Other Business (AOB) which shall be a standing item on all Agendas.</w:t>
      </w:r>
    </w:p>
    <w:p w14:paraId="3A7A0124" w14:textId="77777777" w:rsidR="00B374EE" w:rsidRPr="00D40306" w:rsidRDefault="00B374EE" w:rsidP="00B374EE">
      <w:pPr>
        <w:pStyle w:val="ListParagraph"/>
        <w:spacing w:after="0" w:line="240" w:lineRule="auto"/>
        <w:rPr>
          <w:rFonts w:ascii="Arial" w:hAnsi="Arial"/>
          <w:sz w:val="24"/>
          <w:szCs w:val="24"/>
        </w:rPr>
      </w:pPr>
    </w:p>
    <w:p w14:paraId="758A9E59" w14:textId="77777777" w:rsidR="00C940B7" w:rsidRPr="00D40306" w:rsidRDefault="00B374EE" w:rsidP="00B374EE">
      <w:pPr>
        <w:spacing w:after="0" w:line="240" w:lineRule="auto"/>
        <w:ind w:left="720" w:hanging="720"/>
        <w:rPr>
          <w:rFonts w:ascii="Arial" w:hAnsi="Arial"/>
          <w:sz w:val="24"/>
          <w:szCs w:val="24"/>
        </w:rPr>
      </w:pPr>
      <w:r w:rsidRPr="00D40306">
        <w:rPr>
          <w:rFonts w:ascii="Arial" w:hAnsi="Arial"/>
          <w:sz w:val="24"/>
          <w:szCs w:val="24"/>
        </w:rPr>
        <w:t>9.7</w:t>
      </w:r>
      <w:r w:rsidRPr="00D40306">
        <w:rPr>
          <w:rFonts w:ascii="Arial" w:hAnsi="Arial"/>
          <w:sz w:val="24"/>
          <w:szCs w:val="24"/>
        </w:rPr>
        <w:tab/>
      </w:r>
      <w:r w:rsidR="00C940B7" w:rsidRPr="00D40306">
        <w:rPr>
          <w:rFonts w:ascii="Arial" w:hAnsi="Arial"/>
          <w:sz w:val="24"/>
          <w:szCs w:val="24"/>
        </w:rPr>
        <w:t>Agendas for the Action Partnership must include Apologies, Minutes of the Previous Meeting and a Finance Update.</w:t>
      </w:r>
    </w:p>
    <w:p w14:paraId="61E9C3CD" w14:textId="77777777" w:rsidR="00B82E99" w:rsidRPr="00D40306" w:rsidRDefault="00B82E99" w:rsidP="00855630">
      <w:pPr>
        <w:pStyle w:val="NormalWeb"/>
        <w:spacing w:before="0" w:beforeAutospacing="0" w:after="0" w:afterAutospacing="0"/>
        <w:ind w:left="720" w:hanging="720"/>
        <w:rPr>
          <w:rFonts w:ascii="Arial" w:hAnsi="Arial"/>
          <w:szCs w:val="22"/>
        </w:rPr>
      </w:pPr>
    </w:p>
    <w:p w14:paraId="600978E5" w14:textId="77777777" w:rsidR="004B1485" w:rsidRPr="00D40306" w:rsidRDefault="00B374EE" w:rsidP="00B374EE">
      <w:pPr>
        <w:pStyle w:val="NormalWeb"/>
        <w:spacing w:before="0" w:beforeAutospacing="0" w:after="0" w:afterAutospacing="0"/>
        <w:rPr>
          <w:rFonts w:ascii="Arial" w:hAnsi="Arial"/>
          <w:szCs w:val="22"/>
        </w:rPr>
      </w:pPr>
      <w:r w:rsidRPr="00D40306">
        <w:rPr>
          <w:rFonts w:ascii="Arial" w:hAnsi="Arial" w:cs="Arial"/>
          <w:b/>
          <w:szCs w:val="22"/>
        </w:rPr>
        <w:t>10.</w:t>
      </w:r>
      <w:r w:rsidRPr="00D40306">
        <w:rPr>
          <w:rFonts w:ascii="Arial" w:hAnsi="Arial" w:cs="Arial"/>
          <w:b/>
          <w:szCs w:val="22"/>
        </w:rPr>
        <w:tab/>
      </w:r>
      <w:r w:rsidR="00CB23B1" w:rsidRPr="00D40306">
        <w:rPr>
          <w:rFonts w:ascii="Arial" w:hAnsi="Arial" w:cs="Arial"/>
          <w:b/>
          <w:szCs w:val="22"/>
        </w:rPr>
        <w:t>Sub Groups</w:t>
      </w:r>
    </w:p>
    <w:p w14:paraId="666FD8D5" w14:textId="77777777" w:rsidR="004B1485" w:rsidRPr="00D40306" w:rsidRDefault="004B1485" w:rsidP="004B1485">
      <w:pPr>
        <w:pStyle w:val="NormalWeb"/>
        <w:spacing w:before="0" w:beforeAutospacing="0" w:after="0" w:afterAutospacing="0"/>
        <w:rPr>
          <w:rFonts w:ascii="Arial" w:hAnsi="Arial"/>
          <w:szCs w:val="22"/>
        </w:rPr>
      </w:pPr>
    </w:p>
    <w:p w14:paraId="6BDE55F1" w14:textId="77777777" w:rsidR="00087677" w:rsidRPr="00D40306" w:rsidRDefault="00B374EE" w:rsidP="00B374EE">
      <w:pPr>
        <w:pStyle w:val="NormalWeb"/>
        <w:spacing w:before="0" w:beforeAutospacing="0" w:after="0" w:afterAutospacing="0"/>
        <w:ind w:left="720" w:hanging="720"/>
        <w:rPr>
          <w:rFonts w:ascii="Arial" w:hAnsi="Arial"/>
          <w:szCs w:val="22"/>
        </w:rPr>
      </w:pPr>
      <w:r w:rsidRPr="00D40306">
        <w:rPr>
          <w:rFonts w:ascii="Arial" w:hAnsi="Arial" w:cs="Arial"/>
          <w:szCs w:val="22"/>
        </w:rPr>
        <w:t>10.1</w:t>
      </w:r>
      <w:r w:rsidRPr="00D40306">
        <w:rPr>
          <w:rFonts w:ascii="Arial" w:hAnsi="Arial" w:cs="Arial"/>
          <w:szCs w:val="22"/>
        </w:rPr>
        <w:tab/>
      </w:r>
      <w:r w:rsidR="00547F9F" w:rsidRPr="00D40306">
        <w:rPr>
          <w:rFonts w:ascii="Arial" w:hAnsi="Arial" w:cs="Arial"/>
          <w:szCs w:val="22"/>
        </w:rPr>
        <w:t>T</w:t>
      </w:r>
      <w:r w:rsidR="00087677" w:rsidRPr="00D40306">
        <w:rPr>
          <w:rFonts w:ascii="Arial" w:hAnsi="Arial" w:cs="Arial"/>
          <w:szCs w:val="22"/>
        </w:rPr>
        <w:t>he Action Partnership</w:t>
      </w:r>
      <w:r w:rsidR="00547F9F" w:rsidRPr="00D40306">
        <w:rPr>
          <w:rFonts w:ascii="Arial" w:hAnsi="Arial" w:cs="Arial"/>
          <w:szCs w:val="22"/>
        </w:rPr>
        <w:t xml:space="preserve"> may agree</w:t>
      </w:r>
      <w:r w:rsidR="004B1485" w:rsidRPr="00D40306">
        <w:rPr>
          <w:rFonts w:ascii="Arial" w:hAnsi="Arial" w:cs="Arial"/>
          <w:szCs w:val="22"/>
        </w:rPr>
        <w:t xml:space="preserve"> to set up Sub G</w:t>
      </w:r>
      <w:r w:rsidR="00087677" w:rsidRPr="00D40306">
        <w:rPr>
          <w:rFonts w:ascii="Arial" w:hAnsi="Arial" w:cs="Arial"/>
          <w:szCs w:val="22"/>
        </w:rPr>
        <w:t>roup</w:t>
      </w:r>
      <w:r w:rsidR="00CB23B1" w:rsidRPr="00D40306">
        <w:rPr>
          <w:rFonts w:ascii="Arial" w:hAnsi="Arial" w:cs="Arial"/>
          <w:szCs w:val="22"/>
        </w:rPr>
        <w:t>s</w:t>
      </w:r>
      <w:r w:rsidR="00087677" w:rsidRPr="00D40306">
        <w:rPr>
          <w:rFonts w:ascii="Arial" w:hAnsi="Arial" w:cs="Arial"/>
          <w:szCs w:val="22"/>
        </w:rPr>
        <w:t xml:space="preserve"> to </w:t>
      </w:r>
      <w:r w:rsidR="00DC0ADE" w:rsidRPr="00D40306">
        <w:rPr>
          <w:rFonts w:ascii="Arial" w:hAnsi="Arial" w:cs="Arial"/>
          <w:szCs w:val="22"/>
        </w:rPr>
        <w:t>look at a specific issue/</w:t>
      </w:r>
      <w:r w:rsidR="00087677" w:rsidRPr="00D40306">
        <w:rPr>
          <w:rFonts w:ascii="Arial" w:hAnsi="Arial" w:cs="Arial"/>
          <w:szCs w:val="22"/>
        </w:rPr>
        <w:t>project</w:t>
      </w:r>
      <w:r w:rsidR="00CB23B1" w:rsidRPr="00D40306">
        <w:rPr>
          <w:rFonts w:ascii="Arial" w:hAnsi="Arial" w:cs="Arial"/>
          <w:szCs w:val="22"/>
        </w:rPr>
        <w:t xml:space="preserve"> </w:t>
      </w:r>
      <w:r w:rsidR="00547F9F" w:rsidRPr="00D40306">
        <w:rPr>
          <w:rFonts w:ascii="Arial" w:hAnsi="Arial" w:cs="Arial"/>
          <w:szCs w:val="22"/>
        </w:rPr>
        <w:t>or to focus on specified geographical area</w:t>
      </w:r>
      <w:r w:rsidR="00713075" w:rsidRPr="00D40306">
        <w:rPr>
          <w:rFonts w:ascii="Arial" w:hAnsi="Arial" w:cs="Arial"/>
          <w:szCs w:val="22"/>
        </w:rPr>
        <w:t>s</w:t>
      </w:r>
      <w:r w:rsidR="00547F9F" w:rsidRPr="00D40306">
        <w:rPr>
          <w:rFonts w:ascii="Arial" w:hAnsi="Arial" w:cs="Arial"/>
          <w:szCs w:val="22"/>
        </w:rPr>
        <w:t>.</w:t>
      </w:r>
    </w:p>
    <w:p w14:paraId="4B93F456" w14:textId="77777777" w:rsidR="00B374EE" w:rsidRPr="00D40306" w:rsidRDefault="00B374EE" w:rsidP="00B374EE">
      <w:pPr>
        <w:pStyle w:val="NormalWeb"/>
        <w:spacing w:before="0" w:beforeAutospacing="0" w:after="0" w:afterAutospacing="0"/>
        <w:ind w:left="720"/>
        <w:rPr>
          <w:rFonts w:ascii="Arial" w:hAnsi="Arial"/>
          <w:szCs w:val="22"/>
        </w:rPr>
      </w:pPr>
    </w:p>
    <w:p w14:paraId="061175C4" w14:textId="77777777" w:rsidR="00B82E99" w:rsidRPr="00D40306" w:rsidRDefault="00B374EE" w:rsidP="00B374EE">
      <w:pPr>
        <w:pStyle w:val="NormalWeb"/>
        <w:spacing w:before="0" w:beforeAutospacing="0" w:after="0" w:afterAutospacing="0"/>
        <w:ind w:left="720" w:hanging="720"/>
        <w:rPr>
          <w:rFonts w:ascii="Arial" w:hAnsi="Arial"/>
          <w:szCs w:val="22"/>
        </w:rPr>
      </w:pPr>
      <w:r w:rsidRPr="00D40306">
        <w:rPr>
          <w:rFonts w:ascii="Arial" w:hAnsi="Arial" w:cs="Arial"/>
          <w:szCs w:val="22"/>
        </w:rPr>
        <w:t>10.2</w:t>
      </w:r>
      <w:r w:rsidRPr="00D40306">
        <w:rPr>
          <w:rFonts w:ascii="Arial" w:hAnsi="Arial" w:cs="Arial"/>
          <w:szCs w:val="22"/>
        </w:rPr>
        <w:tab/>
      </w:r>
      <w:r w:rsidR="00B82E99" w:rsidRPr="00D40306">
        <w:rPr>
          <w:rFonts w:ascii="Arial" w:hAnsi="Arial" w:cs="Arial"/>
          <w:szCs w:val="22"/>
        </w:rPr>
        <w:t>The membership of any Sub Groups shall be determined by the Action Partnership</w:t>
      </w:r>
    </w:p>
    <w:p w14:paraId="66DF909B" w14:textId="77777777" w:rsidR="00087677" w:rsidRPr="00D40306" w:rsidRDefault="00087677" w:rsidP="00BF6CE7">
      <w:pPr>
        <w:pStyle w:val="NormalWeb"/>
        <w:spacing w:before="0" w:beforeAutospacing="0" w:after="0" w:afterAutospacing="0"/>
        <w:ind w:left="426" w:hanging="426"/>
        <w:rPr>
          <w:rFonts w:ascii="Arial" w:hAnsi="Arial" w:cs="Arial"/>
          <w:szCs w:val="22"/>
        </w:rPr>
      </w:pPr>
    </w:p>
    <w:p w14:paraId="29BB7130" w14:textId="77777777" w:rsidR="00DC0ADE" w:rsidRPr="00D40306" w:rsidRDefault="00DC0ADE" w:rsidP="00DC0ADE">
      <w:pPr>
        <w:pStyle w:val="NormalWeb"/>
        <w:spacing w:before="0" w:beforeAutospacing="0" w:after="0" w:afterAutospacing="0"/>
        <w:ind w:left="709" w:hanging="709"/>
        <w:rPr>
          <w:rFonts w:ascii="Arial" w:hAnsi="Arial" w:cs="Arial"/>
          <w:szCs w:val="22"/>
        </w:rPr>
      </w:pPr>
    </w:p>
    <w:p w14:paraId="16F200FA" w14:textId="77777777" w:rsidR="00DC0ADE" w:rsidRPr="00D40306" w:rsidRDefault="00B374EE" w:rsidP="00B374EE">
      <w:pPr>
        <w:pStyle w:val="NormalWeb"/>
        <w:spacing w:before="0" w:beforeAutospacing="0" w:after="0" w:afterAutospacing="0"/>
        <w:rPr>
          <w:rFonts w:ascii="Arial" w:hAnsi="Arial"/>
          <w:b/>
          <w:szCs w:val="22"/>
        </w:rPr>
      </w:pPr>
      <w:r w:rsidRPr="00D40306">
        <w:rPr>
          <w:rFonts w:ascii="Arial" w:hAnsi="Arial"/>
          <w:b/>
        </w:rPr>
        <w:t>11.</w:t>
      </w:r>
      <w:r w:rsidRPr="00D40306">
        <w:rPr>
          <w:rFonts w:ascii="Arial" w:hAnsi="Arial"/>
          <w:b/>
        </w:rPr>
        <w:tab/>
      </w:r>
      <w:r w:rsidR="005275A3" w:rsidRPr="00D40306">
        <w:rPr>
          <w:rFonts w:ascii="Arial" w:hAnsi="Arial"/>
          <w:b/>
        </w:rPr>
        <w:t>Conduct</w:t>
      </w:r>
    </w:p>
    <w:p w14:paraId="5D1C35AF" w14:textId="77777777" w:rsidR="00DC0ADE" w:rsidRPr="00D40306" w:rsidRDefault="00DC0ADE" w:rsidP="00DC0ADE">
      <w:pPr>
        <w:pStyle w:val="NormalWeb"/>
        <w:spacing w:before="0" w:beforeAutospacing="0" w:after="0" w:afterAutospacing="0"/>
        <w:rPr>
          <w:rFonts w:ascii="Arial" w:hAnsi="Arial"/>
          <w:szCs w:val="22"/>
        </w:rPr>
      </w:pPr>
    </w:p>
    <w:p w14:paraId="1E4463A0" w14:textId="77777777" w:rsidR="00B374EE" w:rsidRPr="00D40306" w:rsidRDefault="00B374EE" w:rsidP="00B374EE">
      <w:pPr>
        <w:pStyle w:val="NormalWeb"/>
        <w:spacing w:before="0" w:beforeAutospacing="0" w:after="0" w:afterAutospacing="0"/>
        <w:ind w:left="720" w:hanging="720"/>
        <w:rPr>
          <w:rFonts w:ascii="Arial" w:hAnsi="Arial"/>
        </w:rPr>
      </w:pPr>
      <w:r w:rsidRPr="00D40306">
        <w:rPr>
          <w:rFonts w:ascii="Arial" w:hAnsi="Arial"/>
        </w:rPr>
        <w:t>11.1</w:t>
      </w:r>
      <w:r w:rsidRPr="00D40306">
        <w:rPr>
          <w:rFonts w:ascii="Arial" w:hAnsi="Arial"/>
        </w:rPr>
        <w:tab/>
      </w:r>
      <w:r w:rsidR="009242FB" w:rsidRPr="00D40306">
        <w:rPr>
          <w:rFonts w:ascii="Arial" w:hAnsi="Arial"/>
        </w:rPr>
        <w:t xml:space="preserve">All members should respect </w:t>
      </w:r>
      <w:r w:rsidR="00EE1431" w:rsidRPr="00D40306">
        <w:rPr>
          <w:rFonts w:ascii="Arial" w:hAnsi="Arial"/>
        </w:rPr>
        <w:t xml:space="preserve">each other views and allow them to speak </w:t>
      </w:r>
      <w:r w:rsidR="00A63B50" w:rsidRPr="00D40306">
        <w:rPr>
          <w:rFonts w:ascii="Arial" w:hAnsi="Arial"/>
        </w:rPr>
        <w:t>un</w:t>
      </w:r>
      <w:r w:rsidRPr="00D40306">
        <w:rPr>
          <w:rFonts w:ascii="Arial" w:hAnsi="Arial"/>
        </w:rPr>
        <w:t>interrupted.</w:t>
      </w:r>
    </w:p>
    <w:p w14:paraId="40AEBDED" w14:textId="77777777" w:rsidR="00B374EE" w:rsidRPr="00D40306" w:rsidRDefault="00B374EE" w:rsidP="00B374EE">
      <w:pPr>
        <w:pStyle w:val="NormalWeb"/>
        <w:spacing w:before="0" w:beforeAutospacing="0" w:after="0" w:afterAutospacing="0"/>
        <w:ind w:left="720" w:hanging="720"/>
        <w:rPr>
          <w:rFonts w:ascii="Arial" w:hAnsi="Arial"/>
        </w:rPr>
      </w:pPr>
    </w:p>
    <w:p w14:paraId="0AB90DE9" w14:textId="77777777" w:rsidR="00DC0ADE" w:rsidRPr="00D40306" w:rsidRDefault="00B374EE" w:rsidP="00B374EE">
      <w:pPr>
        <w:pStyle w:val="NormalWeb"/>
        <w:spacing w:before="0" w:beforeAutospacing="0" w:after="0" w:afterAutospacing="0"/>
        <w:ind w:left="720" w:hanging="720"/>
        <w:rPr>
          <w:rFonts w:ascii="Arial" w:hAnsi="Arial"/>
        </w:rPr>
      </w:pPr>
      <w:r w:rsidRPr="00D40306">
        <w:rPr>
          <w:rFonts w:ascii="Arial" w:hAnsi="Arial"/>
        </w:rPr>
        <w:t>11.2</w:t>
      </w:r>
      <w:r w:rsidRPr="00D40306">
        <w:rPr>
          <w:rFonts w:ascii="Arial" w:hAnsi="Arial"/>
        </w:rPr>
        <w:tab/>
      </w:r>
      <w:r w:rsidR="00EE1431" w:rsidRPr="00D40306">
        <w:rPr>
          <w:rFonts w:ascii="Arial" w:hAnsi="Arial"/>
        </w:rPr>
        <w:t xml:space="preserve">The </w:t>
      </w:r>
      <w:r w:rsidR="00A63B50" w:rsidRPr="00D40306">
        <w:rPr>
          <w:rFonts w:ascii="Arial" w:hAnsi="Arial"/>
        </w:rPr>
        <w:t>C</w:t>
      </w:r>
      <w:r w:rsidR="00EE1431" w:rsidRPr="00D40306">
        <w:rPr>
          <w:rFonts w:ascii="Arial" w:hAnsi="Arial"/>
        </w:rPr>
        <w:t>hair</w:t>
      </w:r>
      <w:r w:rsidR="001B4119" w:rsidRPr="00D40306">
        <w:rPr>
          <w:rFonts w:ascii="Arial" w:hAnsi="Arial"/>
        </w:rPr>
        <w:t>person</w:t>
      </w:r>
      <w:r w:rsidR="00EE1431" w:rsidRPr="00D40306">
        <w:rPr>
          <w:rFonts w:ascii="Arial" w:hAnsi="Arial"/>
        </w:rPr>
        <w:t xml:space="preserve"> should ensure that all members are given the opportunity to speak if they wish to do so</w:t>
      </w:r>
      <w:r w:rsidR="005275A3" w:rsidRPr="00D40306">
        <w:rPr>
          <w:rFonts w:ascii="Arial" w:hAnsi="Arial"/>
        </w:rPr>
        <w:t>.</w:t>
      </w:r>
    </w:p>
    <w:p w14:paraId="78574AD4" w14:textId="77777777" w:rsidR="00B374EE" w:rsidRPr="00D40306" w:rsidRDefault="00B374EE" w:rsidP="00B374EE">
      <w:pPr>
        <w:pStyle w:val="NormalWeb"/>
        <w:spacing w:before="0" w:beforeAutospacing="0" w:after="0" w:afterAutospacing="0"/>
        <w:ind w:left="720" w:hanging="720"/>
        <w:rPr>
          <w:rFonts w:ascii="Arial" w:hAnsi="Arial"/>
          <w:szCs w:val="22"/>
        </w:rPr>
      </w:pPr>
    </w:p>
    <w:p w14:paraId="47DEA725" w14:textId="77777777" w:rsidR="00DC0ADE" w:rsidRPr="00D40306" w:rsidRDefault="00B374EE" w:rsidP="00B374EE">
      <w:pPr>
        <w:pStyle w:val="NormalWeb"/>
        <w:spacing w:before="0" w:beforeAutospacing="0" w:after="0" w:afterAutospacing="0"/>
        <w:ind w:left="720" w:hanging="720"/>
        <w:rPr>
          <w:rFonts w:ascii="Arial" w:hAnsi="Arial"/>
          <w:szCs w:val="22"/>
        </w:rPr>
      </w:pPr>
      <w:r w:rsidRPr="00D40306">
        <w:rPr>
          <w:rFonts w:ascii="Arial" w:hAnsi="Arial" w:cs="Arial"/>
        </w:rPr>
        <w:t>11.3</w:t>
      </w:r>
      <w:r w:rsidRPr="00D40306">
        <w:rPr>
          <w:rFonts w:ascii="Arial" w:hAnsi="Arial" w:cs="Arial"/>
        </w:rPr>
        <w:tab/>
      </w:r>
      <w:r w:rsidR="00EE1431" w:rsidRPr="00D40306">
        <w:rPr>
          <w:rFonts w:ascii="Arial" w:hAnsi="Arial" w:cs="Arial"/>
        </w:rPr>
        <w:t xml:space="preserve">A member of the </w:t>
      </w:r>
      <w:r w:rsidR="00FF2C44" w:rsidRPr="00D40306">
        <w:rPr>
          <w:rFonts w:ascii="Arial" w:hAnsi="Arial" w:cs="Arial"/>
        </w:rPr>
        <w:t>Partnership</w:t>
      </w:r>
      <w:r w:rsidR="00EE1431" w:rsidRPr="00D40306">
        <w:rPr>
          <w:rFonts w:ascii="Arial" w:hAnsi="Arial" w:cs="Arial"/>
        </w:rPr>
        <w:t>, who has a personal interest in any transaction or other arrangement which the Local Action Partnership is proposing to enter into, mu</w:t>
      </w:r>
      <w:r w:rsidR="001B4119" w:rsidRPr="00D40306">
        <w:rPr>
          <w:rFonts w:ascii="Arial" w:hAnsi="Arial" w:cs="Arial"/>
        </w:rPr>
        <w:t>st declare that interest; they</w:t>
      </w:r>
      <w:r w:rsidR="00EE1431" w:rsidRPr="00D40306">
        <w:rPr>
          <w:rFonts w:ascii="Arial" w:hAnsi="Arial" w:cs="Arial"/>
        </w:rPr>
        <w:t xml:space="preserve"> will be debarred from voting on </w:t>
      </w:r>
      <w:r w:rsidR="005275A3" w:rsidRPr="00D40306">
        <w:rPr>
          <w:rFonts w:ascii="Arial" w:hAnsi="Arial" w:cs="Arial"/>
        </w:rPr>
        <w:t>that issue.</w:t>
      </w:r>
    </w:p>
    <w:p w14:paraId="43BF014B" w14:textId="77777777" w:rsidR="00B374EE" w:rsidRPr="00D40306" w:rsidRDefault="00B374EE" w:rsidP="00B374EE">
      <w:pPr>
        <w:pStyle w:val="NormalWeb"/>
        <w:spacing w:before="0" w:beforeAutospacing="0" w:after="0" w:afterAutospacing="0"/>
        <w:ind w:left="720"/>
        <w:rPr>
          <w:rFonts w:ascii="Arial" w:hAnsi="Arial"/>
          <w:szCs w:val="22"/>
        </w:rPr>
      </w:pPr>
    </w:p>
    <w:p w14:paraId="11A185B2" w14:textId="77777777" w:rsidR="00AE3ACF" w:rsidRPr="00D40306" w:rsidRDefault="00B374EE" w:rsidP="00B374EE">
      <w:pPr>
        <w:pStyle w:val="NormalWeb"/>
        <w:spacing w:before="0" w:beforeAutospacing="0" w:after="0" w:afterAutospacing="0"/>
        <w:ind w:left="720" w:hanging="720"/>
        <w:rPr>
          <w:rFonts w:ascii="Arial" w:hAnsi="Arial"/>
          <w:szCs w:val="22"/>
        </w:rPr>
      </w:pPr>
      <w:r w:rsidRPr="00D40306">
        <w:rPr>
          <w:rFonts w:ascii="Arial" w:hAnsi="Arial" w:cs="Arial"/>
        </w:rPr>
        <w:t>11.4</w:t>
      </w:r>
      <w:r w:rsidRPr="00D40306">
        <w:rPr>
          <w:rFonts w:ascii="Arial" w:hAnsi="Arial" w:cs="Arial"/>
        </w:rPr>
        <w:tab/>
      </w:r>
      <w:r w:rsidR="00AE3ACF" w:rsidRPr="00D40306">
        <w:rPr>
          <w:rFonts w:ascii="Arial" w:hAnsi="Arial" w:cs="Arial"/>
        </w:rPr>
        <w:t xml:space="preserve">All Action Partnership members should meet the terms of </w:t>
      </w:r>
      <w:r w:rsidR="00713075" w:rsidRPr="00D40306">
        <w:rPr>
          <w:rFonts w:ascii="Arial" w:hAnsi="Arial" w:cs="Arial"/>
        </w:rPr>
        <w:t>t</w:t>
      </w:r>
      <w:r w:rsidR="00AE3ACF" w:rsidRPr="00D40306">
        <w:rPr>
          <w:rFonts w:ascii="Arial" w:hAnsi="Arial" w:cs="Arial"/>
        </w:rPr>
        <w:t>he Code of Conduct for members (see Appendix 1).</w:t>
      </w:r>
    </w:p>
    <w:p w14:paraId="7C92C345" w14:textId="77777777" w:rsidR="0084546A" w:rsidRPr="00D40306" w:rsidRDefault="0084546A" w:rsidP="00A63B50">
      <w:pPr>
        <w:spacing w:after="0" w:line="240" w:lineRule="auto"/>
        <w:ind w:left="600" w:hanging="600"/>
        <w:rPr>
          <w:rFonts w:ascii="Arial" w:hAnsi="Arial" w:cs="Arial"/>
          <w:i/>
          <w:sz w:val="24"/>
          <w:szCs w:val="24"/>
        </w:rPr>
      </w:pPr>
      <w:r w:rsidRPr="00D40306">
        <w:rPr>
          <w:rFonts w:ascii="Arial" w:hAnsi="Arial" w:cs="Arial"/>
          <w:i/>
          <w:sz w:val="24"/>
          <w:szCs w:val="24"/>
        </w:rPr>
        <w:tab/>
      </w:r>
    </w:p>
    <w:p w14:paraId="255A2474" w14:textId="77777777" w:rsidR="00DC0ADE" w:rsidRPr="00D40306" w:rsidRDefault="00B374EE" w:rsidP="00B374EE">
      <w:pPr>
        <w:pStyle w:val="ListParagraph"/>
        <w:spacing w:after="0" w:line="240" w:lineRule="auto"/>
        <w:ind w:left="0"/>
        <w:rPr>
          <w:rFonts w:ascii="Arial" w:hAnsi="Arial"/>
          <w:b/>
          <w:sz w:val="24"/>
        </w:rPr>
      </w:pPr>
      <w:r w:rsidRPr="00D40306">
        <w:rPr>
          <w:rFonts w:ascii="Arial" w:hAnsi="Arial"/>
          <w:b/>
          <w:sz w:val="24"/>
        </w:rPr>
        <w:t>12.</w:t>
      </w:r>
      <w:r w:rsidRPr="00D40306">
        <w:rPr>
          <w:rFonts w:ascii="Arial" w:hAnsi="Arial"/>
          <w:b/>
          <w:sz w:val="24"/>
        </w:rPr>
        <w:tab/>
      </w:r>
      <w:r w:rsidR="00A63B50" w:rsidRPr="00D40306">
        <w:rPr>
          <w:rFonts w:ascii="Arial" w:hAnsi="Arial"/>
          <w:b/>
          <w:sz w:val="24"/>
        </w:rPr>
        <w:t>Decision Making</w:t>
      </w:r>
    </w:p>
    <w:p w14:paraId="0E354FAF" w14:textId="77777777" w:rsidR="00DC0ADE" w:rsidRPr="00D40306" w:rsidRDefault="00DC0ADE" w:rsidP="00DC0ADE">
      <w:pPr>
        <w:spacing w:after="0" w:line="240" w:lineRule="auto"/>
        <w:rPr>
          <w:rFonts w:ascii="Arial" w:hAnsi="Arial"/>
          <w:b/>
          <w:sz w:val="24"/>
        </w:rPr>
      </w:pPr>
    </w:p>
    <w:p w14:paraId="2E3EA260" w14:textId="77777777" w:rsidR="00C940B7" w:rsidRPr="00D40306" w:rsidRDefault="00B374EE" w:rsidP="00B374EE">
      <w:pPr>
        <w:spacing w:after="0" w:line="240" w:lineRule="auto"/>
        <w:ind w:left="720" w:hanging="720"/>
        <w:rPr>
          <w:rFonts w:ascii="Arial" w:hAnsi="Arial"/>
          <w:b/>
          <w:sz w:val="24"/>
          <w:szCs w:val="24"/>
        </w:rPr>
      </w:pPr>
      <w:r w:rsidRPr="00D40306">
        <w:rPr>
          <w:rFonts w:ascii="Arial" w:hAnsi="Arial"/>
          <w:sz w:val="24"/>
          <w:szCs w:val="24"/>
        </w:rPr>
        <w:t>12.1</w:t>
      </w:r>
      <w:r w:rsidRPr="00D40306">
        <w:rPr>
          <w:rFonts w:ascii="Arial" w:hAnsi="Arial"/>
          <w:sz w:val="24"/>
          <w:szCs w:val="24"/>
        </w:rPr>
        <w:tab/>
      </w:r>
      <w:r w:rsidR="00144205" w:rsidRPr="00D40306">
        <w:rPr>
          <w:rFonts w:ascii="Arial" w:hAnsi="Arial"/>
          <w:sz w:val="24"/>
          <w:szCs w:val="24"/>
        </w:rPr>
        <w:t>The business of the Partnership will generally be conducted by discussion and consensus. Where consensus cannot be reached, a</w:t>
      </w:r>
      <w:r w:rsidR="00C940B7" w:rsidRPr="00D40306">
        <w:rPr>
          <w:rFonts w:ascii="Arial" w:hAnsi="Arial"/>
          <w:sz w:val="24"/>
          <w:szCs w:val="24"/>
        </w:rPr>
        <w:t xml:space="preserve"> proposed course of action to be undertaken by the Action Partnership must be proposed and seconded by a voting member.</w:t>
      </w:r>
    </w:p>
    <w:p w14:paraId="33E80063" w14:textId="77777777" w:rsidR="00B374EE" w:rsidRPr="00D40306" w:rsidRDefault="00B374EE" w:rsidP="00B374EE">
      <w:pPr>
        <w:pStyle w:val="ListParagraph"/>
        <w:spacing w:after="0" w:line="240" w:lineRule="auto"/>
        <w:rPr>
          <w:rFonts w:ascii="Arial" w:hAnsi="Arial"/>
          <w:b/>
          <w:sz w:val="24"/>
          <w:szCs w:val="24"/>
        </w:rPr>
      </w:pPr>
    </w:p>
    <w:p w14:paraId="6663A2B0" w14:textId="77777777" w:rsidR="00C940B7" w:rsidRPr="00D40306" w:rsidRDefault="00B374EE" w:rsidP="00B374EE">
      <w:pPr>
        <w:spacing w:after="0" w:line="240" w:lineRule="auto"/>
        <w:ind w:left="720" w:hanging="720"/>
        <w:rPr>
          <w:rFonts w:ascii="Arial" w:hAnsi="Arial"/>
          <w:b/>
          <w:sz w:val="24"/>
          <w:szCs w:val="24"/>
        </w:rPr>
      </w:pPr>
      <w:r w:rsidRPr="00D40306">
        <w:rPr>
          <w:rFonts w:ascii="Arial" w:hAnsi="Arial"/>
          <w:sz w:val="24"/>
          <w:szCs w:val="24"/>
        </w:rPr>
        <w:t>12.2</w:t>
      </w:r>
      <w:r w:rsidRPr="00D40306">
        <w:rPr>
          <w:rFonts w:ascii="Arial" w:hAnsi="Arial"/>
          <w:sz w:val="24"/>
          <w:szCs w:val="24"/>
        </w:rPr>
        <w:tab/>
      </w:r>
      <w:r w:rsidR="00C940B7" w:rsidRPr="00D40306">
        <w:rPr>
          <w:rFonts w:ascii="Arial" w:hAnsi="Arial"/>
          <w:sz w:val="24"/>
          <w:szCs w:val="24"/>
        </w:rPr>
        <w:t xml:space="preserve">A simple </w:t>
      </w:r>
      <w:r w:rsidR="00A63B50" w:rsidRPr="00D40306">
        <w:rPr>
          <w:rFonts w:ascii="Arial" w:hAnsi="Arial"/>
          <w:sz w:val="24"/>
          <w:szCs w:val="24"/>
        </w:rPr>
        <w:t>majority of the votes cast</w:t>
      </w:r>
      <w:r w:rsidR="00C940B7" w:rsidRPr="00D40306">
        <w:rPr>
          <w:rFonts w:ascii="Arial" w:hAnsi="Arial"/>
          <w:sz w:val="24"/>
          <w:szCs w:val="24"/>
        </w:rPr>
        <w:t xml:space="preserve"> shall be required to approve any course of action</w:t>
      </w:r>
      <w:r w:rsidR="00A63B50" w:rsidRPr="00D40306">
        <w:rPr>
          <w:rFonts w:ascii="Arial" w:hAnsi="Arial"/>
          <w:sz w:val="24"/>
          <w:szCs w:val="24"/>
        </w:rPr>
        <w:t xml:space="preserve">. </w:t>
      </w:r>
    </w:p>
    <w:p w14:paraId="17653A25" w14:textId="77777777" w:rsidR="00B374EE" w:rsidRPr="00D40306" w:rsidRDefault="00B374EE" w:rsidP="00B374EE">
      <w:pPr>
        <w:pStyle w:val="ListParagraph"/>
        <w:spacing w:after="0" w:line="240" w:lineRule="auto"/>
        <w:rPr>
          <w:rFonts w:ascii="Arial" w:hAnsi="Arial"/>
          <w:b/>
          <w:sz w:val="24"/>
          <w:szCs w:val="24"/>
        </w:rPr>
      </w:pPr>
    </w:p>
    <w:p w14:paraId="217448C1" w14:textId="77777777" w:rsidR="00DC0ADE" w:rsidRPr="00D40306" w:rsidRDefault="00B374EE" w:rsidP="00B374EE">
      <w:pPr>
        <w:spacing w:after="0" w:line="240" w:lineRule="auto"/>
        <w:ind w:left="720" w:hanging="720"/>
        <w:rPr>
          <w:rFonts w:ascii="Arial" w:hAnsi="Arial"/>
          <w:b/>
          <w:sz w:val="24"/>
          <w:szCs w:val="24"/>
        </w:rPr>
      </w:pPr>
      <w:r w:rsidRPr="00D40306">
        <w:rPr>
          <w:rFonts w:ascii="Arial" w:hAnsi="Arial"/>
          <w:sz w:val="24"/>
          <w:szCs w:val="24"/>
        </w:rPr>
        <w:t>12.3</w:t>
      </w:r>
      <w:r w:rsidRPr="00D40306">
        <w:rPr>
          <w:rFonts w:ascii="Arial" w:hAnsi="Arial"/>
          <w:sz w:val="24"/>
          <w:szCs w:val="24"/>
        </w:rPr>
        <w:tab/>
      </w:r>
      <w:r w:rsidR="001B4119" w:rsidRPr="00D40306">
        <w:rPr>
          <w:rFonts w:ascii="Arial" w:hAnsi="Arial"/>
          <w:sz w:val="24"/>
          <w:szCs w:val="24"/>
        </w:rPr>
        <w:t xml:space="preserve">Voting members </w:t>
      </w:r>
      <w:r w:rsidR="00A63B50" w:rsidRPr="00D40306">
        <w:rPr>
          <w:rFonts w:ascii="Arial" w:hAnsi="Arial"/>
          <w:sz w:val="24"/>
          <w:szCs w:val="24"/>
        </w:rPr>
        <w:t>shall have one vote</w:t>
      </w:r>
      <w:r w:rsidR="001B4119" w:rsidRPr="00D40306">
        <w:rPr>
          <w:rFonts w:ascii="Arial" w:hAnsi="Arial"/>
          <w:sz w:val="24"/>
          <w:szCs w:val="24"/>
        </w:rPr>
        <w:t xml:space="preserve"> each</w:t>
      </w:r>
      <w:r w:rsidR="00A63B50" w:rsidRPr="00D40306">
        <w:rPr>
          <w:rFonts w:ascii="Arial" w:hAnsi="Arial"/>
          <w:sz w:val="24"/>
          <w:szCs w:val="24"/>
        </w:rPr>
        <w:t xml:space="preserve">, which must be given personally at the meeting.  </w:t>
      </w:r>
      <w:r w:rsidR="001B4119" w:rsidRPr="00D40306">
        <w:rPr>
          <w:rFonts w:ascii="Arial" w:hAnsi="Arial"/>
          <w:sz w:val="24"/>
          <w:szCs w:val="24"/>
        </w:rPr>
        <w:t>Non-voting members</w:t>
      </w:r>
      <w:r w:rsidR="00A63B50" w:rsidRPr="00D40306">
        <w:rPr>
          <w:rFonts w:ascii="Arial" w:hAnsi="Arial"/>
          <w:sz w:val="24"/>
          <w:szCs w:val="24"/>
        </w:rPr>
        <w:t xml:space="preserve"> and observers at the meeting will not be given a vote.</w:t>
      </w:r>
    </w:p>
    <w:p w14:paraId="0517C725" w14:textId="77777777" w:rsidR="00B374EE" w:rsidRPr="00D40306" w:rsidRDefault="00B374EE" w:rsidP="00B374EE">
      <w:pPr>
        <w:pStyle w:val="ListParagraph"/>
        <w:spacing w:after="0" w:line="240" w:lineRule="auto"/>
        <w:rPr>
          <w:rFonts w:ascii="Arial" w:hAnsi="Arial"/>
          <w:b/>
          <w:sz w:val="24"/>
          <w:szCs w:val="24"/>
        </w:rPr>
      </w:pPr>
    </w:p>
    <w:p w14:paraId="7C3F7E4D" w14:textId="77777777" w:rsidR="00DC0ADE" w:rsidRPr="00D40306" w:rsidRDefault="00B374EE" w:rsidP="00B374EE">
      <w:pPr>
        <w:spacing w:after="0" w:line="240" w:lineRule="auto"/>
        <w:ind w:left="720" w:hanging="720"/>
        <w:rPr>
          <w:rFonts w:ascii="Arial" w:hAnsi="Arial"/>
          <w:b/>
          <w:sz w:val="24"/>
          <w:szCs w:val="24"/>
        </w:rPr>
      </w:pPr>
      <w:r w:rsidRPr="00D40306">
        <w:rPr>
          <w:rFonts w:ascii="Arial" w:hAnsi="Arial"/>
          <w:sz w:val="24"/>
          <w:szCs w:val="24"/>
        </w:rPr>
        <w:t>12.4</w:t>
      </w:r>
      <w:r w:rsidRPr="00D40306">
        <w:rPr>
          <w:rFonts w:ascii="Arial" w:hAnsi="Arial"/>
          <w:sz w:val="24"/>
          <w:szCs w:val="24"/>
        </w:rPr>
        <w:tab/>
      </w:r>
      <w:r w:rsidR="00A63B50" w:rsidRPr="00D40306">
        <w:rPr>
          <w:rFonts w:ascii="Arial" w:hAnsi="Arial"/>
          <w:sz w:val="24"/>
          <w:szCs w:val="24"/>
        </w:rPr>
        <w:t xml:space="preserve">If there are an equal number of votes for, and against, any resolution, the </w:t>
      </w:r>
      <w:r w:rsidR="00DC0ADE" w:rsidRPr="00D40306">
        <w:rPr>
          <w:rFonts w:ascii="Arial" w:hAnsi="Arial"/>
          <w:sz w:val="24"/>
          <w:szCs w:val="24"/>
        </w:rPr>
        <w:t xml:space="preserve">Chairperson shall have </w:t>
      </w:r>
      <w:r w:rsidR="00A63B50" w:rsidRPr="00D40306">
        <w:rPr>
          <w:rFonts w:ascii="Arial" w:hAnsi="Arial"/>
          <w:sz w:val="24"/>
          <w:szCs w:val="24"/>
        </w:rPr>
        <w:t>casting vote</w:t>
      </w:r>
      <w:r w:rsidR="001B4119" w:rsidRPr="00D40306">
        <w:rPr>
          <w:rFonts w:ascii="Arial" w:hAnsi="Arial"/>
          <w:sz w:val="24"/>
          <w:szCs w:val="24"/>
        </w:rPr>
        <w:t>.</w:t>
      </w:r>
    </w:p>
    <w:p w14:paraId="2ADD4217" w14:textId="77777777" w:rsidR="00B374EE" w:rsidRPr="00D40306" w:rsidRDefault="00B374EE" w:rsidP="00B374EE">
      <w:pPr>
        <w:pStyle w:val="ListParagraph"/>
        <w:spacing w:after="0" w:line="240" w:lineRule="auto"/>
        <w:rPr>
          <w:rFonts w:ascii="Arial" w:hAnsi="Arial"/>
          <w:b/>
          <w:sz w:val="24"/>
          <w:szCs w:val="24"/>
        </w:rPr>
      </w:pPr>
    </w:p>
    <w:p w14:paraId="053D3869" w14:textId="77777777" w:rsidR="00A63B50" w:rsidRPr="00D40306" w:rsidRDefault="00B374EE" w:rsidP="00B374EE">
      <w:pPr>
        <w:pStyle w:val="NormalWeb"/>
        <w:spacing w:before="0" w:beforeAutospacing="0" w:after="0" w:afterAutospacing="0"/>
        <w:ind w:left="720" w:hanging="720"/>
        <w:rPr>
          <w:rFonts w:ascii="Arial" w:hAnsi="Arial"/>
        </w:rPr>
      </w:pPr>
      <w:r w:rsidRPr="00D40306">
        <w:rPr>
          <w:rFonts w:ascii="Arial" w:hAnsi="Arial"/>
        </w:rPr>
        <w:t>12.5</w:t>
      </w:r>
      <w:r w:rsidRPr="00D40306">
        <w:rPr>
          <w:rFonts w:ascii="Arial" w:hAnsi="Arial"/>
        </w:rPr>
        <w:tab/>
      </w:r>
      <w:r w:rsidR="00A63B50" w:rsidRPr="00D40306">
        <w:rPr>
          <w:rFonts w:ascii="Arial" w:hAnsi="Arial"/>
        </w:rPr>
        <w:t xml:space="preserve">If a </w:t>
      </w:r>
      <w:r w:rsidR="0084546A" w:rsidRPr="00D40306">
        <w:rPr>
          <w:rFonts w:ascii="Arial" w:hAnsi="Arial"/>
        </w:rPr>
        <w:t>private</w:t>
      </w:r>
      <w:r w:rsidR="001B4119" w:rsidRPr="00D40306">
        <w:rPr>
          <w:rFonts w:ascii="Arial" w:hAnsi="Arial"/>
        </w:rPr>
        <w:t xml:space="preserve"> ballot is requested by a</w:t>
      </w:r>
      <w:r w:rsidR="00C940B7" w:rsidRPr="00D40306">
        <w:rPr>
          <w:rFonts w:ascii="Arial" w:hAnsi="Arial"/>
        </w:rPr>
        <w:t>ny</w:t>
      </w:r>
      <w:r w:rsidR="001B4119" w:rsidRPr="00D40306">
        <w:rPr>
          <w:rFonts w:ascii="Arial" w:hAnsi="Arial"/>
        </w:rPr>
        <w:t xml:space="preserve"> voting</w:t>
      </w:r>
      <w:r w:rsidR="00713075" w:rsidRPr="00D40306">
        <w:rPr>
          <w:rFonts w:ascii="Arial" w:hAnsi="Arial"/>
        </w:rPr>
        <w:t xml:space="preserve"> member</w:t>
      </w:r>
      <w:r w:rsidR="001B4119" w:rsidRPr="00D40306">
        <w:rPr>
          <w:rFonts w:ascii="Arial" w:hAnsi="Arial"/>
        </w:rPr>
        <w:t xml:space="preserve"> then one shall be conducted. </w:t>
      </w:r>
    </w:p>
    <w:p w14:paraId="18A9D5A2" w14:textId="77777777" w:rsidR="00183BB6" w:rsidRPr="00D40306" w:rsidRDefault="00183BB6" w:rsidP="00BF6CE7">
      <w:pPr>
        <w:spacing w:after="0" w:line="240" w:lineRule="auto"/>
        <w:rPr>
          <w:rFonts w:ascii="Arial" w:hAnsi="Arial" w:cs="Arial"/>
          <w:sz w:val="24"/>
          <w:szCs w:val="24"/>
        </w:rPr>
      </w:pPr>
    </w:p>
    <w:p w14:paraId="46757840" w14:textId="77777777" w:rsidR="006C7E79" w:rsidRPr="00D40306" w:rsidRDefault="00B374EE" w:rsidP="00B374EE">
      <w:pPr>
        <w:spacing w:after="0" w:line="240" w:lineRule="auto"/>
        <w:rPr>
          <w:rFonts w:ascii="Arial" w:hAnsi="Arial" w:cs="Arial"/>
          <w:b/>
          <w:sz w:val="24"/>
          <w:szCs w:val="24"/>
        </w:rPr>
      </w:pPr>
      <w:r w:rsidRPr="00D40306">
        <w:rPr>
          <w:rFonts w:ascii="Arial" w:hAnsi="Arial" w:cs="Arial"/>
          <w:b/>
          <w:sz w:val="24"/>
          <w:szCs w:val="24"/>
        </w:rPr>
        <w:t>13.</w:t>
      </w:r>
      <w:r w:rsidRPr="00D40306">
        <w:rPr>
          <w:rFonts w:ascii="Arial" w:hAnsi="Arial" w:cs="Arial"/>
          <w:b/>
          <w:sz w:val="24"/>
          <w:szCs w:val="24"/>
        </w:rPr>
        <w:tab/>
      </w:r>
      <w:r w:rsidR="006C7E79" w:rsidRPr="00D40306">
        <w:rPr>
          <w:rFonts w:ascii="Arial" w:hAnsi="Arial" w:cs="Arial"/>
          <w:b/>
          <w:sz w:val="24"/>
          <w:szCs w:val="24"/>
        </w:rPr>
        <w:t>Funding Panel</w:t>
      </w:r>
    </w:p>
    <w:p w14:paraId="23930545" w14:textId="77777777" w:rsidR="006C7E79" w:rsidRPr="00D40306" w:rsidRDefault="006C7E79" w:rsidP="006C7E79">
      <w:pPr>
        <w:spacing w:after="0" w:line="240" w:lineRule="auto"/>
        <w:rPr>
          <w:rFonts w:ascii="Arial" w:hAnsi="Arial" w:cs="Arial"/>
          <w:b/>
          <w:sz w:val="24"/>
          <w:szCs w:val="24"/>
        </w:rPr>
      </w:pPr>
    </w:p>
    <w:p w14:paraId="5A3DEF9F" w14:textId="77777777" w:rsidR="000E150E" w:rsidRPr="00D40306" w:rsidRDefault="00B374EE" w:rsidP="00B374EE">
      <w:pPr>
        <w:spacing w:after="0" w:line="240" w:lineRule="auto"/>
        <w:ind w:left="720" w:hanging="720"/>
        <w:rPr>
          <w:rFonts w:ascii="Arial" w:hAnsi="Arial" w:cs="Arial"/>
          <w:b/>
          <w:sz w:val="24"/>
          <w:szCs w:val="24"/>
        </w:rPr>
      </w:pPr>
      <w:r w:rsidRPr="00D40306">
        <w:rPr>
          <w:rFonts w:ascii="Arial" w:hAnsi="Arial" w:cs="Arial"/>
          <w:sz w:val="24"/>
          <w:szCs w:val="24"/>
        </w:rPr>
        <w:t>13.1</w:t>
      </w:r>
      <w:r w:rsidRPr="00D40306">
        <w:rPr>
          <w:rFonts w:ascii="Arial" w:hAnsi="Arial" w:cs="Arial"/>
          <w:sz w:val="24"/>
          <w:szCs w:val="24"/>
        </w:rPr>
        <w:tab/>
      </w:r>
      <w:r w:rsidR="006C7E79" w:rsidRPr="00D40306">
        <w:rPr>
          <w:rFonts w:ascii="Arial" w:hAnsi="Arial" w:cs="Arial"/>
          <w:sz w:val="24"/>
          <w:szCs w:val="24"/>
        </w:rPr>
        <w:t xml:space="preserve">The Funding Panel shall determine </w:t>
      </w:r>
      <w:r w:rsidR="000E150E" w:rsidRPr="00D40306">
        <w:rPr>
          <w:rFonts w:ascii="Arial" w:hAnsi="Arial" w:cs="Arial"/>
          <w:sz w:val="24"/>
          <w:szCs w:val="24"/>
        </w:rPr>
        <w:t xml:space="preserve">the policy and procedure on </w:t>
      </w:r>
      <w:r w:rsidR="006C7E79" w:rsidRPr="00D40306">
        <w:rPr>
          <w:rFonts w:ascii="Arial" w:hAnsi="Arial" w:cs="Arial"/>
          <w:sz w:val="24"/>
          <w:szCs w:val="24"/>
        </w:rPr>
        <w:t>how to disperse money allocated to the Action Partnership, such as the Community Investment Fund or participatory budgeting money.</w:t>
      </w:r>
      <w:r w:rsidR="000E150E" w:rsidRPr="00D40306">
        <w:rPr>
          <w:rFonts w:ascii="Arial" w:hAnsi="Arial" w:cs="Arial"/>
          <w:sz w:val="24"/>
          <w:szCs w:val="24"/>
        </w:rPr>
        <w:t xml:space="preserve"> It shall also be the formal body of the Action Partnership that agrees on any funding requests received through the (CIF) or other similar funds. </w:t>
      </w:r>
    </w:p>
    <w:p w14:paraId="151E9283" w14:textId="77777777" w:rsidR="00B374EE" w:rsidRPr="00D40306" w:rsidRDefault="00B374EE" w:rsidP="00B374EE">
      <w:pPr>
        <w:pStyle w:val="ListParagraph"/>
        <w:spacing w:after="0" w:line="240" w:lineRule="auto"/>
        <w:rPr>
          <w:rFonts w:ascii="Arial" w:hAnsi="Arial" w:cs="Arial"/>
          <w:b/>
          <w:sz w:val="24"/>
          <w:szCs w:val="24"/>
        </w:rPr>
      </w:pPr>
    </w:p>
    <w:p w14:paraId="50E766B5" w14:textId="77777777" w:rsidR="006C7E79" w:rsidRPr="00D40306" w:rsidRDefault="00B374EE" w:rsidP="00B374EE">
      <w:pPr>
        <w:spacing w:after="0" w:line="240" w:lineRule="auto"/>
        <w:ind w:left="720" w:hanging="720"/>
        <w:rPr>
          <w:rFonts w:ascii="Arial" w:hAnsi="Arial" w:cs="Arial"/>
          <w:b/>
          <w:sz w:val="24"/>
          <w:szCs w:val="24"/>
        </w:rPr>
      </w:pPr>
      <w:r w:rsidRPr="00D40306">
        <w:rPr>
          <w:rFonts w:ascii="Arial" w:hAnsi="Arial" w:cs="Arial"/>
          <w:sz w:val="24"/>
          <w:szCs w:val="24"/>
        </w:rPr>
        <w:t>13.2</w:t>
      </w:r>
      <w:r w:rsidRPr="00D40306">
        <w:rPr>
          <w:rFonts w:ascii="Arial" w:hAnsi="Arial" w:cs="Arial"/>
          <w:sz w:val="24"/>
          <w:szCs w:val="24"/>
        </w:rPr>
        <w:tab/>
      </w:r>
      <w:r w:rsidR="006C7E79" w:rsidRPr="00D40306">
        <w:rPr>
          <w:rFonts w:ascii="Arial" w:hAnsi="Arial" w:cs="Arial"/>
          <w:sz w:val="24"/>
          <w:szCs w:val="24"/>
        </w:rPr>
        <w:t>The Funding Panel shall consist of all voting members of the Action Partnership, who will each have one vote.</w:t>
      </w:r>
    </w:p>
    <w:p w14:paraId="585C13A8" w14:textId="77777777" w:rsidR="00B374EE" w:rsidRPr="00D40306" w:rsidRDefault="00B374EE" w:rsidP="00B374EE">
      <w:pPr>
        <w:pStyle w:val="ListParagraph"/>
        <w:spacing w:after="0" w:line="240" w:lineRule="auto"/>
        <w:rPr>
          <w:rFonts w:ascii="Arial" w:hAnsi="Arial" w:cs="Arial"/>
          <w:b/>
          <w:sz w:val="24"/>
          <w:szCs w:val="24"/>
        </w:rPr>
      </w:pPr>
    </w:p>
    <w:p w14:paraId="5F6AEF11" w14:textId="77777777" w:rsidR="006C7E79" w:rsidRPr="00D40306" w:rsidRDefault="00B374EE" w:rsidP="00B374EE">
      <w:pPr>
        <w:spacing w:after="0" w:line="240" w:lineRule="auto"/>
        <w:ind w:left="720" w:hanging="720"/>
        <w:rPr>
          <w:rFonts w:ascii="Arial" w:hAnsi="Arial" w:cs="Arial"/>
          <w:b/>
          <w:sz w:val="24"/>
          <w:szCs w:val="24"/>
        </w:rPr>
      </w:pPr>
      <w:r w:rsidRPr="00D40306">
        <w:rPr>
          <w:rFonts w:ascii="Arial" w:hAnsi="Arial" w:cs="Arial"/>
          <w:sz w:val="24"/>
          <w:szCs w:val="24"/>
        </w:rPr>
        <w:t>13.3</w:t>
      </w:r>
      <w:r w:rsidRPr="00D40306">
        <w:rPr>
          <w:rFonts w:ascii="Arial" w:hAnsi="Arial" w:cs="Arial"/>
          <w:sz w:val="24"/>
          <w:szCs w:val="24"/>
        </w:rPr>
        <w:tab/>
      </w:r>
      <w:r w:rsidR="006C7E79" w:rsidRPr="00D40306">
        <w:rPr>
          <w:rFonts w:ascii="Arial" w:hAnsi="Arial" w:cs="Arial"/>
          <w:sz w:val="24"/>
          <w:szCs w:val="24"/>
        </w:rPr>
        <w:t xml:space="preserve">The Funding Panel shall be chaired by one of the elected members, </w:t>
      </w:r>
      <w:r w:rsidR="00144205" w:rsidRPr="00D40306">
        <w:rPr>
          <w:rFonts w:ascii="Arial" w:hAnsi="Arial" w:cs="Arial"/>
          <w:sz w:val="24"/>
          <w:szCs w:val="24"/>
        </w:rPr>
        <w:t xml:space="preserve">agreed or </w:t>
      </w:r>
      <w:r w:rsidR="006C7E79" w:rsidRPr="00D40306">
        <w:rPr>
          <w:rFonts w:ascii="Arial" w:hAnsi="Arial" w:cs="Arial"/>
          <w:sz w:val="24"/>
          <w:szCs w:val="24"/>
        </w:rPr>
        <w:t>elected by the other elected members. The elected members not elected to chair the Funding Panel shall serve as Vice-Chairs of the Funding Panel.</w:t>
      </w:r>
    </w:p>
    <w:p w14:paraId="2462539E" w14:textId="77777777" w:rsidR="006C7E79" w:rsidRPr="00D40306" w:rsidRDefault="006C7E79" w:rsidP="006C7E79">
      <w:pPr>
        <w:spacing w:after="0" w:line="240" w:lineRule="auto"/>
        <w:rPr>
          <w:rFonts w:ascii="Arial" w:hAnsi="Arial" w:cs="Arial"/>
          <w:b/>
          <w:sz w:val="24"/>
          <w:szCs w:val="24"/>
        </w:rPr>
      </w:pPr>
    </w:p>
    <w:p w14:paraId="6B2E9236" w14:textId="77777777" w:rsidR="00B374EE" w:rsidRPr="00D40306" w:rsidRDefault="00B374EE" w:rsidP="006C7E79">
      <w:pPr>
        <w:spacing w:after="0" w:line="240" w:lineRule="auto"/>
        <w:rPr>
          <w:rFonts w:ascii="Arial" w:hAnsi="Arial" w:cs="Arial"/>
          <w:b/>
          <w:sz w:val="24"/>
          <w:szCs w:val="24"/>
        </w:rPr>
      </w:pPr>
    </w:p>
    <w:p w14:paraId="74AC1C32" w14:textId="77777777" w:rsidR="006C7E79" w:rsidRPr="00D40306" w:rsidRDefault="00B374EE" w:rsidP="00B374EE">
      <w:pPr>
        <w:spacing w:after="0" w:line="240" w:lineRule="auto"/>
        <w:rPr>
          <w:rFonts w:ascii="Arial" w:hAnsi="Arial" w:cs="Arial"/>
          <w:b/>
          <w:sz w:val="24"/>
          <w:szCs w:val="24"/>
        </w:rPr>
      </w:pPr>
      <w:r w:rsidRPr="00D40306">
        <w:rPr>
          <w:rFonts w:ascii="Arial" w:hAnsi="Arial" w:cs="Arial"/>
          <w:b/>
          <w:sz w:val="24"/>
          <w:szCs w:val="24"/>
        </w:rPr>
        <w:t>14.</w:t>
      </w:r>
      <w:r w:rsidRPr="00D40306">
        <w:rPr>
          <w:rFonts w:ascii="Arial" w:hAnsi="Arial" w:cs="Arial"/>
          <w:b/>
          <w:sz w:val="24"/>
          <w:szCs w:val="24"/>
        </w:rPr>
        <w:tab/>
      </w:r>
      <w:r w:rsidR="00432C19" w:rsidRPr="00D40306">
        <w:rPr>
          <w:rFonts w:ascii="Arial" w:hAnsi="Arial" w:cs="Arial"/>
          <w:b/>
          <w:sz w:val="24"/>
          <w:szCs w:val="24"/>
        </w:rPr>
        <w:t>Promoting the Action Partnership</w:t>
      </w:r>
    </w:p>
    <w:p w14:paraId="09C2B0AA" w14:textId="77777777" w:rsidR="006C7E79" w:rsidRPr="00D40306" w:rsidRDefault="006C7E79" w:rsidP="006C7E79">
      <w:pPr>
        <w:spacing w:after="0" w:line="240" w:lineRule="auto"/>
        <w:rPr>
          <w:rFonts w:ascii="Arial" w:hAnsi="Arial" w:cs="Arial"/>
          <w:b/>
          <w:sz w:val="24"/>
          <w:szCs w:val="24"/>
        </w:rPr>
      </w:pPr>
    </w:p>
    <w:p w14:paraId="0D001F09" w14:textId="77777777" w:rsidR="006C7E79" w:rsidRPr="00D40306" w:rsidRDefault="00B374EE" w:rsidP="00B374EE">
      <w:pPr>
        <w:spacing w:after="0" w:line="240" w:lineRule="auto"/>
        <w:ind w:left="720" w:hanging="720"/>
        <w:rPr>
          <w:rFonts w:ascii="Arial" w:hAnsi="Arial" w:cs="Arial"/>
          <w:b/>
          <w:sz w:val="24"/>
          <w:szCs w:val="24"/>
        </w:rPr>
      </w:pPr>
      <w:r w:rsidRPr="00D40306">
        <w:rPr>
          <w:rFonts w:ascii="Arial" w:hAnsi="Arial" w:cs="Arial"/>
          <w:sz w:val="24"/>
          <w:szCs w:val="24"/>
        </w:rPr>
        <w:t>14.1</w:t>
      </w:r>
      <w:r w:rsidRPr="00D40306">
        <w:rPr>
          <w:rFonts w:ascii="Arial" w:hAnsi="Arial" w:cs="Arial"/>
          <w:sz w:val="24"/>
          <w:szCs w:val="24"/>
        </w:rPr>
        <w:tab/>
      </w:r>
      <w:r w:rsidR="00EE1431" w:rsidRPr="00D40306">
        <w:rPr>
          <w:rFonts w:ascii="Arial" w:hAnsi="Arial" w:cs="Arial"/>
          <w:sz w:val="24"/>
          <w:szCs w:val="24"/>
        </w:rPr>
        <w:t>Acti</w:t>
      </w:r>
      <w:r w:rsidR="00860F5A" w:rsidRPr="00D40306">
        <w:rPr>
          <w:rFonts w:ascii="Arial" w:hAnsi="Arial" w:cs="Arial"/>
          <w:sz w:val="24"/>
          <w:szCs w:val="24"/>
        </w:rPr>
        <w:t>on Partnership</w:t>
      </w:r>
      <w:r w:rsidR="005275A3" w:rsidRPr="00D40306">
        <w:rPr>
          <w:rFonts w:ascii="Arial" w:hAnsi="Arial" w:cs="Arial"/>
          <w:sz w:val="24"/>
          <w:szCs w:val="24"/>
        </w:rPr>
        <w:t xml:space="preserve"> members are encouraged to </w:t>
      </w:r>
      <w:r w:rsidR="00860F5A" w:rsidRPr="00D40306">
        <w:rPr>
          <w:rFonts w:ascii="Arial" w:hAnsi="Arial" w:cs="Arial"/>
          <w:sz w:val="24"/>
          <w:szCs w:val="24"/>
        </w:rPr>
        <w:t>feedback</w:t>
      </w:r>
      <w:r w:rsidR="00EE1431" w:rsidRPr="00D40306">
        <w:rPr>
          <w:rFonts w:ascii="Arial" w:hAnsi="Arial" w:cs="Arial"/>
          <w:sz w:val="24"/>
          <w:szCs w:val="24"/>
        </w:rPr>
        <w:t xml:space="preserve"> relevant information </w:t>
      </w:r>
      <w:r w:rsidR="00AE3ACF" w:rsidRPr="00D40306">
        <w:rPr>
          <w:rFonts w:ascii="Arial" w:hAnsi="Arial" w:cs="Arial"/>
          <w:sz w:val="24"/>
          <w:szCs w:val="24"/>
        </w:rPr>
        <w:t xml:space="preserve">about the work of the Partnership </w:t>
      </w:r>
      <w:r w:rsidR="00EE1431" w:rsidRPr="00D40306">
        <w:rPr>
          <w:rFonts w:ascii="Arial" w:hAnsi="Arial" w:cs="Arial"/>
          <w:sz w:val="24"/>
          <w:szCs w:val="24"/>
        </w:rPr>
        <w:t>to the wider community as often as possible using local media, social media, press releases</w:t>
      </w:r>
      <w:r w:rsidR="00621BD1" w:rsidRPr="00D40306">
        <w:rPr>
          <w:rFonts w:ascii="Arial" w:hAnsi="Arial" w:cs="Arial"/>
          <w:sz w:val="24"/>
          <w:szCs w:val="24"/>
        </w:rPr>
        <w:t>, newsletters</w:t>
      </w:r>
      <w:r w:rsidR="00EE1431" w:rsidRPr="00D40306">
        <w:rPr>
          <w:rFonts w:ascii="Arial" w:hAnsi="Arial" w:cs="Arial"/>
          <w:sz w:val="24"/>
          <w:szCs w:val="24"/>
        </w:rPr>
        <w:t xml:space="preserve"> etc.</w:t>
      </w:r>
      <w:r w:rsidR="00860F5A" w:rsidRPr="00D40306">
        <w:rPr>
          <w:rFonts w:ascii="Arial" w:hAnsi="Arial" w:cs="Arial"/>
          <w:sz w:val="24"/>
          <w:szCs w:val="24"/>
        </w:rPr>
        <w:t xml:space="preserve"> </w:t>
      </w:r>
      <w:r w:rsidR="00D72F71" w:rsidRPr="00D40306">
        <w:rPr>
          <w:rFonts w:ascii="Arial" w:hAnsi="Arial" w:cs="Arial"/>
          <w:sz w:val="24"/>
          <w:szCs w:val="24"/>
        </w:rPr>
        <w:t xml:space="preserve"> The Partnership should agree any content for media releases as a group, unless a member is specifically delegated by the Partnership to carry out a piece of work, on its behalf. </w:t>
      </w:r>
    </w:p>
    <w:p w14:paraId="58B3555D" w14:textId="77777777" w:rsidR="00B374EE" w:rsidRPr="00D40306" w:rsidRDefault="00B374EE" w:rsidP="00B374EE">
      <w:pPr>
        <w:spacing w:after="0" w:line="240" w:lineRule="auto"/>
        <w:rPr>
          <w:rFonts w:ascii="Arial" w:hAnsi="Arial" w:cs="Arial"/>
          <w:sz w:val="24"/>
          <w:szCs w:val="24"/>
        </w:rPr>
      </w:pPr>
    </w:p>
    <w:p w14:paraId="72DEBA5B" w14:textId="77777777" w:rsidR="00EE1431" w:rsidRPr="00D40306" w:rsidRDefault="00B374EE" w:rsidP="00B374EE">
      <w:pPr>
        <w:spacing w:after="0" w:line="240" w:lineRule="auto"/>
        <w:ind w:left="720" w:hanging="720"/>
        <w:rPr>
          <w:rFonts w:ascii="Arial" w:hAnsi="Arial" w:cs="Arial"/>
          <w:b/>
          <w:sz w:val="24"/>
          <w:szCs w:val="24"/>
        </w:rPr>
      </w:pPr>
      <w:r w:rsidRPr="00D40306">
        <w:rPr>
          <w:rFonts w:ascii="Arial" w:hAnsi="Arial" w:cs="Arial"/>
          <w:sz w:val="24"/>
          <w:szCs w:val="24"/>
        </w:rPr>
        <w:t>14.2</w:t>
      </w:r>
      <w:r w:rsidRPr="00D40306">
        <w:rPr>
          <w:rFonts w:ascii="Arial" w:hAnsi="Arial" w:cs="Arial"/>
          <w:sz w:val="24"/>
          <w:szCs w:val="24"/>
        </w:rPr>
        <w:tab/>
      </w:r>
      <w:r w:rsidR="00EE1431" w:rsidRPr="00D40306">
        <w:rPr>
          <w:rFonts w:ascii="Arial" w:hAnsi="Arial" w:cs="Arial"/>
          <w:sz w:val="24"/>
          <w:szCs w:val="24"/>
        </w:rPr>
        <w:t xml:space="preserve">All members are responsible for promoting the Local Action Partnerships and encouraging community </w:t>
      </w:r>
      <w:r w:rsidR="005275A3" w:rsidRPr="00D40306">
        <w:rPr>
          <w:rFonts w:ascii="Arial" w:hAnsi="Arial" w:cs="Arial"/>
          <w:sz w:val="24"/>
          <w:szCs w:val="24"/>
        </w:rPr>
        <w:t xml:space="preserve">cohesion and </w:t>
      </w:r>
      <w:r w:rsidR="00EE1431" w:rsidRPr="00D40306">
        <w:rPr>
          <w:rFonts w:ascii="Arial" w:hAnsi="Arial" w:cs="Arial"/>
          <w:sz w:val="24"/>
          <w:szCs w:val="24"/>
        </w:rPr>
        <w:t>involvement</w:t>
      </w:r>
      <w:r w:rsidR="00060F3B" w:rsidRPr="00D40306">
        <w:rPr>
          <w:rFonts w:ascii="Arial" w:hAnsi="Arial" w:cs="Arial"/>
          <w:sz w:val="24"/>
          <w:szCs w:val="24"/>
        </w:rPr>
        <w:t>.</w:t>
      </w:r>
    </w:p>
    <w:p w14:paraId="65A032A3" w14:textId="77777777" w:rsidR="00855630" w:rsidRPr="00D40306" w:rsidRDefault="00855630" w:rsidP="00855630">
      <w:pPr>
        <w:spacing w:after="0" w:line="240" w:lineRule="auto"/>
        <w:rPr>
          <w:rFonts w:ascii="Arial" w:hAnsi="Arial" w:cs="Arial"/>
          <w:b/>
          <w:sz w:val="24"/>
          <w:szCs w:val="24"/>
        </w:rPr>
      </w:pPr>
    </w:p>
    <w:p w14:paraId="4DC3818A" w14:textId="77777777" w:rsidR="00855630" w:rsidRPr="00D40306" w:rsidRDefault="00B374EE" w:rsidP="00B374EE">
      <w:pPr>
        <w:spacing w:after="0" w:line="240" w:lineRule="auto"/>
        <w:rPr>
          <w:rFonts w:ascii="Arial" w:hAnsi="Arial" w:cs="Arial"/>
          <w:b/>
          <w:sz w:val="24"/>
          <w:szCs w:val="24"/>
        </w:rPr>
      </w:pPr>
      <w:r w:rsidRPr="00D40306">
        <w:rPr>
          <w:rFonts w:ascii="Arial" w:hAnsi="Arial" w:cs="Arial"/>
          <w:b/>
          <w:sz w:val="24"/>
          <w:szCs w:val="24"/>
        </w:rPr>
        <w:t>15.</w:t>
      </w:r>
      <w:r w:rsidRPr="00D40306">
        <w:rPr>
          <w:rFonts w:ascii="Arial" w:hAnsi="Arial" w:cs="Arial"/>
          <w:b/>
          <w:sz w:val="24"/>
          <w:szCs w:val="24"/>
        </w:rPr>
        <w:tab/>
      </w:r>
      <w:r w:rsidR="00855630" w:rsidRPr="00D40306">
        <w:rPr>
          <w:rFonts w:ascii="Arial" w:hAnsi="Arial" w:cs="Arial"/>
          <w:b/>
          <w:sz w:val="24"/>
          <w:szCs w:val="24"/>
        </w:rPr>
        <w:t xml:space="preserve">Changes to this Constitution </w:t>
      </w:r>
    </w:p>
    <w:p w14:paraId="604D5B4E" w14:textId="77777777" w:rsidR="00B374EE" w:rsidRPr="00D40306" w:rsidRDefault="00B374EE" w:rsidP="00B374EE">
      <w:pPr>
        <w:pStyle w:val="ListParagraph"/>
        <w:spacing w:after="0" w:line="240" w:lineRule="auto"/>
        <w:rPr>
          <w:rFonts w:ascii="Arial" w:hAnsi="Arial" w:cs="Arial"/>
          <w:b/>
          <w:sz w:val="24"/>
          <w:szCs w:val="24"/>
        </w:rPr>
      </w:pPr>
    </w:p>
    <w:p w14:paraId="12B4A6D1" w14:textId="77777777" w:rsidR="00855630" w:rsidRPr="00D40306" w:rsidRDefault="00B374EE" w:rsidP="00B374EE">
      <w:pPr>
        <w:spacing w:after="0" w:line="240" w:lineRule="auto"/>
        <w:ind w:left="720" w:hanging="720"/>
        <w:rPr>
          <w:rFonts w:ascii="Arial" w:hAnsi="Arial" w:cs="Arial"/>
          <w:sz w:val="24"/>
          <w:szCs w:val="24"/>
        </w:rPr>
      </w:pPr>
      <w:r w:rsidRPr="00D40306">
        <w:rPr>
          <w:rFonts w:ascii="Arial" w:hAnsi="Arial" w:cs="Arial"/>
          <w:sz w:val="24"/>
          <w:szCs w:val="24"/>
        </w:rPr>
        <w:t>15.1</w:t>
      </w:r>
      <w:r w:rsidRPr="00D40306">
        <w:rPr>
          <w:rFonts w:ascii="Arial" w:hAnsi="Arial" w:cs="Arial"/>
          <w:sz w:val="24"/>
          <w:szCs w:val="24"/>
        </w:rPr>
        <w:tab/>
      </w:r>
      <w:r w:rsidR="00855630" w:rsidRPr="00D40306">
        <w:rPr>
          <w:rFonts w:ascii="Arial" w:hAnsi="Arial" w:cs="Arial"/>
          <w:sz w:val="24"/>
          <w:szCs w:val="24"/>
        </w:rPr>
        <w:t>Any changes to this constitution shall require a two-thirds vote in favour by voting members present at the meeting.</w:t>
      </w:r>
    </w:p>
    <w:p w14:paraId="37704D7C" w14:textId="77777777" w:rsidR="00B374EE" w:rsidRPr="00D40306" w:rsidRDefault="00B374EE" w:rsidP="00B374EE">
      <w:pPr>
        <w:pStyle w:val="ListParagraph"/>
        <w:spacing w:after="0" w:line="240" w:lineRule="auto"/>
        <w:rPr>
          <w:rFonts w:ascii="Arial" w:hAnsi="Arial" w:cs="Arial"/>
          <w:sz w:val="24"/>
          <w:szCs w:val="24"/>
        </w:rPr>
      </w:pPr>
    </w:p>
    <w:p w14:paraId="6A59524E" w14:textId="77777777" w:rsidR="00855630" w:rsidRPr="00D40306" w:rsidRDefault="00B374EE" w:rsidP="00B374EE">
      <w:pPr>
        <w:spacing w:after="0" w:line="240" w:lineRule="auto"/>
        <w:ind w:left="720" w:hanging="720"/>
        <w:rPr>
          <w:rFonts w:ascii="Arial" w:hAnsi="Arial" w:cs="Arial"/>
          <w:sz w:val="24"/>
          <w:szCs w:val="24"/>
        </w:rPr>
      </w:pPr>
      <w:r w:rsidRPr="00D40306">
        <w:rPr>
          <w:rFonts w:ascii="Arial" w:hAnsi="Arial" w:cs="Arial"/>
          <w:sz w:val="24"/>
          <w:szCs w:val="24"/>
        </w:rPr>
        <w:t>15.2</w:t>
      </w:r>
      <w:r w:rsidRPr="00D40306">
        <w:rPr>
          <w:rFonts w:ascii="Arial" w:hAnsi="Arial" w:cs="Arial"/>
          <w:sz w:val="24"/>
          <w:szCs w:val="24"/>
        </w:rPr>
        <w:tab/>
      </w:r>
      <w:r w:rsidR="00855630" w:rsidRPr="00D40306">
        <w:rPr>
          <w:rFonts w:ascii="Arial" w:hAnsi="Arial" w:cs="Arial"/>
          <w:sz w:val="24"/>
          <w:szCs w:val="24"/>
        </w:rPr>
        <w:t xml:space="preserve">Any proposed changes must be lodged by a voting member with the </w:t>
      </w:r>
      <w:r w:rsidR="00144205" w:rsidRPr="00D40306">
        <w:rPr>
          <w:rFonts w:ascii="Arial" w:hAnsi="Arial" w:cs="Arial"/>
          <w:sz w:val="24"/>
          <w:szCs w:val="24"/>
        </w:rPr>
        <w:t>support staff for the Action Partnership</w:t>
      </w:r>
      <w:r w:rsidR="00855630" w:rsidRPr="00D40306">
        <w:rPr>
          <w:rFonts w:ascii="Arial" w:hAnsi="Arial" w:cs="Arial"/>
          <w:sz w:val="24"/>
          <w:szCs w:val="24"/>
        </w:rPr>
        <w:t xml:space="preserve"> at least seven days in advance of the scheduled meeting where the changes are to be discussed.</w:t>
      </w:r>
    </w:p>
    <w:p w14:paraId="7FB76661" w14:textId="77777777" w:rsidR="00B374EE" w:rsidRPr="00D40306" w:rsidRDefault="00B374EE" w:rsidP="00B374EE">
      <w:pPr>
        <w:pStyle w:val="ListParagraph"/>
        <w:spacing w:after="0" w:line="240" w:lineRule="auto"/>
        <w:rPr>
          <w:rFonts w:ascii="Arial" w:hAnsi="Arial" w:cs="Arial"/>
          <w:sz w:val="24"/>
          <w:szCs w:val="24"/>
        </w:rPr>
      </w:pPr>
    </w:p>
    <w:p w14:paraId="39DF9498" w14:textId="77777777" w:rsidR="00855630" w:rsidRPr="00D40306" w:rsidRDefault="00B374EE" w:rsidP="00B374EE">
      <w:pPr>
        <w:spacing w:after="0" w:line="240" w:lineRule="auto"/>
        <w:ind w:left="720" w:hanging="720"/>
        <w:rPr>
          <w:rFonts w:ascii="Arial" w:hAnsi="Arial" w:cs="Arial"/>
          <w:sz w:val="24"/>
          <w:szCs w:val="24"/>
        </w:rPr>
      </w:pPr>
      <w:r w:rsidRPr="00D40306">
        <w:rPr>
          <w:rFonts w:ascii="Arial" w:hAnsi="Arial" w:cs="Arial"/>
          <w:sz w:val="24"/>
          <w:szCs w:val="24"/>
        </w:rPr>
        <w:t>15.3</w:t>
      </w:r>
      <w:r w:rsidRPr="00D40306">
        <w:rPr>
          <w:rFonts w:ascii="Arial" w:hAnsi="Arial" w:cs="Arial"/>
          <w:sz w:val="24"/>
          <w:szCs w:val="24"/>
        </w:rPr>
        <w:tab/>
      </w:r>
      <w:r w:rsidR="00855630" w:rsidRPr="00D40306">
        <w:rPr>
          <w:rFonts w:ascii="Arial" w:hAnsi="Arial" w:cs="Arial"/>
          <w:sz w:val="24"/>
          <w:szCs w:val="24"/>
        </w:rPr>
        <w:t>The Chairperson may call a special meeting of the Action Partnership to discuss proposed changes to this docu</w:t>
      </w:r>
      <w:r w:rsidR="00122182" w:rsidRPr="00D40306">
        <w:rPr>
          <w:rFonts w:ascii="Arial" w:hAnsi="Arial" w:cs="Arial"/>
          <w:sz w:val="24"/>
          <w:szCs w:val="24"/>
        </w:rPr>
        <w:t>ment at the written request of at least two</w:t>
      </w:r>
      <w:r w:rsidR="00855630" w:rsidRPr="00D40306">
        <w:rPr>
          <w:rFonts w:ascii="Arial" w:hAnsi="Arial" w:cs="Arial"/>
          <w:sz w:val="24"/>
          <w:szCs w:val="24"/>
        </w:rPr>
        <w:t xml:space="preserve"> voting member</w:t>
      </w:r>
      <w:r w:rsidR="00122182" w:rsidRPr="00D40306">
        <w:rPr>
          <w:rFonts w:ascii="Arial" w:hAnsi="Arial" w:cs="Arial"/>
          <w:sz w:val="24"/>
          <w:szCs w:val="24"/>
        </w:rPr>
        <w:t>s</w:t>
      </w:r>
      <w:r w:rsidR="00855630" w:rsidRPr="00D40306">
        <w:rPr>
          <w:rFonts w:ascii="Arial" w:hAnsi="Arial" w:cs="Arial"/>
          <w:sz w:val="24"/>
          <w:szCs w:val="24"/>
        </w:rPr>
        <w:t xml:space="preserve"> of the Action Partnership.</w:t>
      </w:r>
    </w:p>
    <w:p w14:paraId="515460B6" w14:textId="77777777" w:rsidR="00E74AB0" w:rsidRPr="00D40306" w:rsidRDefault="00E74AB0" w:rsidP="00855630">
      <w:pPr>
        <w:spacing w:after="0" w:line="240" w:lineRule="auto"/>
        <w:rPr>
          <w:rFonts w:ascii="Arial" w:hAnsi="Arial"/>
          <w:sz w:val="24"/>
        </w:rPr>
      </w:pPr>
    </w:p>
    <w:p w14:paraId="2D0F09A0" w14:textId="77777777" w:rsidR="00346814" w:rsidRPr="00D40306" w:rsidRDefault="00346814" w:rsidP="00B102E0">
      <w:pPr>
        <w:pStyle w:val="ListParagraph"/>
        <w:spacing w:after="0" w:line="240" w:lineRule="auto"/>
        <w:ind w:left="0" w:firstLine="720"/>
        <w:rPr>
          <w:rFonts w:ascii="Arial" w:hAnsi="Arial"/>
          <w:sz w:val="24"/>
        </w:rPr>
      </w:pPr>
      <w:r w:rsidRPr="00D40306">
        <w:rPr>
          <w:rFonts w:ascii="Arial" w:hAnsi="Arial"/>
          <w:sz w:val="24"/>
        </w:rPr>
        <w:t xml:space="preserve">Agreed by the Highland Action Partnership members </w:t>
      </w:r>
      <w:r w:rsidR="006E257B" w:rsidRPr="00D40306">
        <w:rPr>
          <w:rFonts w:ascii="Arial" w:hAnsi="Arial"/>
          <w:sz w:val="24"/>
        </w:rPr>
        <w:t>on:</w:t>
      </w:r>
      <w:r w:rsidRPr="00D40306">
        <w:rPr>
          <w:rFonts w:ascii="Arial" w:hAnsi="Arial"/>
          <w:sz w:val="24"/>
        </w:rPr>
        <w:t xml:space="preserve"> </w:t>
      </w:r>
    </w:p>
    <w:p w14:paraId="34F0FAFE" w14:textId="77777777" w:rsidR="00346814" w:rsidRPr="00D40306" w:rsidRDefault="00346814" w:rsidP="00B102E0">
      <w:pPr>
        <w:pStyle w:val="ListParagraph"/>
        <w:spacing w:after="0" w:line="240" w:lineRule="auto"/>
        <w:ind w:left="0" w:firstLine="720"/>
        <w:rPr>
          <w:rFonts w:ascii="Arial" w:hAnsi="Arial"/>
          <w:sz w:val="24"/>
        </w:rPr>
      </w:pPr>
    </w:p>
    <w:p w14:paraId="1BD9C123" w14:textId="77777777" w:rsidR="00B102E0" w:rsidRPr="00D40306" w:rsidRDefault="00346814" w:rsidP="00B102E0">
      <w:pPr>
        <w:pStyle w:val="ListParagraph"/>
        <w:spacing w:after="0" w:line="240" w:lineRule="auto"/>
        <w:ind w:left="0" w:firstLine="720"/>
        <w:rPr>
          <w:rFonts w:ascii="Arial" w:hAnsi="Arial"/>
          <w:sz w:val="24"/>
        </w:rPr>
      </w:pPr>
      <w:r w:rsidRPr="00D40306">
        <w:rPr>
          <w:rFonts w:ascii="Arial" w:hAnsi="Arial"/>
          <w:sz w:val="24"/>
        </w:rPr>
        <w:t>(</w:t>
      </w:r>
      <w:r w:rsidR="00B102E0" w:rsidRPr="00D40306">
        <w:rPr>
          <w:rFonts w:ascii="Arial" w:hAnsi="Arial"/>
          <w:sz w:val="24"/>
        </w:rPr>
        <w:t>Date:</w:t>
      </w:r>
      <w:r w:rsidR="00AE3ACF" w:rsidRPr="00D40306">
        <w:rPr>
          <w:rFonts w:ascii="Arial" w:hAnsi="Arial"/>
          <w:sz w:val="24"/>
        </w:rPr>
        <w:t xml:space="preserve"> </w:t>
      </w:r>
      <w:r w:rsidRPr="00D40306">
        <w:rPr>
          <w:rFonts w:ascii="Arial" w:hAnsi="Arial"/>
          <w:sz w:val="24"/>
        </w:rPr>
        <w:t xml:space="preserve">to be inserted) </w:t>
      </w:r>
    </w:p>
    <w:p w14:paraId="0BD30D8C" w14:textId="77777777" w:rsidR="00B102E0" w:rsidRPr="00D40306" w:rsidRDefault="00B102E0" w:rsidP="00B102E0">
      <w:pPr>
        <w:pStyle w:val="ListParagraph"/>
        <w:spacing w:after="0" w:line="240" w:lineRule="auto"/>
        <w:ind w:left="0" w:firstLine="720"/>
        <w:rPr>
          <w:rFonts w:ascii="Arial" w:hAnsi="Arial"/>
          <w:sz w:val="24"/>
        </w:rPr>
      </w:pPr>
    </w:p>
    <w:p w14:paraId="3ABB5F52" w14:textId="77777777" w:rsidR="00B102E0" w:rsidRPr="00D40306" w:rsidRDefault="00B102E0" w:rsidP="00B102E0">
      <w:pPr>
        <w:pStyle w:val="ListParagraph"/>
        <w:spacing w:after="0" w:line="240" w:lineRule="auto"/>
        <w:ind w:left="0" w:firstLine="720"/>
        <w:rPr>
          <w:rFonts w:ascii="Arial" w:hAnsi="Arial"/>
          <w:sz w:val="24"/>
        </w:rPr>
      </w:pPr>
    </w:p>
    <w:p w14:paraId="41448DC1" w14:textId="77777777" w:rsidR="00B102E0" w:rsidRPr="00D40306" w:rsidRDefault="00B102E0" w:rsidP="00B102E0">
      <w:pPr>
        <w:spacing w:after="0"/>
        <w:rPr>
          <w:rFonts w:ascii="Arial" w:hAnsi="Arial" w:cs="Arial"/>
          <w:b/>
          <w:sz w:val="24"/>
          <w:szCs w:val="24"/>
        </w:rPr>
      </w:pPr>
      <w:r w:rsidRPr="00D40306">
        <w:br w:type="page"/>
      </w:r>
      <w:r w:rsidRPr="00D40306">
        <w:rPr>
          <w:rFonts w:ascii="Arial" w:hAnsi="Arial" w:cs="Arial"/>
          <w:b/>
          <w:sz w:val="24"/>
          <w:szCs w:val="24"/>
        </w:rPr>
        <w:t>Appendix 1</w:t>
      </w:r>
    </w:p>
    <w:p w14:paraId="7DFEEB18" w14:textId="77777777" w:rsidR="00B102E0" w:rsidRPr="00D40306" w:rsidRDefault="00B102E0" w:rsidP="00B102E0">
      <w:pPr>
        <w:spacing w:after="0"/>
        <w:rPr>
          <w:rFonts w:ascii="Arial" w:hAnsi="Arial" w:cs="Arial"/>
          <w:b/>
          <w:sz w:val="24"/>
          <w:szCs w:val="24"/>
        </w:rPr>
      </w:pPr>
    </w:p>
    <w:p w14:paraId="378DEA96"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Code of Conduct for Action Partnership Members</w:t>
      </w:r>
    </w:p>
    <w:p w14:paraId="5A6D4180" w14:textId="77777777" w:rsidR="00B102E0" w:rsidRPr="00D40306" w:rsidRDefault="00B102E0" w:rsidP="00B102E0">
      <w:pPr>
        <w:spacing w:after="0"/>
        <w:rPr>
          <w:rFonts w:ascii="Arial" w:hAnsi="Arial" w:cs="Arial"/>
          <w:sz w:val="24"/>
          <w:szCs w:val="24"/>
        </w:rPr>
      </w:pPr>
    </w:p>
    <w:p w14:paraId="2C76B081"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Members of the Action Partnership should meet the following principles of proper conduct:</w:t>
      </w:r>
    </w:p>
    <w:p w14:paraId="605E1902" w14:textId="77777777" w:rsidR="00B102E0" w:rsidRPr="00D40306" w:rsidRDefault="00B102E0" w:rsidP="00B102E0">
      <w:pPr>
        <w:tabs>
          <w:tab w:val="left" w:pos="0"/>
        </w:tabs>
        <w:spacing w:after="0"/>
        <w:rPr>
          <w:rFonts w:ascii="Arial" w:hAnsi="Arial" w:cs="Arial"/>
          <w:sz w:val="24"/>
          <w:szCs w:val="24"/>
        </w:rPr>
      </w:pPr>
    </w:p>
    <w:p w14:paraId="14F23AE5" w14:textId="77777777" w:rsidR="00B102E0" w:rsidRPr="00D40306" w:rsidRDefault="00B102E0" w:rsidP="00E8071C">
      <w:pPr>
        <w:pStyle w:val="ListParagraph"/>
        <w:numPr>
          <w:ilvl w:val="0"/>
          <w:numId w:val="5"/>
        </w:numPr>
        <w:tabs>
          <w:tab w:val="left" w:pos="0"/>
        </w:tabs>
        <w:spacing w:after="0"/>
        <w:ind w:left="567" w:hanging="567"/>
        <w:rPr>
          <w:rFonts w:ascii="Arial" w:hAnsi="Arial" w:cs="Arial"/>
          <w:sz w:val="24"/>
          <w:szCs w:val="24"/>
        </w:rPr>
      </w:pPr>
      <w:r w:rsidRPr="00D40306">
        <w:rPr>
          <w:rFonts w:ascii="Arial" w:hAnsi="Arial" w:cs="Arial"/>
          <w:sz w:val="24"/>
          <w:szCs w:val="24"/>
        </w:rPr>
        <w:t>Service to the Community</w:t>
      </w:r>
    </w:p>
    <w:p w14:paraId="2BCA1C83" w14:textId="77777777" w:rsidR="00B102E0" w:rsidRPr="00D40306" w:rsidRDefault="00B102E0" w:rsidP="00E8071C">
      <w:pPr>
        <w:pStyle w:val="ListParagraph"/>
        <w:numPr>
          <w:ilvl w:val="0"/>
          <w:numId w:val="5"/>
        </w:numPr>
        <w:tabs>
          <w:tab w:val="left" w:pos="0"/>
        </w:tabs>
        <w:spacing w:after="0"/>
        <w:ind w:left="567" w:hanging="567"/>
        <w:rPr>
          <w:rFonts w:ascii="Arial" w:hAnsi="Arial" w:cs="Arial"/>
          <w:sz w:val="24"/>
          <w:szCs w:val="24"/>
        </w:rPr>
      </w:pPr>
      <w:r w:rsidRPr="00D40306">
        <w:rPr>
          <w:rFonts w:ascii="Arial" w:hAnsi="Arial" w:cs="Arial"/>
          <w:sz w:val="24"/>
          <w:szCs w:val="24"/>
        </w:rPr>
        <w:t>Selflessness</w:t>
      </w:r>
    </w:p>
    <w:p w14:paraId="03B4A5B6" w14:textId="77777777" w:rsidR="00B102E0" w:rsidRPr="00D40306" w:rsidRDefault="00B102E0" w:rsidP="00E8071C">
      <w:pPr>
        <w:pStyle w:val="ListParagraph"/>
        <w:numPr>
          <w:ilvl w:val="0"/>
          <w:numId w:val="5"/>
        </w:numPr>
        <w:tabs>
          <w:tab w:val="left" w:pos="0"/>
        </w:tabs>
        <w:spacing w:after="0"/>
        <w:ind w:left="567" w:hanging="567"/>
        <w:rPr>
          <w:rFonts w:ascii="Arial" w:hAnsi="Arial" w:cs="Arial"/>
          <w:sz w:val="24"/>
          <w:szCs w:val="24"/>
        </w:rPr>
      </w:pPr>
      <w:r w:rsidRPr="00D40306">
        <w:rPr>
          <w:rFonts w:ascii="Arial" w:hAnsi="Arial" w:cs="Arial"/>
          <w:sz w:val="24"/>
          <w:szCs w:val="24"/>
        </w:rPr>
        <w:t>Integrity</w:t>
      </w:r>
    </w:p>
    <w:p w14:paraId="4445DB9B" w14:textId="77777777" w:rsidR="00B102E0" w:rsidRPr="00D40306" w:rsidRDefault="00B102E0" w:rsidP="00E8071C">
      <w:pPr>
        <w:pStyle w:val="ListParagraph"/>
        <w:numPr>
          <w:ilvl w:val="0"/>
          <w:numId w:val="5"/>
        </w:numPr>
        <w:tabs>
          <w:tab w:val="left" w:pos="0"/>
        </w:tabs>
        <w:spacing w:after="0"/>
        <w:ind w:left="567" w:hanging="567"/>
        <w:rPr>
          <w:rFonts w:ascii="Arial" w:hAnsi="Arial" w:cs="Arial"/>
          <w:sz w:val="24"/>
          <w:szCs w:val="24"/>
        </w:rPr>
      </w:pPr>
      <w:r w:rsidRPr="00D40306">
        <w:rPr>
          <w:rFonts w:ascii="Arial" w:hAnsi="Arial" w:cs="Arial"/>
          <w:sz w:val="24"/>
          <w:szCs w:val="24"/>
        </w:rPr>
        <w:t>Objectivity</w:t>
      </w:r>
    </w:p>
    <w:p w14:paraId="4706B4C1" w14:textId="77777777" w:rsidR="00B102E0" w:rsidRPr="00D40306" w:rsidRDefault="00B102E0" w:rsidP="00E8071C">
      <w:pPr>
        <w:pStyle w:val="ListParagraph"/>
        <w:numPr>
          <w:ilvl w:val="0"/>
          <w:numId w:val="5"/>
        </w:numPr>
        <w:tabs>
          <w:tab w:val="left" w:pos="0"/>
        </w:tabs>
        <w:spacing w:after="0"/>
        <w:ind w:left="567" w:hanging="567"/>
        <w:rPr>
          <w:rFonts w:ascii="Arial" w:hAnsi="Arial" w:cs="Arial"/>
          <w:sz w:val="24"/>
          <w:szCs w:val="24"/>
        </w:rPr>
      </w:pPr>
      <w:r w:rsidRPr="00D40306">
        <w:rPr>
          <w:rFonts w:ascii="Arial" w:hAnsi="Arial" w:cs="Arial"/>
          <w:sz w:val="24"/>
          <w:szCs w:val="24"/>
        </w:rPr>
        <w:t>Accountability and Stewardship</w:t>
      </w:r>
    </w:p>
    <w:p w14:paraId="67513C15" w14:textId="77777777" w:rsidR="00B102E0" w:rsidRPr="00D40306" w:rsidRDefault="00B102E0" w:rsidP="00E8071C">
      <w:pPr>
        <w:pStyle w:val="ListParagraph"/>
        <w:numPr>
          <w:ilvl w:val="0"/>
          <w:numId w:val="5"/>
        </w:numPr>
        <w:tabs>
          <w:tab w:val="left" w:pos="0"/>
        </w:tabs>
        <w:spacing w:after="0"/>
        <w:ind w:left="567" w:hanging="567"/>
        <w:rPr>
          <w:rFonts w:ascii="Arial" w:hAnsi="Arial" w:cs="Arial"/>
          <w:sz w:val="24"/>
          <w:szCs w:val="24"/>
        </w:rPr>
      </w:pPr>
      <w:r w:rsidRPr="00D40306">
        <w:rPr>
          <w:rFonts w:ascii="Arial" w:hAnsi="Arial" w:cs="Arial"/>
          <w:sz w:val="24"/>
          <w:szCs w:val="24"/>
        </w:rPr>
        <w:t>Openness</w:t>
      </w:r>
    </w:p>
    <w:p w14:paraId="327AE804" w14:textId="77777777" w:rsidR="00B102E0" w:rsidRPr="00D40306" w:rsidRDefault="00B102E0" w:rsidP="00E8071C">
      <w:pPr>
        <w:pStyle w:val="ListParagraph"/>
        <w:numPr>
          <w:ilvl w:val="0"/>
          <w:numId w:val="5"/>
        </w:numPr>
        <w:tabs>
          <w:tab w:val="left" w:pos="0"/>
        </w:tabs>
        <w:spacing w:after="0"/>
        <w:ind w:left="567" w:hanging="567"/>
        <w:rPr>
          <w:rFonts w:ascii="Arial" w:hAnsi="Arial" w:cs="Arial"/>
          <w:sz w:val="24"/>
          <w:szCs w:val="24"/>
        </w:rPr>
      </w:pPr>
      <w:r w:rsidRPr="00D40306">
        <w:rPr>
          <w:rFonts w:ascii="Arial" w:hAnsi="Arial" w:cs="Arial"/>
          <w:sz w:val="24"/>
          <w:szCs w:val="24"/>
        </w:rPr>
        <w:t>Honesty</w:t>
      </w:r>
    </w:p>
    <w:p w14:paraId="3023BAFE" w14:textId="77777777" w:rsidR="00B102E0" w:rsidRPr="00D40306" w:rsidRDefault="00B102E0" w:rsidP="00E8071C">
      <w:pPr>
        <w:pStyle w:val="ListParagraph"/>
        <w:numPr>
          <w:ilvl w:val="0"/>
          <w:numId w:val="5"/>
        </w:numPr>
        <w:tabs>
          <w:tab w:val="left" w:pos="0"/>
        </w:tabs>
        <w:spacing w:after="0"/>
        <w:ind w:left="567" w:hanging="567"/>
        <w:rPr>
          <w:rFonts w:ascii="Arial" w:hAnsi="Arial" w:cs="Arial"/>
          <w:sz w:val="24"/>
          <w:szCs w:val="24"/>
        </w:rPr>
      </w:pPr>
      <w:r w:rsidRPr="00D40306">
        <w:rPr>
          <w:rFonts w:ascii="Arial" w:hAnsi="Arial" w:cs="Arial"/>
          <w:sz w:val="24"/>
          <w:szCs w:val="24"/>
        </w:rPr>
        <w:t>Leadership</w:t>
      </w:r>
    </w:p>
    <w:p w14:paraId="65C97E6F" w14:textId="77777777" w:rsidR="00B102E0" w:rsidRPr="00D40306" w:rsidRDefault="00B102E0" w:rsidP="00E8071C">
      <w:pPr>
        <w:pStyle w:val="ListParagraph"/>
        <w:numPr>
          <w:ilvl w:val="0"/>
          <w:numId w:val="5"/>
        </w:numPr>
        <w:tabs>
          <w:tab w:val="left" w:pos="0"/>
        </w:tabs>
        <w:spacing w:after="0"/>
        <w:ind w:left="567" w:hanging="567"/>
        <w:rPr>
          <w:rFonts w:ascii="Arial" w:hAnsi="Arial" w:cs="Arial"/>
          <w:sz w:val="24"/>
          <w:szCs w:val="24"/>
        </w:rPr>
      </w:pPr>
      <w:r w:rsidRPr="00D40306">
        <w:rPr>
          <w:rFonts w:ascii="Arial" w:hAnsi="Arial" w:cs="Arial"/>
          <w:sz w:val="24"/>
          <w:szCs w:val="24"/>
        </w:rPr>
        <w:t>Respect</w:t>
      </w:r>
    </w:p>
    <w:p w14:paraId="7E045232" w14:textId="77777777" w:rsidR="00B102E0" w:rsidRPr="00D40306" w:rsidRDefault="00B102E0" w:rsidP="00B102E0">
      <w:pPr>
        <w:tabs>
          <w:tab w:val="left" w:pos="0"/>
        </w:tabs>
        <w:spacing w:after="0"/>
        <w:rPr>
          <w:rFonts w:ascii="Arial" w:hAnsi="Arial" w:cs="Arial"/>
          <w:sz w:val="24"/>
          <w:szCs w:val="24"/>
        </w:rPr>
      </w:pPr>
    </w:p>
    <w:p w14:paraId="06D23B42"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Service to the Community</w:t>
      </w:r>
    </w:p>
    <w:p w14:paraId="4A380674" w14:textId="77777777" w:rsidR="00B102E0" w:rsidRPr="00D40306" w:rsidRDefault="00B102E0" w:rsidP="00B102E0">
      <w:pPr>
        <w:spacing w:after="0"/>
        <w:rPr>
          <w:rFonts w:ascii="Arial" w:hAnsi="Arial" w:cs="Arial"/>
          <w:sz w:val="24"/>
          <w:szCs w:val="24"/>
        </w:rPr>
      </w:pPr>
    </w:p>
    <w:p w14:paraId="625C61D0"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 xml:space="preserve">You should act in the interests of the local community, which you have been elected or nominated to represent. </w:t>
      </w:r>
    </w:p>
    <w:p w14:paraId="0D2141F5" w14:textId="77777777" w:rsidR="00B102E0" w:rsidRPr="00D40306" w:rsidRDefault="00B102E0" w:rsidP="00B102E0">
      <w:pPr>
        <w:spacing w:after="0"/>
        <w:rPr>
          <w:rFonts w:ascii="Arial" w:hAnsi="Arial" w:cs="Arial"/>
          <w:sz w:val="24"/>
          <w:szCs w:val="24"/>
        </w:rPr>
      </w:pPr>
    </w:p>
    <w:p w14:paraId="4FEBFBDD"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have a duty to establish and reflect, through the Action Partnership, the views of the community as a whole, on any issue, irrespective of personal opinion.</w:t>
      </w:r>
    </w:p>
    <w:p w14:paraId="2B2A3F67" w14:textId="77777777" w:rsidR="00B102E0" w:rsidRPr="00D40306" w:rsidRDefault="00B102E0" w:rsidP="00B102E0">
      <w:pPr>
        <w:spacing w:after="0"/>
        <w:rPr>
          <w:rFonts w:ascii="Arial" w:hAnsi="Arial" w:cs="Arial"/>
          <w:sz w:val="24"/>
          <w:szCs w:val="24"/>
        </w:rPr>
      </w:pPr>
    </w:p>
    <w:p w14:paraId="0ECF1E66"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ensure that you are, within reason, accessible to your local community and local residents. Various mechanisms to allow the general community to express their views, i.e. suggestion boxes, community surveys, opinion polls should, where possible, be made available.</w:t>
      </w:r>
    </w:p>
    <w:p w14:paraId="3ACDE993" w14:textId="77777777" w:rsidR="00B102E0" w:rsidRPr="00D40306" w:rsidRDefault="00B102E0" w:rsidP="00B102E0">
      <w:pPr>
        <w:spacing w:after="0"/>
        <w:rPr>
          <w:rFonts w:ascii="Arial" w:hAnsi="Arial" w:cs="Arial"/>
          <w:sz w:val="24"/>
          <w:szCs w:val="24"/>
        </w:rPr>
      </w:pPr>
    </w:p>
    <w:p w14:paraId="088680ED"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Selflessness</w:t>
      </w:r>
    </w:p>
    <w:p w14:paraId="2B0CB361" w14:textId="77777777" w:rsidR="00B102E0" w:rsidRPr="00D40306" w:rsidRDefault="00B102E0" w:rsidP="00B102E0">
      <w:pPr>
        <w:spacing w:after="0"/>
        <w:rPr>
          <w:rFonts w:ascii="Arial" w:hAnsi="Arial" w:cs="Arial"/>
          <w:sz w:val="24"/>
          <w:szCs w:val="24"/>
        </w:rPr>
      </w:pPr>
    </w:p>
    <w:p w14:paraId="214A5B52"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take decisions solely in terms of the interest of the community that you represent. You must not use your position as a Action Partnership member to gain financial, material, political or other personal benefit for yourself, family or friends.</w:t>
      </w:r>
    </w:p>
    <w:p w14:paraId="3C9E0C6A" w14:textId="77777777" w:rsidR="00B102E0" w:rsidRPr="00D40306" w:rsidRDefault="00B102E0" w:rsidP="00B102E0">
      <w:pPr>
        <w:spacing w:after="0"/>
        <w:rPr>
          <w:rFonts w:ascii="Arial" w:hAnsi="Arial" w:cs="Arial"/>
          <w:sz w:val="24"/>
          <w:szCs w:val="24"/>
        </w:rPr>
      </w:pPr>
    </w:p>
    <w:p w14:paraId="164F1E1F"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Integrity</w:t>
      </w:r>
    </w:p>
    <w:p w14:paraId="7443360B" w14:textId="77777777" w:rsidR="00B102E0" w:rsidRPr="00D40306" w:rsidRDefault="00B102E0" w:rsidP="00B102E0">
      <w:pPr>
        <w:spacing w:after="0"/>
        <w:rPr>
          <w:rFonts w:ascii="Arial" w:hAnsi="Arial" w:cs="Arial"/>
          <w:sz w:val="24"/>
          <w:szCs w:val="24"/>
        </w:rPr>
      </w:pPr>
    </w:p>
    <w:p w14:paraId="517D3955"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must not place yourself under any financial or other obligation to any individual or organisation that might reasonably be thought to influence you in your representation of your community. If you have any private and/or personal interest in a matter to be considered by the Action Partnership, you should declare this and if deemed necessary by other members, of the Partnership, withdraw from discussions and the decision making process with regard to that matter.</w:t>
      </w:r>
    </w:p>
    <w:p w14:paraId="4C0D5D1A" w14:textId="77777777" w:rsidR="00B102E0" w:rsidRPr="00D40306" w:rsidRDefault="00B102E0" w:rsidP="00B102E0">
      <w:pPr>
        <w:spacing w:after="0"/>
        <w:rPr>
          <w:rFonts w:ascii="Arial" w:hAnsi="Arial" w:cs="Arial"/>
          <w:sz w:val="24"/>
          <w:szCs w:val="24"/>
        </w:rPr>
      </w:pPr>
    </w:p>
    <w:p w14:paraId="37B98583"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 xml:space="preserve">You should not accept gifts or hospitality that may be seen to influence or be intended to influence your opinion or judgement. </w:t>
      </w:r>
    </w:p>
    <w:p w14:paraId="6343CEF9" w14:textId="77777777" w:rsidR="00B102E0" w:rsidRPr="00D40306" w:rsidRDefault="00B102E0" w:rsidP="00B102E0">
      <w:pPr>
        <w:spacing w:after="0"/>
        <w:rPr>
          <w:rFonts w:ascii="Arial" w:hAnsi="Arial" w:cs="Arial"/>
          <w:sz w:val="24"/>
          <w:szCs w:val="24"/>
        </w:rPr>
      </w:pPr>
    </w:p>
    <w:p w14:paraId="3B68253C"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Objectivity</w:t>
      </w:r>
    </w:p>
    <w:p w14:paraId="25695587" w14:textId="77777777" w:rsidR="00B102E0" w:rsidRPr="00D40306" w:rsidRDefault="00B102E0" w:rsidP="00B102E0">
      <w:pPr>
        <w:spacing w:after="0"/>
        <w:rPr>
          <w:rFonts w:ascii="Arial" w:hAnsi="Arial" w:cs="Arial"/>
          <w:sz w:val="24"/>
          <w:szCs w:val="24"/>
        </w:rPr>
      </w:pPr>
    </w:p>
    <w:p w14:paraId="5502D0A4"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In all your decisions and opinions as an Action Partnership  member you should endeavour to represent the overall views of your community, taking account of information which is provided to you or is publicly available, assessing its merit and gathering information as appropriate, whilst laying aside personal opinions or preferences.</w:t>
      </w:r>
    </w:p>
    <w:p w14:paraId="680B110C" w14:textId="77777777" w:rsidR="00B102E0" w:rsidRPr="00D40306" w:rsidRDefault="00B102E0" w:rsidP="00B102E0">
      <w:pPr>
        <w:spacing w:after="0"/>
        <w:rPr>
          <w:rFonts w:ascii="Arial" w:hAnsi="Arial" w:cs="Arial"/>
          <w:sz w:val="24"/>
          <w:szCs w:val="24"/>
        </w:rPr>
      </w:pPr>
    </w:p>
    <w:p w14:paraId="0B99E1AA"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ensure that you represent the interests of your community and community council and not the interests of a particular political party or other specific group.</w:t>
      </w:r>
    </w:p>
    <w:p w14:paraId="2972E43E" w14:textId="77777777" w:rsidR="00B102E0" w:rsidRPr="00D40306" w:rsidRDefault="00B102E0" w:rsidP="00B102E0">
      <w:pPr>
        <w:spacing w:after="0"/>
        <w:rPr>
          <w:rFonts w:ascii="Arial" w:hAnsi="Arial" w:cs="Arial"/>
          <w:sz w:val="24"/>
          <w:szCs w:val="24"/>
        </w:rPr>
      </w:pPr>
    </w:p>
    <w:p w14:paraId="37AADBD1"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Accountability and Stewardship</w:t>
      </w:r>
    </w:p>
    <w:p w14:paraId="30BFAABB" w14:textId="77777777" w:rsidR="00B102E0" w:rsidRPr="00D40306" w:rsidRDefault="00B102E0" w:rsidP="00B102E0">
      <w:pPr>
        <w:spacing w:after="0"/>
        <w:rPr>
          <w:rFonts w:ascii="Arial" w:hAnsi="Arial" w:cs="Arial"/>
          <w:sz w:val="24"/>
          <w:szCs w:val="24"/>
        </w:rPr>
      </w:pPr>
    </w:p>
    <w:p w14:paraId="44059E8D"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ensure that the Acton Partnership uses its resources prudently, in accordance with the law, and for the purposes of Action Partnership business and for no other purpose.</w:t>
      </w:r>
    </w:p>
    <w:p w14:paraId="26A0602A" w14:textId="77777777" w:rsidR="00B102E0" w:rsidRPr="00D40306" w:rsidRDefault="00B102E0" w:rsidP="00B102E0">
      <w:pPr>
        <w:spacing w:after="0"/>
        <w:rPr>
          <w:rFonts w:ascii="Arial" w:hAnsi="Arial" w:cs="Arial"/>
          <w:sz w:val="24"/>
          <w:szCs w:val="24"/>
        </w:rPr>
      </w:pPr>
    </w:p>
    <w:p w14:paraId="7195F609"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Openness</w:t>
      </w:r>
    </w:p>
    <w:p w14:paraId="210C9BC0" w14:textId="77777777" w:rsidR="00B102E0" w:rsidRPr="00D40306" w:rsidRDefault="00B102E0" w:rsidP="00B102E0">
      <w:pPr>
        <w:spacing w:after="0"/>
        <w:rPr>
          <w:rFonts w:ascii="Arial" w:hAnsi="Arial" w:cs="Arial"/>
          <w:sz w:val="24"/>
          <w:szCs w:val="24"/>
        </w:rPr>
      </w:pPr>
    </w:p>
    <w:p w14:paraId="7BBFDE8D"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be open about your decisions, actions and representations, giving reasons for these where appropriate. You should be able to justify your decisions and be confident that you have not been unduly influenced by the views and/or opinions of others.</w:t>
      </w:r>
    </w:p>
    <w:p w14:paraId="0AC9C435" w14:textId="77777777" w:rsidR="00B102E0" w:rsidRPr="00D40306" w:rsidRDefault="00B102E0" w:rsidP="00B102E0">
      <w:pPr>
        <w:spacing w:after="0"/>
        <w:rPr>
          <w:rFonts w:ascii="Arial" w:hAnsi="Arial" w:cs="Arial"/>
          <w:sz w:val="24"/>
          <w:szCs w:val="24"/>
        </w:rPr>
      </w:pPr>
    </w:p>
    <w:p w14:paraId="7978D7D4"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If you have dealings with the media, members of the public, or others not directly involved in your Action Partnership, you should ensure that an explicit distinction is made between the expression of your personal views and opinions from any views or statement made about or on behalf of the Action Partnership.</w:t>
      </w:r>
    </w:p>
    <w:p w14:paraId="2BFCD129" w14:textId="77777777" w:rsidR="00B102E0" w:rsidRPr="00D40306" w:rsidRDefault="00B102E0" w:rsidP="00B102E0">
      <w:pPr>
        <w:spacing w:after="0"/>
        <w:rPr>
          <w:rFonts w:ascii="Arial" w:hAnsi="Arial" w:cs="Arial"/>
          <w:sz w:val="24"/>
          <w:szCs w:val="24"/>
        </w:rPr>
      </w:pPr>
    </w:p>
    <w:p w14:paraId="1CF0D02A"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Honesty</w:t>
      </w:r>
    </w:p>
    <w:p w14:paraId="5D6E8C8F" w14:textId="77777777" w:rsidR="00B102E0" w:rsidRPr="00D40306" w:rsidRDefault="00B102E0" w:rsidP="00B102E0">
      <w:pPr>
        <w:spacing w:after="0"/>
        <w:rPr>
          <w:rFonts w:ascii="Arial" w:hAnsi="Arial" w:cs="Arial"/>
          <w:sz w:val="24"/>
          <w:szCs w:val="24"/>
        </w:rPr>
      </w:pPr>
    </w:p>
    <w:p w14:paraId="751337B7"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act honestly and work within the law at all times. You must declare any private interest relating to your Action Partnership and take steps to resolve any conflicts arising in a way that protects the interest of the community and the Action Partnership.</w:t>
      </w:r>
    </w:p>
    <w:p w14:paraId="7D4D6BA7" w14:textId="77777777" w:rsidR="00B102E0" w:rsidRPr="00D40306" w:rsidRDefault="00B102E0" w:rsidP="00B102E0">
      <w:pPr>
        <w:spacing w:after="0"/>
        <w:rPr>
          <w:rFonts w:ascii="Arial" w:hAnsi="Arial" w:cs="Arial"/>
          <w:sz w:val="24"/>
          <w:szCs w:val="24"/>
        </w:rPr>
      </w:pPr>
    </w:p>
    <w:p w14:paraId="1E27CF65"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Leadership</w:t>
      </w:r>
    </w:p>
    <w:p w14:paraId="784C148E" w14:textId="77777777" w:rsidR="00B102E0" w:rsidRPr="00D40306" w:rsidRDefault="00B102E0" w:rsidP="00B102E0">
      <w:pPr>
        <w:spacing w:after="0"/>
        <w:rPr>
          <w:rFonts w:ascii="Arial" w:hAnsi="Arial" w:cs="Arial"/>
          <w:sz w:val="24"/>
          <w:szCs w:val="24"/>
        </w:rPr>
      </w:pPr>
    </w:p>
    <w:p w14:paraId="19BD74A3"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promote and support the principles of the Action Partnership by leadership and example, to maintain and strengthen the community’s trust and confidence in the integrity of the Action Partnership and its members in representing the views and needs of the local area. You should also promote equality and social inclusion, and challenge discrimination in any form.</w:t>
      </w:r>
    </w:p>
    <w:p w14:paraId="14305E2B" w14:textId="77777777" w:rsidR="00B102E0" w:rsidRPr="00D40306" w:rsidRDefault="00B102E0" w:rsidP="00B102E0">
      <w:pPr>
        <w:spacing w:after="0"/>
        <w:rPr>
          <w:rFonts w:ascii="Arial" w:hAnsi="Arial" w:cs="Arial"/>
          <w:sz w:val="24"/>
          <w:szCs w:val="24"/>
        </w:rPr>
      </w:pPr>
    </w:p>
    <w:p w14:paraId="1E996001"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act to assist the Action Partnership, as far as possible, in the interest of the whole community that it serves. Where particular interest groups’ concerns are in conflict with those of other groups or other areas you should help to ensure that the Action Partnership is aware of them.</w:t>
      </w:r>
    </w:p>
    <w:p w14:paraId="7D04CBAB" w14:textId="77777777" w:rsidR="00B102E0" w:rsidRPr="00D40306" w:rsidRDefault="00B102E0" w:rsidP="00B102E0">
      <w:pPr>
        <w:spacing w:after="0"/>
        <w:rPr>
          <w:rFonts w:ascii="Arial" w:hAnsi="Arial" w:cs="Arial"/>
          <w:sz w:val="24"/>
          <w:szCs w:val="24"/>
        </w:rPr>
      </w:pPr>
    </w:p>
    <w:p w14:paraId="3C066000" w14:textId="77777777" w:rsidR="00B102E0" w:rsidRPr="00D40306" w:rsidRDefault="00B102E0" w:rsidP="00B102E0">
      <w:pPr>
        <w:spacing w:after="0"/>
        <w:rPr>
          <w:rFonts w:ascii="Arial" w:hAnsi="Arial" w:cs="Arial"/>
          <w:b/>
          <w:sz w:val="24"/>
          <w:szCs w:val="24"/>
        </w:rPr>
      </w:pPr>
      <w:r w:rsidRPr="00D40306">
        <w:rPr>
          <w:rFonts w:ascii="Arial" w:hAnsi="Arial" w:cs="Arial"/>
          <w:b/>
          <w:sz w:val="24"/>
          <w:szCs w:val="24"/>
        </w:rPr>
        <w:t>Respect</w:t>
      </w:r>
    </w:p>
    <w:p w14:paraId="5B9DA3A9" w14:textId="77777777" w:rsidR="00B102E0" w:rsidRPr="00D40306" w:rsidRDefault="00B102E0" w:rsidP="00B102E0">
      <w:pPr>
        <w:spacing w:after="0"/>
        <w:rPr>
          <w:rFonts w:ascii="Arial" w:hAnsi="Arial" w:cs="Arial"/>
          <w:sz w:val="24"/>
          <w:szCs w:val="24"/>
        </w:rPr>
      </w:pPr>
    </w:p>
    <w:p w14:paraId="499C650F"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respect fellow members of your Action Partnership and those that you represent, treating them with courtesy, respect and in a non- discriminatory manner at all times. This should extend to any person, regardless of their position, you have dealings with in your capacity as a member of the Action Partnership.</w:t>
      </w:r>
    </w:p>
    <w:p w14:paraId="0FDDC20D" w14:textId="77777777" w:rsidR="00B102E0" w:rsidRPr="00D40306" w:rsidRDefault="00B102E0" w:rsidP="00B102E0">
      <w:pPr>
        <w:spacing w:after="0"/>
        <w:rPr>
          <w:rFonts w:ascii="Arial" w:hAnsi="Arial" w:cs="Arial"/>
          <w:sz w:val="24"/>
          <w:szCs w:val="24"/>
        </w:rPr>
      </w:pPr>
    </w:p>
    <w:p w14:paraId="496A18C8"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Recognition should be given to the contribution of everyone participating in the work of the Action Partnership. You should ensure opportunity be given to every participant to have their knowledge, opinion, skill and experience taken into account.</w:t>
      </w:r>
    </w:p>
    <w:p w14:paraId="06458302" w14:textId="77777777" w:rsidR="00B102E0" w:rsidRPr="00D40306" w:rsidRDefault="00B102E0" w:rsidP="00B102E0">
      <w:pPr>
        <w:spacing w:after="0"/>
        <w:rPr>
          <w:rFonts w:ascii="Arial" w:hAnsi="Arial" w:cs="Arial"/>
          <w:sz w:val="24"/>
          <w:szCs w:val="24"/>
        </w:rPr>
      </w:pPr>
    </w:p>
    <w:p w14:paraId="33BF88BE" w14:textId="77777777" w:rsidR="00B102E0" w:rsidRPr="00D40306" w:rsidRDefault="00B102E0" w:rsidP="00B102E0">
      <w:pPr>
        <w:spacing w:after="0"/>
        <w:rPr>
          <w:rFonts w:ascii="Arial" w:hAnsi="Arial" w:cs="Arial"/>
          <w:sz w:val="24"/>
          <w:szCs w:val="24"/>
        </w:rPr>
      </w:pPr>
      <w:r w:rsidRPr="00D40306">
        <w:rPr>
          <w:rFonts w:ascii="Arial" w:hAnsi="Arial" w:cs="Arial"/>
          <w:sz w:val="24"/>
          <w:szCs w:val="24"/>
        </w:rPr>
        <w:t>You should ensure that confidential material, including details about individuals, is treated as such and that it is handled with dignity and discretion and is not used for personal, malicious or corrupt purposes.</w:t>
      </w:r>
    </w:p>
    <w:p w14:paraId="55EDB085" w14:textId="77777777" w:rsidR="00B102E0" w:rsidRPr="00D40306" w:rsidRDefault="00B102E0" w:rsidP="00B102E0">
      <w:pPr>
        <w:spacing w:after="0"/>
        <w:rPr>
          <w:rFonts w:ascii="Arial" w:hAnsi="Arial" w:cs="Arial"/>
          <w:sz w:val="24"/>
          <w:szCs w:val="24"/>
        </w:rPr>
      </w:pPr>
    </w:p>
    <w:sectPr w:rsidR="00B102E0" w:rsidRPr="00D40306" w:rsidSect="00713075">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2E84" w14:textId="77777777" w:rsidR="00B72554" w:rsidRDefault="00B72554" w:rsidP="00763960">
      <w:pPr>
        <w:spacing w:after="0" w:line="240" w:lineRule="auto"/>
      </w:pPr>
      <w:r>
        <w:separator/>
      </w:r>
    </w:p>
  </w:endnote>
  <w:endnote w:type="continuationSeparator" w:id="0">
    <w:p w14:paraId="20277D26" w14:textId="77777777" w:rsidR="00B72554" w:rsidRDefault="00B72554" w:rsidP="0076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2FE6" w14:textId="77777777" w:rsidR="000F284D" w:rsidRDefault="000F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08779"/>
      <w:docPartObj>
        <w:docPartGallery w:val="Page Numbers (Bottom of Page)"/>
        <w:docPartUnique/>
      </w:docPartObj>
    </w:sdtPr>
    <w:sdtEndPr>
      <w:rPr>
        <w:noProof/>
      </w:rPr>
    </w:sdtEndPr>
    <w:sdtContent>
      <w:p w14:paraId="648EE3C7" w14:textId="77777777" w:rsidR="000F284D" w:rsidRDefault="000F284D">
        <w:pPr>
          <w:pStyle w:val="Footer"/>
          <w:jc w:val="right"/>
        </w:pPr>
        <w:r>
          <w:fldChar w:fldCharType="begin"/>
        </w:r>
        <w:r>
          <w:instrText xml:space="preserve"> PAGE   \* MERGEFORMAT </w:instrText>
        </w:r>
        <w:r>
          <w:fldChar w:fldCharType="separate"/>
        </w:r>
        <w:r w:rsidR="00DB0835">
          <w:rPr>
            <w:noProof/>
          </w:rPr>
          <w:t>1</w:t>
        </w:r>
        <w:r>
          <w:rPr>
            <w:noProof/>
          </w:rPr>
          <w:fldChar w:fldCharType="end"/>
        </w:r>
      </w:p>
    </w:sdtContent>
  </w:sdt>
  <w:p w14:paraId="58C5405A" w14:textId="77777777" w:rsidR="000F284D" w:rsidRDefault="000F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C584" w14:textId="77777777" w:rsidR="000F284D" w:rsidRDefault="000F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D3CE" w14:textId="77777777" w:rsidR="00B72554" w:rsidRDefault="00B72554" w:rsidP="00763960">
      <w:pPr>
        <w:spacing w:after="0" w:line="240" w:lineRule="auto"/>
      </w:pPr>
      <w:r>
        <w:separator/>
      </w:r>
    </w:p>
  </w:footnote>
  <w:footnote w:type="continuationSeparator" w:id="0">
    <w:p w14:paraId="56D24DEF" w14:textId="77777777" w:rsidR="00B72554" w:rsidRDefault="00B72554" w:rsidP="0076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90FA" w14:textId="77777777" w:rsidR="000F284D" w:rsidRDefault="000F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1683" w14:textId="77777777" w:rsidR="000F284D" w:rsidRDefault="000F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8DED" w14:textId="77777777" w:rsidR="000F284D" w:rsidRDefault="000F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2A"/>
    <w:multiLevelType w:val="hybridMultilevel"/>
    <w:tmpl w:val="A3568CC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1B4C66DF"/>
    <w:multiLevelType w:val="hybridMultilevel"/>
    <w:tmpl w:val="A06238A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244C21C4"/>
    <w:multiLevelType w:val="multilevel"/>
    <w:tmpl w:val="F452A20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E7F6FD5"/>
    <w:multiLevelType w:val="hybridMultilevel"/>
    <w:tmpl w:val="08AC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81CAD"/>
    <w:multiLevelType w:val="multilevel"/>
    <w:tmpl w:val="A41EA0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69D6B8E"/>
    <w:multiLevelType w:val="multilevel"/>
    <w:tmpl w:val="D6F62FC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EE4552"/>
    <w:multiLevelType w:val="hybridMultilevel"/>
    <w:tmpl w:val="A6BC211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3D2E5EE8"/>
    <w:multiLevelType w:val="hybridMultilevel"/>
    <w:tmpl w:val="989290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660D8"/>
    <w:multiLevelType w:val="hybridMultilevel"/>
    <w:tmpl w:val="F37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B69DB"/>
    <w:multiLevelType w:val="multilevel"/>
    <w:tmpl w:val="F676CBA4"/>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FE7C25"/>
    <w:multiLevelType w:val="hybridMultilevel"/>
    <w:tmpl w:val="BACCB5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21D4814"/>
    <w:multiLevelType w:val="hybridMultilevel"/>
    <w:tmpl w:val="EEBC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001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D63926"/>
    <w:multiLevelType w:val="multilevel"/>
    <w:tmpl w:val="3E8011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1C35C4"/>
    <w:multiLevelType w:val="hybridMultilevel"/>
    <w:tmpl w:val="C3F4DEAA"/>
    <w:lvl w:ilvl="0" w:tplc="D0C49F16">
      <w:start w:val="3"/>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7C3130FF"/>
    <w:multiLevelType w:val="multilevel"/>
    <w:tmpl w:val="E21619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8"/>
  </w:num>
  <w:num w:numId="4">
    <w:abstractNumId w:val="7"/>
  </w:num>
  <w:num w:numId="5">
    <w:abstractNumId w:val="9"/>
  </w:num>
  <w:num w:numId="6">
    <w:abstractNumId w:val="6"/>
  </w:num>
  <w:num w:numId="7">
    <w:abstractNumId w:val="14"/>
  </w:num>
  <w:num w:numId="8">
    <w:abstractNumId w:val="0"/>
  </w:num>
  <w:num w:numId="9">
    <w:abstractNumId w:val="4"/>
  </w:num>
  <w:num w:numId="10">
    <w:abstractNumId w:val="13"/>
  </w:num>
  <w:num w:numId="11">
    <w:abstractNumId w:val="5"/>
  </w:num>
  <w:num w:numId="12">
    <w:abstractNumId w:val="15"/>
  </w:num>
  <w:num w:numId="13">
    <w:abstractNumId w:val="10"/>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DB"/>
    <w:rsid w:val="00020117"/>
    <w:rsid w:val="000216BC"/>
    <w:rsid w:val="00021ADB"/>
    <w:rsid w:val="00036167"/>
    <w:rsid w:val="00041276"/>
    <w:rsid w:val="00060F3B"/>
    <w:rsid w:val="000643F5"/>
    <w:rsid w:val="00067A0A"/>
    <w:rsid w:val="0007456E"/>
    <w:rsid w:val="00074699"/>
    <w:rsid w:val="00075AC6"/>
    <w:rsid w:val="00080FCC"/>
    <w:rsid w:val="00087677"/>
    <w:rsid w:val="000B1EB4"/>
    <w:rsid w:val="000B4961"/>
    <w:rsid w:val="000C3D78"/>
    <w:rsid w:val="000C3ED6"/>
    <w:rsid w:val="000E150E"/>
    <w:rsid w:val="000F284D"/>
    <w:rsid w:val="001019A2"/>
    <w:rsid w:val="00114C05"/>
    <w:rsid w:val="00122182"/>
    <w:rsid w:val="00122828"/>
    <w:rsid w:val="001312C9"/>
    <w:rsid w:val="00136A8A"/>
    <w:rsid w:val="00144205"/>
    <w:rsid w:val="0014619B"/>
    <w:rsid w:val="00156D25"/>
    <w:rsid w:val="00160950"/>
    <w:rsid w:val="00163511"/>
    <w:rsid w:val="00171C9A"/>
    <w:rsid w:val="00183BB6"/>
    <w:rsid w:val="00190516"/>
    <w:rsid w:val="00194479"/>
    <w:rsid w:val="001A50F3"/>
    <w:rsid w:val="001B4119"/>
    <w:rsid w:val="001D1613"/>
    <w:rsid w:val="001E5144"/>
    <w:rsid w:val="002014EA"/>
    <w:rsid w:val="00220B7D"/>
    <w:rsid w:val="00290233"/>
    <w:rsid w:val="002C69B3"/>
    <w:rsid w:val="002E0CEB"/>
    <w:rsid w:val="00305B16"/>
    <w:rsid w:val="00321BBD"/>
    <w:rsid w:val="00335ED1"/>
    <w:rsid w:val="00346814"/>
    <w:rsid w:val="00350690"/>
    <w:rsid w:val="0039037A"/>
    <w:rsid w:val="00394A96"/>
    <w:rsid w:val="003A7262"/>
    <w:rsid w:val="003C06C1"/>
    <w:rsid w:val="003C335C"/>
    <w:rsid w:val="003D7E77"/>
    <w:rsid w:val="003F407A"/>
    <w:rsid w:val="003F69BA"/>
    <w:rsid w:val="004064BD"/>
    <w:rsid w:val="00432C19"/>
    <w:rsid w:val="00434AB4"/>
    <w:rsid w:val="00444EC8"/>
    <w:rsid w:val="0044538A"/>
    <w:rsid w:val="00452F01"/>
    <w:rsid w:val="004717F1"/>
    <w:rsid w:val="004835CD"/>
    <w:rsid w:val="004A0DE4"/>
    <w:rsid w:val="004A2511"/>
    <w:rsid w:val="004B1485"/>
    <w:rsid w:val="004C0944"/>
    <w:rsid w:val="004C59D3"/>
    <w:rsid w:val="004F7CA3"/>
    <w:rsid w:val="00507313"/>
    <w:rsid w:val="005079C8"/>
    <w:rsid w:val="0051017F"/>
    <w:rsid w:val="00522BE8"/>
    <w:rsid w:val="00525FDA"/>
    <w:rsid w:val="005275A3"/>
    <w:rsid w:val="005330DE"/>
    <w:rsid w:val="00533CA4"/>
    <w:rsid w:val="00547F9F"/>
    <w:rsid w:val="00594EC9"/>
    <w:rsid w:val="005C1A4D"/>
    <w:rsid w:val="005F0257"/>
    <w:rsid w:val="005F5D0B"/>
    <w:rsid w:val="00604467"/>
    <w:rsid w:val="00621BD1"/>
    <w:rsid w:val="00627CEB"/>
    <w:rsid w:val="00670653"/>
    <w:rsid w:val="006749EA"/>
    <w:rsid w:val="006842C7"/>
    <w:rsid w:val="006B4603"/>
    <w:rsid w:val="006B7CCB"/>
    <w:rsid w:val="006C7E79"/>
    <w:rsid w:val="006D7CA6"/>
    <w:rsid w:val="006E23FB"/>
    <w:rsid w:val="006E257B"/>
    <w:rsid w:val="00713075"/>
    <w:rsid w:val="00763960"/>
    <w:rsid w:val="007743D4"/>
    <w:rsid w:val="007A09FA"/>
    <w:rsid w:val="007B51BF"/>
    <w:rsid w:val="007D34C1"/>
    <w:rsid w:val="007E2957"/>
    <w:rsid w:val="007E3DFD"/>
    <w:rsid w:val="00801BCE"/>
    <w:rsid w:val="008052E0"/>
    <w:rsid w:val="0080532D"/>
    <w:rsid w:val="00807344"/>
    <w:rsid w:val="00817596"/>
    <w:rsid w:val="00825A06"/>
    <w:rsid w:val="0084546A"/>
    <w:rsid w:val="00853DCD"/>
    <w:rsid w:val="00855630"/>
    <w:rsid w:val="00860F5A"/>
    <w:rsid w:val="008A03AF"/>
    <w:rsid w:val="008A685B"/>
    <w:rsid w:val="008D16EA"/>
    <w:rsid w:val="008D47B1"/>
    <w:rsid w:val="008F16D5"/>
    <w:rsid w:val="00915357"/>
    <w:rsid w:val="00921027"/>
    <w:rsid w:val="009242FB"/>
    <w:rsid w:val="009344D8"/>
    <w:rsid w:val="00946553"/>
    <w:rsid w:val="0095365C"/>
    <w:rsid w:val="0095400E"/>
    <w:rsid w:val="0098654D"/>
    <w:rsid w:val="0099514C"/>
    <w:rsid w:val="009D2983"/>
    <w:rsid w:val="009D64F6"/>
    <w:rsid w:val="009E582F"/>
    <w:rsid w:val="009E6E2C"/>
    <w:rsid w:val="009F31A2"/>
    <w:rsid w:val="00A15692"/>
    <w:rsid w:val="00A279C3"/>
    <w:rsid w:val="00A33CAC"/>
    <w:rsid w:val="00A44B35"/>
    <w:rsid w:val="00A63B50"/>
    <w:rsid w:val="00A66392"/>
    <w:rsid w:val="00A8049B"/>
    <w:rsid w:val="00A86FD3"/>
    <w:rsid w:val="00A90213"/>
    <w:rsid w:val="00A905B5"/>
    <w:rsid w:val="00A90EB6"/>
    <w:rsid w:val="00A96327"/>
    <w:rsid w:val="00AA08E5"/>
    <w:rsid w:val="00AA5DE4"/>
    <w:rsid w:val="00AC025E"/>
    <w:rsid w:val="00AD3FD3"/>
    <w:rsid w:val="00AD6D7F"/>
    <w:rsid w:val="00AE3ACF"/>
    <w:rsid w:val="00AE6D34"/>
    <w:rsid w:val="00AF346E"/>
    <w:rsid w:val="00AF7219"/>
    <w:rsid w:val="00B02423"/>
    <w:rsid w:val="00B102E0"/>
    <w:rsid w:val="00B166B5"/>
    <w:rsid w:val="00B200F6"/>
    <w:rsid w:val="00B27498"/>
    <w:rsid w:val="00B33E9D"/>
    <w:rsid w:val="00B374EE"/>
    <w:rsid w:val="00B452BB"/>
    <w:rsid w:val="00B72554"/>
    <w:rsid w:val="00B814E2"/>
    <w:rsid w:val="00B82E99"/>
    <w:rsid w:val="00B90327"/>
    <w:rsid w:val="00B915A4"/>
    <w:rsid w:val="00BA33B7"/>
    <w:rsid w:val="00BB26C1"/>
    <w:rsid w:val="00BD0AEA"/>
    <w:rsid w:val="00BE52AB"/>
    <w:rsid w:val="00BF072B"/>
    <w:rsid w:val="00BF6CE7"/>
    <w:rsid w:val="00C037DF"/>
    <w:rsid w:val="00C20C0F"/>
    <w:rsid w:val="00C21EDA"/>
    <w:rsid w:val="00C224BA"/>
    <w:rsid w:val="00C24E81"/>
    <w:rsid w:val="00C27D95"/>
    <w:rsid w:val="00C43FCE"/>
    <w:rsid w:val="00C466EC"/>
    <w:rsid w:val="00C479D7"/>
    <w:rsid w:val="00C52F8A"/>
    <w:rsid w:val="00C553F2"/>
    <w:rsid w:val="00C65BA5"/>
    <w:rsid w:val="00C7357D"/>
    <w:rsid w:val="00C940B7"/>
    <w:rsid w:val="00CA15EB"/>
    <w:rsid w:val="00CA1A67"/>
    <w:rsid w:val="00CA1FBD"/>
    <w:rsid w:val="00CB073B"/>
    <w:rsid w:val="00CB23B1"/>
    <w:rsid w:val="00CC728F"/>
    <w:rsid w:val="00CE1076"/>
    <w:rsid w:val="00D31BBE"/>
    <w:rsid w:val="00D352AC"/>
    <w:rsid w:val="00D40306"/>
    <w:rsid w:val="00D60DF6"/>
    <w:rsid w:val="00D72F71"/>
    <w:rsid w:val="00D74DCC"/>
    <w:rsid w:val="00D767D0"/>
    <w:rsid w:val="00DB0835"/>
    <w:rsid w:val="00DB6773"/>
    <w:rsid w:val="00DC0ADE"/>
    <w:rsid w:val="00DD57B7"/>
    <w:rsid w:val="00DF76A5"/>
    <w:rsid w:val="00E17A73"/>
    <w:rsid w:val="00E3079D"/>
    <w:rsid w:val="00E34AAE"/>
    <w:rsid w:val="00E4636B"/>
    <w:rsid w:val="00E60B15"/>
    <w:rsid w:val="00E70FE1"/>
    <w:rsid w:val="00E713C0"/>
    <w:rsid w:val="00E72675"/>
    <w:rsid w:val="00E74AB0"/>
    <w:rsid w:val="00E8071C"/>
    <w:rsid w:val="00E84195"/>
    <w:rsid w:val="00EA3B5D"/>
    <w:rsid w:val="00EE1431"/>
    <w:rsid w:val="00EF7EEC"/>
    <w:rsid w:val="00F07B2B"/>
    <w:rsid w:val="00F46C1A"/>
    <w:rsid w:val="00F76161"/>
    <w:rsid w:val="00F87A88"/>
    <w:rsid w:val="00FC09DB"/>
    <w:rsid w:val="00FF2C44"/>
    <w:rsid w:val="00FF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450B3"/>
  <w15:docId w15:val="{FE4B3788-FD24-40E1-8CBD-00BD39B9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0690"/>
    <w:pPr>
      <w:ind w:left="720"/>
      <w:contextualSpacing/>
    </w:pPr>
  </w:style>
  <w:style w:type="paragraph" w:styleId="NormalWeb">
    <w:name w:val="Normal (Web)"/>
    <w:basedOn w:val="Normal"/>
    <w:unhideWhenUsed/>
    <w:rsid w:val="00AA08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41">
    <w:name w:val="Heading 41"/>
    <w:basedOn w:val="Normal"/>
    <w:rsid w:val="00087677"/>
    <w:pPr>
      <w:spacing w:before="60" w:after="120" w:line="240" w:lineRule="auto"/>
      <w:outlineLvl w:val="4"/>
    </w:pPr>
    <w:rPr>
      <w:rFonts w:ascii="Times New Roman" w:eastAsia="Times New Roman" w:hAnsi="Times New Roman" w:cs="Times New Roman"/>
      <w:b/>
      <w:bCs/>
      <w:sz w:val="46"/>
      <w:szCs w:val="46"/>
      <w:lang w:val="en-US"/>
    </w:rPr>
  </w:style>
  <w:style w:type="paragraph" w:styleId="Header">
    <w:name w:val="header"/>
    <w:basedOn w:val="Normal"/>
    <w:link w:val="HeaderChar"/>
    <w:uiPriority w:val="99"/>
    <w:unhideWhenUsed/>
    <w:rsid w:val="0076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60"/>
  </w:style>
  <w:style w:type="paragraph" w:styleId="Footer">
    <w:name w:val="footer"/>
    <w:basedOn w:val="Normal"/>
    <w:link w:val="FooterChar"/>
    <w:uiPriority w:val="99"/>
    <w:unhideWhenUsed/>
    <w:rsid w:val="0076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960"/>
  </w:style>
  <w:style w:type="paragraph" w:styleId="BalloonText">
    <w:name w:val="Balloon Text"/>
    <w:basedOn w:val="Normal"/>
    <w:link w:val="BalloonTextChar"/>
    <w:uiPriority w:val="99"/>
    <w:semiHidden/>
    <w:unhideWhenUsed/>
    <w:rsid w:val="008D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EA"/>
    <w:rPr>
      <w:rFonts w:ascii="Tahoma" w:hAnsi="Tahoma" w:cs="Tahoma"/>
      <w:sz w:val="16"/>
      <w:szCs w:val="16"/>
    </w:rPr>
  </w:style>
  <w:style w:type="character" w:styleId="Hyperlink">
    <w:name w:val="Hyperlink"/>
    <w:basedOn w:val="DefaultParagraphFont"/>
    <w:uiPriority w:val="99"/>
    <w:unhideWhenUsed/>
    <w:rsid w:val="00525FDA"/>
    <w:rPr>
      <w:color w:val="0000FF" w:themeColor="hyperlink"/>
      <w:u w:val="single"/>
    </w:rPr>
  </w:style>
  <w:style w:type="character" w:styleId="FollowedHyperlink">
    <w:name w:val="FollowedHyperlink"/>
    <w:basedOn w:val="DefaultParagraphFont"/>
    <w:uiPriority w:val="99"/>
    <w:semiHidden/>
    <w:unhideWhenUsed/>
    <w:rsid w:val="0084546A"/>
    <w:rPr>
      <w:color w:val="800080" w:themeColor="followedHyperlink"/>
      <w:u w:val="single"/>
    </w:rPr>
  </w:style>
  <w:style w:type="paragraph" w:styleId="NoSpacing">
    <w:name w:val="No Spacing"/>
    <w:uiPriority w:val="1"/>
    <w:qFormat/>
    <w:rsid w:val="00E8071C"/>
    <w:pPr>
      <w:spacing w:after="0" w:line="240" w:lineRule="auto"/>
    </w:pPr>
  </w:style>
  <w:style w:type="character" w:styleId="CommentReference">
    <w:name w:val="annotation reference"/>
    <w:basedOn w:val="DefaultParagraphFont"/>
    <w:uiPriority w:val="99"/>
    <w:semiHidden/>
    <w:unhideWhenUsed/>
    <w:rsid w:val="00183BB6"/>
    <w:rPr>
      <w:sz w:val="16"/>
      <w:szCs w:val="16"/>
    </w:rPr>
  </w:style>
  <w:style w:type="paragraph" w:styleId="CommentText">
    <w:name w:val="annotation text"/>
    <w:basedOn w:val="Normal"/>
    <w:link w:val="CommentTextChar"/>
    <w:uiPriority w:val="99"/>
    <w:semiHidden/>
    <w:unhideWhenUsed/>
    <w:rsid w:val="00183BB6"/>
    <w:pPr>
      <w:spacing w:line="240" w:lineRule="auto"/>
    </w:pPr>
    <w:rPr>
      <w:sz w:val="20"/>
      <w:szCs w:val="20"/>
    </w:rPr>
  </w:style>
  <w:style w:type="character" w:customStyle="1" w:styleId="CommentTextChar">
    <w:name w:val="Comment Text Char"/>
    <w:basedOn w:val="DefaultParagraphFont"/>
    <w:link w:val="CommentText"/>
    <w:uiPriority w:val="99"/>
    <w:semiHidden/>
    <w:rsid w:val="00183BB6"/>
    <w:rPr>
      <w:sz w:val="20"/>
      <w:szCs w:val="20"/>
    </w:rPr>
  </w:style>
  <w:style w:type="paragraph" w:styleId="CommentSubject">
    <w:name w:val="annotation subject"/>
    <w:basedOn w:val="CommentText"/>
    <w:next w:val="CommentText"/>
    <w:link w:val="CommentSubjectChar"/>
    <w:uiPriority w:val="99"/>
    <w:semiHidden/>
    <w:unhideWhenUsed/>
    <w:rsid w:val="00183BB6"/>
    <w:rPr>
      <w:b/>
      <w:bCs/>
    </w:rPr>
  </w:style>
  <w:style w:type="character" w:customStyle="1" w:styleId="CommentSubjectChar">
    <w:name w:val="Comment Subject Char"/>
    <w:basedOn w:val="CommentTextChar"/>
    <w:link w:val="CommentSubject"/>
    <w:uiPriority w:val="99"/>
    <w:semiHidden/>
    <w:rsid w:val="00183B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35916">
      <w:bodyDiv w:val="1"/>
      <w:marLeft w:val="0"/>
      <w:marRight w:val="0"/>
      <w:marTop w:val="0"/>
      <w:marBottom w:val="0"/>
      <w:divBdr>
        <w:top w:val="none" w:sz="0" w:space="0" w:color="auto"/>
        <w:left w:val="none" w:sz="0" w:space="0" w:color="auto"/>
        <w:bottom w:val="none" w:sz="0" w:space="0" w:color="auto"/>
        <w:right w:val="none" w:sz="0" w:space="0" w:color="auto"/>
      </w:divBdr>
    </w:div>
    <w:div w:id="1008993071">
      <w:bodyDiv w:val="1"/>
      <w:marLeft w:val="0"/>
      <w:marRight w:val="0"/>
      <w:marTop w:val="0"/>
      <w:marBottom w:val="0"/>
      <w:divBdr>
        <w:top w:val="none" w:sz="0" w:space="0" w:color="auto"/>
        <w:left w:val="none" w:sz="0" w:space="0" w:color="auto"/>
        <w:bottom w:val="none" w:sz="0" w:space="0" w:color="auto"/>
        <w:right w:val="none" w:sz="0" w:space="0" w:color="auto"/>
      </w:divBdr>
    </w:div>
    <w:div w:id="1228146197">
      <w:bodyDiv w:val="1"/>
      <w:marLeft w:val="0"/>
      <w:marRight w:val="0"/>
      <w:marTop w:val="0"/>
      <w:marBottom w:val="0"/>
      <w:divBdr>
        <w:top w:val="none" w:sz="0" w:space="0" w:color="auto"/>
        <w:left w:val="none" w:sz="0" w:space="0" w:color="auto"/>
        <w:bottom w:val="none" w:sz="0" w:space="0" w:color="auto"/>
        <w:right w:val="none" w:sz="0" w:space="0" w:color="auto"/>
      </w:divBdr>
    </w:div>
    <w:div w:id="14288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planningpartnership@pkc.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C458-9936-4176-929F-4D07E68D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Motion</dc:creator>
  <cp:lastModifiedBy>Peter Ely</cp:lastModifiedBy>
  <cp:revision>2</cp:revision>
  <cp:lastPrinted>2018-12-18T12:40:00Z</cp:lastPrinted>
  <dcterms:created xsi:type="dcterms:W3CDTF">2019-05-18T09:39:00Z</dcterms:created>
  <dcterms:modified xsi:type="dcterms:W3CDTF">2019-05-18T09:39:00Z</dcterms:modified>
</cp:coreProperties>
</file>