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E75A" w14:textId="77777777" w:rsidR="00BC5F2B" w:rsidRPr="00BC5F2B" w:rsidRDefault="00BC5F2B" w:rsidP="00BC5F2B">
      <w:pPr>
        <w:pBdr>
          <w:top w:val="single" w:sz="2" w:space="2" w:color="333333"/>
          <w:left w:val="single" w:sz="2" w:space="0" w:color="333333"/>
          <w:bottom w:val="single" w:sz="2" w:space="2" w:color="333333"/>
          <w:right w:val="single" w:sz="2" w:space="0" w:color="333333"/>
        </w:pBdr>
        <w:shd w:val="clear" w:color="auto" w:fill="FFFFFF"/>
        <w:spacing w:before="120" w:after="120" w:line="240" w:lineRule="auto"/>
        <w:outlineLvl w:val="2"/>
        <w:rPr>
          <w:rFonts w:ascii="Montserrat" w:eastAsia="Times New Roman" w:hAnsi="Montserrat" w:cs="Times New Roman"/>
          <w:color w:val="39343A"/>
          <w:sz w:val="36"/>
          <w:szCs w:val="36"/>
          <w:lang w:eastAsia="en-GB"/>
        </w:rPr>
      </w:pPr>
      <w:r w:rsidRPr="00BC5F2B">
        <w:rPr>
          <w:rFonts w:ascii="Montserrat" w:eastAsia="Times New Roman" w:hAnsi="Montserrat" w:cs="Times New Roman"/>
          <w:color w:val="39343A"/>
          <w:sz w:val="36"/>
          <w:szCs w:val="36"/>
          <w:lang w:eastAsia="en-GB"/>
        </w:rPr>
        <w:t>Announcing </w:t>
      </w:r>
      <w:r w:rsidRPr="00BC5F2B">
        <w:rPr>
          <w:rFonts w:ascii="Montserrat" w:eastAsia="Times New Roman" w:hAnsi="Montserrat" w:cs="Times New Roman"/>
          <w:b/>
          <w:bCs/>
          <w:color w:val="39343A"/>
          <w:sz w:val="36"/>
          <w:szCs w:val="36"/>
          <w:bdr w:val="single" w:sz="2" w:space="0" w:color="333333" w:frame="1"/>
          <w:lang w:eastAsia="en-GB"/>
        </w:rPr>
        <w:t>Grow to Give</w:t>
      </w:r>
      <w:r w:rsidRPr="00BC5F2B">
        <w:rPr>
          <w:rFonts w:ascii="Montserrat" w:eastAsia="Times New Roman" w:hAnsi="Montserrat" w:cs="Times New Roman"/>
          <w:color w:val="39343A"/>
          <w:sz w:val="36"/>
          <w:szCs w:val="36"/>
          <w:lang w:eastAsia="en-GB"/>
        </w:rPr>
        <w:t> - a new Timebank initiative, March 2021</w:t>
      </w:r>
    </w:p>
    <w:p w14:paraId="323EEB1E" w14:textId="7BA6B9B5"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noProof/>
          <w:color w:val="666666"/>
          <w:sz w:val="24"/>
          <w:szCs w:val="24"/>
          <w:lang w:eastAsia="en-GB"/>
        </w:rPr>
        <w:drawing>
          <wp:anchor distT="0" distB="0" distL="114300" distR="114300" simplePos="0" relativeHeight="251658240" behindDoc="1" locked="0" layoutInCell="1" allowOverlap="1" wp14:anchorId="191A2A0F" wp14:editId="1BF42AAF">
            <wp:simplePos x="0" y="0"/>
            <wp:positionH relativeFrom="column">
              <wp:posOffset>0</wp:posOffset>
            </wp:positionH>
            <wp:positionV relativeFrom="paragraph">
              <wp:posOffset>3810</wp:posOffset>
            </wp:positionV>
            <wp:extent cx="3430800" cy="2287200"/>
            <wp:effectExtent l="0" t="0" r="0" b="0"/>
            <wp:wrapTight wrapText="bothSides">
              <wp:wrapPolygon edited="0">
                <wp:start x="0" y="0"/>
                <wp:lineTo x="0" y="21414"/>
                <wp:lineTo x="21472" y="21414"/>
                <wp:lineTo x="21472" y="0"/>
                <wp:lineTo x="0" y="0"/>
              </wp:wrapPolygon>
            </wp:wrapTight>
            <wp:docPr id="1" name="112958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5805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0800" cy="2287200"/>
                    </a:xfrm>
                    <a:prstGeom prst="rect">
                      <a:avLst/>
                    </a:prstGeom>
                    <a:noFill/>
                    <a:ln>
                      <a:noFill/>
                    </a:ln>
                  </pic:spPr>
                </pic:pic>
              </a:graphicData>
            </a:graphic>
          </wp:anchor>
        </w:drawing>
      </w:r>
      <w:r w:rsidRPr="00BC5F2B">
        <w:rPr>
          <w:rFonts w:ascii="Source Sans Pro" w:eastAsia="Times New Roman" w:hAnsi="Source Sans Pro" w:cs="Times New Roman"/>
          <w:b/>
          <w:bCs/>
          <w:color w:val="666666"/>
          <w:sz w:val="24"/>
          <w:szCs w:val="24"/>
          <w:bdr w:val="single" w:sz="2" w:space="0" w:color="333333" w:frame="1"/>
          <w:lang w:eastAsia="en-GB"/>
        </w:rPr>
        <w:t>Grow to Give</w:t>
      </w:r>
      <w:r w:rsidRPr="00BC5F2B">
        <w:rPr>
          <w:rFonts w:ascii="Source Sans Pro" w:eastAsia="Times New Roman" w:hAnsi="Source Sans Pro" w:cs="Times New Roman"/>
          <w:color w:val="666666"/>
          <w:sz w:val="24"/>
          <w:szCs w:val="24"/>
          <w:lang w:eastAsia="en-GB"/>
        </w:rPr>
        <w:t> is a new project developed to engage and encourage people across the Tay Valley catchment area to get involved with growing (and sharing) their own food – vegetables, fruit and herbs. </w:t>
      </w:r>
    </w:p>
    <w:p w14:paraId="32CEB7D0"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3F6E7F34" w14:textId="7A3C973B"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 xml:space="preserve">This project has been developed as a local response to national news that an estimated 2m households that will move into food poverty in the UK this year because of the pandemic. It has also been developed as a response to the Scottish Governments vison to increase health and wellbeing in communities through growing and sharing fruit, </w:t>
      </w:r>
      <w:proofErr w:type="gramStart"/>
      <w:r w:rsidRPr="00BC5F2B">
        <w:rPr>
          <w:rFonts w:ascii="Source Sans Pro" w:eastAsia="Times New Roman" w:hAnsi="Source Sans Pro" w:cs="Times New Roman"/>
          <w:color w:val="666666"/>
          <w:sz w:val="24"/>
          <w:szCs w:val="24"/>
          <w:lang w:eastAsia="en-GB"/>
        </w:rPr>
        <w:t>vegetables</w:t>
      </w:r>
      <w:proofErr w:type="gramEnd"/>
      <w:r w:rsidRPr="00BC5F2B">
        <w:rPr>
          <w:rFonts w:ascii="Source Sans Pro" w:eastAsia="Times New Roman" w:hAnsi="Source Sans Pro" w:cs="Times New Roman"/>
          <w:color w:val="666666"/>
          <w:sz w:val="24"/>
          <w:szCs w:val="24"/>
          <w:lang w:eastAsia="en-GB"/>
        </w:rPr>
        <w:t xml:space="preserve"> and herbs. This project therefore supports Perth &amp; Kinross’s Food Growing Strategy.</w:t>
      </w:r>
    </w:p>
    <w:p w14:paraId="0D12C32A"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23D5CA7F" w14:textId="742E1389"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 xml:space="preserve">By growing food with the aim in mind to share it, as well as growing food together with friends, </w:t>
      </w:r>
      <w:proofErr w:type="gramStart"/>
      <w:r w:rsidRPr="00BC5F2B">
        <w:rPr>
          <w:rFonts w:ascii="Source Sans Pro" w:eastAsia="Times New Roman" w:hAnsi="Source Sans Pro" w:cs="Times New Roman"/>
          <w:color w:val="666666"/>
          <w:sz w:val="24"/>
          <w:szCs w:val="24"/>
          <w:lang w:eastAsia="en-GB"/>
        </w:rPr>
        <w:t>family</w:t>
      </w:r>
      <w:proofErr w:type="gramEnd"/>
      <w:r w:rsidRPr="00BC5F2B">
        <w:rPr>
          <w:rFonts w:ascii="Source Sans Pro" w:eastAsia="Times New Roman" w:hAnsi="Source Sans Pro" w:cs="Times New Roman"/>
          <w:color w:val="666666"/>
          <w:sz w:val="24"/>
          <w:szCs w:val="24"/>
          <w:lang w:eastAsia="en-GB"/>
        </w:rPr>
        <w:t xml:space="preserve"> and other members of the Timebank or the community, we hope to encourage and enable people to meet and work with others, exchanging time and skills. Through this connectivity and between generations, we will improve social isolation, loneliness, and health and wellbeing in our community.</w:t>
      </w:r>
    </w:p>
    <w:p w14:paraId="5BC6325E"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5D871DE2"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Ways to get involved:</w:t>
      </w:r>
    </w:p>
    <w:p w14:paraId="239249DC"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Request a Pot</w:t>
      </w:r>
      <w:r w:rsidRPr="00BC5F2B">
        <w:rPr>
          <w:rFonts w:ascii="Source Sans Pro" w:eastAsia="Times New Roman" w:hAnsi="Source Sans Pro" w:cs="Times New Roman"/>
          <w:color w:val="666666"/>
          <w:sz w:val="24"/>
          <w:szCs w:val="24"/>
          <w:lang w:eastAsia="en-GB"/>
        </w:rPr>
        <w:t> - it comes with soil and mystery seeds!</w:t>
      </w:r>
    </w:p>
    <w:p w14:paraId="3E283FD5" w14:textId="7C9011A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Lend and Tend.</w:t>
      </w:r>
      <w:r w:rsidRPr="00BC5F2B">
        <w:rPr>
          <w:rFonts w:ascii="Source Sans Pro" w:eastAsia="Times New Roman" w:hAnsi="Source Sans Pro" w:cs="Times New Roman"/>
          <w:color w:val="666666"/>
          <w:sz w:val="24"/>
          <w:szCs w:val="24"/>
          <w:lang w:eastAsia="en-GB"/>
        </w:rPr>
        <w:t> Offer to share a part of your garden with another grower. We will match you with those that need space.</w:t>
      </w:r>
    </w:p>
    <w:p w14:paraId="2925B016"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Post and share</w:t>
      </w:r>
      <w:r w:rsidRPr="00BC5F2B">
        <w:rPr>
          <w:rFonts w:ascii="Source Sans Pro" w:eastAsia="Times New Roman" w:hAnsi="Source Sans Pro" w:cs="Times New Roman"/>
          <w:color w:val="666666"/>
          <w:sz w:val="24"/>
          <w:szCs w:val="24"/>
          <w:lang w:eastAsia="en-GB"/>
        </w:rPr>
        <w:t> images of your efforts onto social media. It will inspire others!</w:t>
      </w:r>
    </w:p>
    <w:p w14:paraId="25E11070"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Ask for help</w:t>
      </w:r>
      <w:r w:rsidRPr="00BC5F2B">
        <w:rPr>
          <w:rFonts w:ascii="Source Sans Pro" w:eastAsia="Times New Roman" w:hAnsi="Source Sans Pro" w:cs="Times New Roman"/>
          <w:color w:val="666666"/>
          <w:sz w:val="24"/>
          <w:szCs w:val="24"/>
          <w:lang w:eastAsia="en-GB"/>
        </w:rPr>
        <w:t>. We can help with a range of gardening tasks</w:t>
      </w:r>
    </w:p>
    <w:p w14:paraId="4640675D"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b/>
          <w:bCs/>
          <w:color w:val="666666"/>
          <w:sz w:val="24"/>
          <w:szCs w:val="24"/>
          <w:bdr w:val="single" w:sz="2" w:space="0" w:color="333333" w:frame="1"/>
          <w:lang w:eastAsia="en-GB"/>
        </w:rPr>
        <w:t>Donate.</w:t>
      </w:r>
      <w:r w:rsidRPr="00BC5F2B">
        <w:rPr>
          <w:rFonts w:ascii="Source Sans Pro" w:eastAsia="Times New Roman" w:hAnsi="Source Sans Pro" w:cs="Times New Roman"/>
          <w:color w:val="666666"/>
          <w:sz w:val="24"/>
          <w:szCs w:val="24"/>
          <w:lang w:eastAsia="en-GB"/>
        </w:rPr>
        <w:t xml:space="preserve"> Planning a trip to the Garden Centre, post 5 April? Why not buy a seedling, pot or plant and donate it to </w:t>
      </w:r>
      <w:proofErr w:type="gramStart"/>
      <w:r w:rsidRPr="00BC5F2B">
        <w:rPr>
          <w:rFonts w:ascii="Source Sans Pro" w:eastAsia="Times New Roman" w:hAnsi="Source Sans Pro" w:cs="Times New Roman"/>
          <w:color w:val="666666"/>
          <w:sz w:val="24"/>
          <w:szCs w:val="24"/>
          <w:lang w:eastAsia="en-GB"/>
        </w:rPr>
        <w:t>us.</w:t>
      </w:r>
      <w:proofErr w:type="gramEnd"/>
      <w:r w:rsidRPr="00BC5F2B">
        <w:rPr>
          <w:rFonts w:ascii="Source Sans Pro" w:eastAsia="Times New Roman" w:hAnsi="Source Sans Pro" w:cs="Times New Roman"/>
          <w:color w:val="666666"/>
          <w:sz w:val="24"/>
          <w:szCs w:val="24"/>
          <w:lang w:eastAsia="en-GB"/>
        </w:rPr>
        <w:t> </w:t>
      </w:r>
    </w:p>
    <w:p w14:paraId="2FCA29FC"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roofErr w:type="gramStart"/>
      <w:r w:rsidRPr="00BC5F2B">
        <w:rPr>
          <w:rFonts w:ascii="Source Sans Pro" w:eastAsia="Times New Roman" w:hAnsi="Source Sans Pro" w:cs="Times New Roman"/>
          <w:color w:val="666666"/>
          <w:sz w:val="24"/>
          <w:szCs w:val="24"/>
          <w:lang w:eastAsia="en-GB"/>
        </w:rPr>
        <w:t>We'll</w:t>
      </w:r>
      <w:proofErr w:type="gramEnd"/>
      <w:r w:rsidRPr="00BC5F2B">
        <w:rPr>
          <w:rFonts w:ascii="Source Sans Pro" w:eastAsia="Times New Roman" w:hAnsi="Source Sans Pro" w:cs="Times New Roman"/>
          <w:color w:val="666666"/>
          <w:sz w:val="24"/>
          <w:szCs w:val="24"/>
          <w:lang w:eastAsia="en-GB"/>
        </w:rPr>
        <w:t xml:space="preserve"> arrange for a volunteer to collect, cultivate and share the fruits of their green labour.</w:t>
      </w:r>
    </w:p>
    <w:p w14:paraId="79B98228"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5CC34206"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Or pop along to the </w:t>
      </w:r>
      <w:r w:rsidRPr="00BC5F2B">
        <w:rPr>
          <w:rFonts w:ascii="Source Sans Pro" w:eastAsia="Times New Roman" w:hAnsi="Source Sans Pro" w:cs="Times New Roman"/>
          <w:b/>
          <w:bCs/>
          <w:color w:val="666666"/>
          <w:sz w:val="24"/>
          <w:szCs w:val="24"/>
          <w:bdr w:val="single" w:sz="2" w:space="0" w:color="333333" w:frame="1"/>
          <w:lang w:eastAsia="en-GB"/>
        </w:rPr>
        <w:t>Farmers market stall, 2nd May. </w:t>
      </w:r>
      <w:r w:rsidRPr="00BC5F2B">
        <w:rPr>
          <w:rFonts w:ascii="Source Sans Pro" w:eastAsia="Times New Roman" w:hAnsi="Source Sans Pro" w:cs="Times New Roman"/>
          <w:color w:val="666666"/>
          <w:sz w:val="24"/>
          <w:szCs w:val="24"/>
          <w:lang w:eastAsia="en-GB"/>
        </w:rPr>
        <w:t xml:space="preserve">Exchange Runner beans for Kale, or pick up sweet peas, and let your leeks </w:t>
      </w:r>
      <w:proofErr w:type="gramStart"/>
      <w:r w:rsidRPr="00BC5F2B">
        <w:rPr>
          <w:rFonts w:ascii="Source Sans Pro" w:eastAsia="Times New Roman" w:hAnsi="Source Sans Pro" w:cs="Times New Roman"/>
          <w:color w:val="666666"/>
          <w:sz w:val="24"/>
          <w:szCs w:val="24"/>
          <w:lang w:eastAsia="en-GB"/>
        </w:rPr>
        <w:t>loose..</w:t>
      </w:r>
      <w:proofErr w:type="gramEnd"/>
    </w:p>
    <w:p w14:paraId="49C8C602"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36610ECC"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This project will provide advice, inspiration, encouragement, and assistance to participants to grow food on windowsills, patios, in private gardens and, community spaces, as well as </w:t>
      </w:r>
      <w:r w:rsidRPr="00BC5F2B">
        <w:rPr>
          <w:rFonts w:ascii="Source Sans Pro" w:eastAsia="Times New Roman" w:hAnsi="Source Sans Pro" w:cs="Times New Roman"/>
          <w:b/>
          <w:bCs/>
          <w:color w:val="666666"/>
          <w:sz w:val="24"/>
          <w:szCs w:val="24"/>
          <w:bdr w:val="single" w:sz="2" w:space="0" w:color="333333" w:frame="1"/>
          <w:lang w:eastAsia="en-GB"/>
        </w:rPr>
        <w:t>with the Biodynamic garden</w:t>
      </w:r>
      <w:r w:rsidRPr="00BC5F2B">
        <w:rPr>
          <w:rFonts w:ascii="Source Sans Pro" w:eastAsia="Times New Roman" w:hAnsi="Source Sans Pro" w:cs="Times New Roman"/>
          <w:color w:val="666666"/>
          <w:sz w:val="24"/>
          <w:szCs w:val="24"/>
          <w:lang w:eastAsia="en-GB"/>
        </w:rPr>
        <w:t>. It will also seek to offer new areas in which participants can grow food. </w:t>
      </w:r>
    </w:p>
    <w:p w14:paraId="44817A4E"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363DE624"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It will also facilitate the sharing and exchanging of produce between members, and to the public through a community stall at the monthly farmers market in Aberfeldy and potentially local community larders. </w:t>
      </w:r>
    </w:p>
    <w:p w14:paraId="7FB2CAD1"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091BA8AB" w14:textId="0E708483"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We also hold the ambition to devise and deliver </w:t>
      </w:r>
      <w:r w:rsidRPr="00BC5F2B">
        <w:rPr>
          <w:rFonts w:ascii="Source Sans Pro" w:eastAsia="Times New Roman" w:hAnsi="Source Sans Pro" w:cs="Times New Roman"/>
          <w:b/>
          <w:bCs/>
          <w:color w:val="666666"/>
          <w:sz w:val="24"/>
          <w:szCs w:val="24"/>
          <w:bdr w:val="single" w:sz="2" w:space="0" w:color="333333" w:frame="1"/>
          <w:lang w:eastAsia="en-GB"/>
        </w:rPr>
        <w:t>a celebration event in August 2021.</w:t>
      </w:r>
    </w:p>
    <w:p w14:paraId="05225B9A"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1220CE42"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lastRenderedPageBreak/>
        <w:t>We also aim to work with </w:t>
      </w:r>
      <w:r w:rsidRPr="00BC5F2B">
        <w:rPr>
          <w:rFonts w:ascii="Source Sans Pro" w:eastAsia="Times New Roman" w:hAnsi="Source Sans Pro" w:cs="Times New Roman"/>
          <w:b/>
          <w:bCs/>
          <w:color w:val="666666"/>
          <w:sz w:val="24"/>
          <w:szCs w:val="24"/>
          <w:bdr w:val="single" w:sz="2" w:space="0" w:color="333333" w:frame="1"/>
          <w:lang w:eastAsia="en-GB"/>
        </w:rPr>
        <w:t>Duke of Edinburgh Award participants</w:t>
      </w:r>
      <w:r w:rsidRPr="00BC5F2B">
        <w:rPr>
          <w:rFonts w:ascii="Source Sans Pro" w:eastAsia="Times New Roman" w:hAnsi="Source Sans Pro" w:cs="Times New Roman"/>
          <w:color w:val="666666"/>
          <w:sz w:val="24"/>
          <w:szCs w:val="24"/>
          <w:lang w:eastAsia="en-GB"/>
        </w:rPr>
        <w:t> and local primary and secondary schools to support and facilitate an intergenerational approach. We recently joined the Generations Working Together charity, to foster and frame our ambitions.</w:t>
      </w:r>
    </w:p>
    <w:p w14:paraId="0F956D02"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 </w:t>
      </w:r>
    </w:p>
    <w:p w14:paraId="72838D96"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 xml:space="preserve">This project will play a role in improving biodiversity, mitigating climate </w:t>
      </w:r>
      <w:proofErr w:type="gramStart"/>
      <w:r w:rsidRPr="00BC5F2B">
        <w:rPr>
          <w:rFonts w:ascii="Source Sans Pro" w:eastAsia="Times New Roman" w:hAnsi="Source Sans Pro" w:cs="Times New Roman"/>
          <w:color w:val="666666"/>
          <w:sz w:val="24"/>
          <w:szCs w:val="24"/>
          <w:lang w:eastAsia="en-GB"/>
        </w:rPr>
        <w:t>change</w:t>
      </w:r>
      <w:proofErr w:type="gramEnd"/>
      <w:r w:rsidRPr="00BC5F2B">
        <w:rPr>
          <w:rFonts w:ascii="Source Sans Pro" w:eastAsia="Times New Roman" w:hAnsi="Source Sans Pro" w:cs="Times New Roman"/>
          <w:color w:val="666666"/>
          <w:sz w:val="24"/>
          <w:szCs w:val="24"/>
          <w:lang w:eastAsia="en-GB"/>
        </w:rPr>
        <w:t xml:space="preserve"> and reducing food poverty by improving access to high quality local produce that can be grown and distributed in an accessible sustainable manner. In additional, this project will help to increase food growing knowledge and skills and lead to healthier lifestyles.  </w:t>
      </w:r>
    </w:p>
    <w:p w14:paraId="3BDBA59C" w14:textId="77777777"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p>
    <w:p w14:paraId="746D1DB9" w14:textId="0C08376D" w:rsidR="00BC5F2B" w:rsidRPr="00BC5F2B" w:rsidRDefault="00BC5F2B" w:rsidP="00BC5F2B">
      <w:pPr>
        <w:shd w:val="clear" w:color="auto" w:fill="FFFFFF"/>
        <w:spacing w:after="0" w:line="240" w:lineRule="auto"/>
        <w:rPr>
          <w:rFonts w:ascii="Source Sans Pro" w:eastAsia="Times New Roman" w:hAnsi="Source Sans Pro" w:cs="Times New Roman"/>
          <w:color w:val="666666"/>
          <w:sz w:val="24"/>
          <w:szCs w:val="24"/>
          <w:lang w:eastAsia="en-GB"/>
        </w:rPr>
      </w:pPr>
      <w:r w:rsidRPr="00BC5F2B">
        <w:rPr>
          <w:rFonts w:ascii="Source Sans Pro" w:eastAsia="Times New Roman" w:hAnsi="Source Sans Pro" w:cs="Times New Roman"/>
          <w:color w:val="666666"/>
          <w:sz w:val="24"/>
          <w:szCs w:val="24"/>
          <w:lang w:eastAsia="en-GB"/>
        </w:rPr>
        <w:t xml:space="preserve">Want to Grow to Give? Excellent email </w:t>
      </w:r>
      <w:r>
        <w:rPr>
          <w:rFonts w:ascii="Source Sans Pro" w:eastAsia="Times New Roman" w:hAnsi="Source Sans Pro" w:cs="Times New Roman"/>
          <w:color w:val="666666"/>
          <w:sz w:val="24"/>
          <w:szCs w:val="24"/>
          <w:lang w:eastAsia="en-GB"/>
        </w:rPr>
        <w:t>Giles at</w:t>
      </w:r>
      <w:r w:rsidRPr="00BC5F2B">
        <w:rPr>
          <w:rFonts w:ascii="Source Sans Pro" w:eastAsia="Times New Roman" w:hAnsi="Source Sans Pro" w:cs="Times New Roman"/>
          <w:color w:val="666666"/>
          <w:sz w:val="24"/>
          <w:szCs w:val="24"/>
          <w:lang w:eastAsia="en-GB"/>
        </w:rPr>
        <w:t> </w:t>
      </w:r>
      <w:hyperlink r:id="rId7" w:history="1">
        <w:r w:rsidRPr="00BC5F2B">
          <w:rPr>
            <w:rFonts w:ascii="Source Sans Pro" w:eastAsia="Times New Roman" w:hAnsi="Source Sans Pro" w:cs="Times New Roman"/>
            <w:color w:val="39343A"/>
            <w:sz w:val="24"/>
            <w:szCs w:val="24"/>
            <w:u w:val="single"/>
            <w:bdr w:val="single" w:sz="2" w:space="0" w:color="333333" w:frame="1"/>
            <w:lang w:eastAsia="en-GB"/>
          </w:rPr>
          <w:t>tayvalleytimebank@gmail.com</w:t>
        </w:r>
      </w:hyperlink>
    </w:p>
    <w:p w14:paraId="39562ABE" w14:textId="77777777" w:rsidR="008E2F26" w:rsidRDefault="008E2F26"/>
    <w:sectPr w:rsidR="008E2F26" w:rsidSect="00BC5F2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9674" w14:textId="77777777" w:rsidR="00BE19D5" w:rsidRDefault="00BE19D5" w:rsidP="00BC5F2B">
      <w:pPr>
        <w:spacing w:after="0" w:line="240" w:lineRule="auto"/>
      </w:pPr>
      <w:r>
        <w:separator/>
      </w:r>
    </w:p>
  </w:endnote>
  <w:endnote w:type="continuationSeparator" w:id="0">
    <w:p w14:paraId="72054ED8" w14:textId="77777777" w:rsidR="00BE19D5" w:rsidRDefault="00BE19D5" w:rsidP="00BC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972CD" w14:textId="77777777" w:rsidR="00BE19D5" w:rsidRDefault="00BE19D5" w:rsidP="00BC5F2B">
      <w:pPr>
        <w:spacing w:after="0" w:line="240" w:lineRule="auto"/>
      </w:pPr>
      <w:r>
        <w:separator/>
      </w:r>
    </w:p>
  </w:footnote>
  <w:footnote w:type="continuationSeparator" w:id="0">
    <w:p w14:paraId="0DDBA549" w14:textId="77777777" w:rsidR="00BE19D5" w:rsidRDefault="00BE19D5" w:rsidP="00BC5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170E" w14:textId="34FC52A0" w:rsidR="00BC5F2B" w:rsidRPr="00BC5F2B" w:rsidRDefault="00BC5F2B" w:rsidP="00BC5F2B">
    <w:pPr>
      <w:pStyle w:val="Header"/>
      <w:jc w:val="center"/>
      <w:rPr>
        <w:rFonts w:ascii="Lucida Sans Unicode" w:hAnsi="Lucida Sans Unicode" w:cs="Lucida Sans Unicode"/>
        <w:sz w:val="72"/>
        <w:szCs w:val="72"/>
      </w:rPr>
    </w:pPr>
    <w:r w:rsidRPr="00BC5F2B">
      <w:rPr>
        <w:rFonts w:ascii="Lucida Sans Unicode" w:hAnsi="Lucida Sans Unicode" w:cs="Lucida Sans Unicode"/>
        <w:sz w:val="72"/>
        <w:szCs w:val="72"/>
      </w:rPr>
      <w:t>TAY VALLEY TIMEBANK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2B"/>
    <w:rsid w:val="00017EE0"/>
    <w:rsid w:val="00804E90"/>
    <w:rsid w:val="008E2F26"/>
    <w:rsid w:val="00BC5F2B"/>
    <w:rsid w:val="00BE19D5"/>
    <w:rsid w:val="00D8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59F28"/>
  <w15:chartTrackingRefBased/>
  <w15:docId w15:val="{0A48F4E4-9593-4FEE-94DC-68231560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B"/>
  </w:style>
  <w:style w:type="paragraph" w:styleId="Footer">
    <w:name w:val="footer"/>
    <w:basedOn w:val="Normal"/>
    <w:link w:val="FooterChar"/>
    <w:uiPriority w:val="99"/>
    <w:unhideWhenUsed/>
    <w:rsid w:val="00BC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B"/>
  </w:style>
  <w:style w:type="character" w:styleId="Hyperlink">
    <w:name w:val="Hyperlink"/>
    <w:basedOn w:val="DefaultParagraphFont"/>
    <w:uiPriority w:val="99"/>
    <w:unhideWhenUsed/>
    <w:rsid w:val="00017EE0"/>
    <w:rPr>
      <w:color w:val="0563C1" w:themeColor="hyperlink"/>
      <w:u w:val="single"/>
    </w:rPr>
  </w:style>
  <w:style w:type="character" w:styleId="UnresolvedMention">
    <w:name w:val="Unresolved Mention"/>
    <w:basedOn w:val="DefaultParagraphFont"/>
    <w:uiPriority w:val="99"/>
    <w:semiHidden/>
    <w:unhideWhenUsed/>
    <w:rsid w:val="0001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124735">
      <w:bodyDiv w:val="1"/>
      <w:marLeft w:val="0"/>
      <w:marRight w:val="0"/>
      <w:marTop w:val="0"/>
      <w:marBottom w:val="0"/>
      <w:divBdr>
        <w:top w:val="none" w:sz="0" w:space="0" w:color="auto"/>
        <w:left w:val="none" w:sz="0" w:space="0" w:color="auto"/>
        <w:bottom w:val="none" w:sz="0" w:space="0" w:color="auto"/>
        <w:right w:val="none" w:sz="0" w:space="0" w:color="auto"/>
      </w:divBdr>
      <w:divsChild>
        <w:div w:id="562109740">
          <w:marLeft w:val="0"/>
          <w:marRight w:val="0"/>
          <w:marTop w:val="0"/>
          <w:marBottom w:val="0"/>
          <w:divBdr>
            <w:top w:val="single" w:sz="2" w:space="0" w:color="333333"/>
            <w:left w:val="single" w:sz="2" w:space="0" w:color="333333"/>
            <w:bottom w:val="single" w:sz="2" w:space="0" w:color="333333"/>
            <w:right w:val="single" w:sz="2" w:space="0" w:color="333333"/>
          </w:divBdr>
        </w:div>
        <w:div w:id="1185753110">
          <w:marLeft w:val="0"/>
          <w:marRight w:val="0"/>
          <w:marTop w:val="0"/>
          <w:marBottom w:val="0"/>
          <w:divBdr>
            <w:top w:val="single" w:sz="2" w:space="0" w:color="333333"/>
            <w:left w:val="single" w:sz="2" w:space="0" w:color="333333"/>
            <w:bottom w:val="single" w:sz="2" w:space="0" w:color="333333"/>
            <w:right w:val="single" w:sz="2" w:space="0" w:color="333333"/>
          </w:divBdr>
          <w:divsChild>
            <w:div w:id="763302291">
              <w:marLeft w:val="0"/>
              <w:marRight w:val="0"/>
              <w:marTop w:val="0"/>
              <w:marBottom w:val="0"/>
              <w:divBdr>
                <w:top w:val="single" w:sz="2" w:space="0" w:color="333333"/>
                <w:left w:val="single" w:sz="2" w:space="0" w:color="333333"/>
                <w:bottom w:val="single" w:sz="2" w:space="0" w:color="333333"/>
                <w:right w:val="single" w:sz="2" w:space="0" w:color="333333"/>
              </w:divBdr>
              <w:divsChild>
                <w:div w:id="752315131">
                  <w:marLeft w:val="0"/>
                  <w:marRight w:val="0"/>
                  <w:marTop w:val="0"/>
                  <w:marBottom w:val="0"/>
                  <w:divBdr>
                    <w:top w:val="single" w:sz="2" w:space="0" w:color="333333"/>
                    <w:left w:val="single" w:sz="2" w:space="0" w:color="333333"/>
                    <w:bottom w:val="single" w:sz="2" w:space="0" w:color="333333"/>
                    <w:right w:val="single" w:sz="2" w:space="0" w:color="333333"/>
                  </w:divBdr>
                </w:div>
                <w:div w:id="965962430">
                  <w:marLeft w:val="0"/>
                  <w:marRight w:val="0"/>
                  <w:marTop w:val="0"/>
                  <w:marBottom w:val="0"/>
                  <w:divBdr>
                    <w:top w:val="single" w:sz="2" w:space="0" w:color="333333"/>
                    <w:left w:val="single" w:sz="2" w:space="0" w:color="333333"/>
                    <w:bottom w:val="single" w:sz="2" w:space="0" w:color="333333"/>
                    <w:right w:val="single" w:sz="2" w:space="0" w:color="333333"/>
                  </w:divBdr>
                </w:div>
                <w:div w:id="813377573">
                  <w:marLeft w:val="0"/>
                  <w:marRight w:val="0"/>
                  <w:marTop w:val="0"/>
                  <w:marBottom w:val="0"/>
                  <w:divBdr>
                    <w:top w:val="single" w:sz="2" w:space="0" w:color="333333"/>
                    <w:left w:val="single" w:sz="2" w:space="0" w:color="333333"/>
                    <w:bottom w:val="single" w:sz="2" w:space="0" w:color="333333"/>
                    <w:right w:val="single" w:sz="2" w:space="0" w:color="333333"/>
                  </w:divBdr>
                </w:div>
                <w:div w:id="890312913">
                  <w:marLeft w:val="0"/>
                  <w:marRight w:val="0"/>
                  <w:marTop w:val="0"/>
                  <w:marBottom w:val="0"/>
                  <w:divBdr>
                    <w:top w:val="single" w:sz="2" w:space="0" w:color="333333"/>
                    <w:left w:val="single" w:sz="2" w:space="0" w:color="333333"/>
                    <w:bottom w:val="single" w:sz="2" w:space="0" w:color="333333"/>
                    <w:right w:val="single" w:sz="2" w:space="0" w:color="333333"/>
                  </w:divBdr>
                </w:div>
                <w:div w:id="428354856">
                  <w:marLeft w:val="0"/>
                  <w:marRight w:val="0"/>
                  <w:marTop w:val="0"/>
                  <w:marBottom w:val="0"/>
                  <w:divBdr>
                    <w:top w:val="single" w:sz="2" w:space="0" w:color="333333"/>
                    <w:left w:val="single" w:sz="2" w:space="0" w:color="333333"/>
                    <w:bottom w:val="single" w:sz="2" w:space="0" w:color="333333"/>
                    <w:right w:val="single" w:sz="2" w:space="0" w:color="333333"/>
                  </w:divBdr>
                </w:div>
                <w:div w:id="1541286950">
                  <w:marLeft w:val="0"/>
                  <w:marRight w:val="0"/>
                  <w:marTop w:val="0"/>
                  <w:marBottom w:val="0"/>
                  <w:divBdr>
                    <w:top w:val="single" w:sz="2" w:space="0" w:color="333333"/>
                    <w:left w:val="single" w:sz="2" w:space="0" w:color="333333"/>
                    <w:bottom w:val="single" w:sz="2" w:space="0" w:color="333333"/>
                    <w:right w:val="single" w:sz="2" w:space="0" w:color="333333"/>
                  </w:divBdr>
                </w:div>
                <w:div w:id="1309750941">
                  <w:marLeft w:val="0"/>
                  <w:marRight w:val="0"/>
                  <w:marTop w:val="0"/>
                  <w:marBottom w:val="0"/>
                  <w:divBdr>
                    <w:top w:val="single" w:sz="2" w:space="0" w:color="333333"/>
                    <w:left w:val="single" w:sz="2" w:space="0" w:color="333333"/>
                    <w:bottom w:val="single" w:sz="2" w:space="0" w:color="333333"/>
                    <w:right w:val="single" w:sz="2" w:space="0" w:color="333333"/>
                  </w:divBdr>
                </w:div>
                <w:div w:id="1028987255">
                  <w:marLeft w:val="0"/>
                  <w:marRight w:val="0"/>
                  <w:marTop w:val="0"/>
                  <w:marBottom w:val="0"/>
                  <w:divBdr>
                    <w:top w:val="single" w:sz="2" w:space="0" w:color="333333"/>
                    <w:left w:val="single" w:sz="2" w:space="0" w:color="333333"/>
                    <w:bottom w:val="single" w:sz="2" w:space="0" w:color="333333"/>
                    <w:right w:val="single" w:sz="2" w:space="0" w:color="333333"/>
                  </w:divBdr>
                </w:div>
                <w:div w:id="1888956828">
                  <w:marLeft w:val="0"/>
                  <w:marRight w:val="0"/>
                  <w:marTop w:val="0"/>
                  <w:marBottom w:val="0"/>
                  <w:divBdr>
                    <w:top w:val="single" w:sz="2" w:space="0" w:color="333333"/>
                    <w:left w:val="single" w:sz="2" w:space="0" w:color="333333"/>
                    <w:bottom w:val="single" w:sz="2" w:space="0" w:color="333333"/>
                    <w:right w:val="single" w:sz="2" w:space="0" w:color="333333"/>
                  </w:divBdr>
                </w:div>
                <w:div w:id="1187254317">
                  <w:marLeft w:val="0"/>
                  <w:marRight w:val="0"/>
                  <w:marTop w:val="0"/>
                  <w:marBottom w:val="0"/>
                  <w:divBdr>
                    <w:top w:val="single" w:sz="2" w:space="0" w:color="333333"/>
                    <w:left w:val="single" w:sz="2" w:space="0" w:color="333333"/>
                    <w:bottom w:val="single" w:sz="2" w:space="0" w:color="333333"/>
                    <w:right w:val="single" w:sz="2" w:space="0" w:color="333333"/>
                  </w:divBdr>
                </w:div>
                <w:div w:id="720521005">
                  <w:marLeft w:val="0"/>
                  <w:marRight w:val="0"/>
                  <w:marTop w:val="0"/>
                  <w:marBottom w:val="0"/>
                  <w:divBdr>
                    <w:top w:val="single" w:sz="2" w:space="0" w:color="333333"/>
                    <w:left w:val="single" w:sz="2" w:space="0" w:color="333333"/>
                    <w:bottom w:val="single" w:sz="2" w:space="0" w:color="333333"/>
                    <w:right w:val="single" w:sz="2" w:space="0" w:color="333333"/>
                  </w:divBdr>
                </w:div>
                <w:div w:id="385179557">
                  <w:marLeft w:val="0"/>
                  <w:marRight w:val="0"/>
                  <w:marTop w:val="0"/>
                  <w:marBottom w:val="0"/>
                  <w:divBdr>
                    <w:top w:val="single" w:sz="2" w:space="0" w:color="333333"/>
                    <w:left w:val="single" w:sz="2" w:space="0" w:color="333333"/>
                    <w:bottom w:val="single" w:sz="2" w:space="0" w:color="333333"/>
                    <w:right w:val="single" w:sz="2" w:space="0" w:color="333333"/>
                  </w:divBdr>
                </w:div>
                <w:div w:id="1515657033">
                  <w:marLeft w:val="0"/>
                  <w:marRight w:val="0"/>
                  <w:marTop w:val="0"/>
                  <w:marBottom w:val="0"/>
                  <w:divBdr>
                    <w:top w:val="single" w:sz="2" w:space="0" w:color="333333"/>
                    <w:left w:val="single" w:sz="2" w:space="0" w:color="333333"/>
                    <w:bottom w:val="single" w:sz="2" w:space="0" w:color="333333"/>
                    <w:right w:val="single" w:sz="2" w:space="0" w:color="333333"/>
                  </w:divBdr>
                </w:div>
                <w:div w:id="2027707056">
                  <w:marLeft w:val="0"/>
                  <w:marRight w:val="0"/>
                  <w:marTop w:val="0"/>
                  <w:marBottom w:val="0"/>
                  <w:divBdr>
                    <w:top w:val="single" w:sz="2" w:space="0" w:color="333333"/>
                    <w:left w:val="single" w:sz="2" w:space="0" w:color="333333"/>
                    <w:bottom w:val="single" w:sz="2" w:space="0" w:color="333333"/>
                    <w:right w:val="single" w:sz="2" w:space="0" w:color="333333"/>
                  </w:divBdr>
                  <w:divsChild>
                    <w:div w:id="1805731669">
                      <w:marLeft w:val="0"/>
                      <w:marRight w:val="0"/>
                      <w:marTop w:val="0"/>
                      <w:marBottom w:val="0"/>
                      <w:divBdr>
                        <w:top w:val="single" w:sz="2" w:space="0" w:color="333333"/>
                        <w:left w:val="single" w:sz="2" w:space="0" w:color="333333"/>
                        <w:bottom w:val="single" w:sz="2" w:space="0" w:color="333333"/>
                        <w:right w:val="single" w:sz="2" w:space="0" w:color="333333"/>
                      </w:divBdr>
                    </w:div>
                    <w:div w:id="543296467">
                      <w:marLeft w:val="0"/>
                      <w:marRight w:val="0"/>
                      <w:marTop w:val="0"/>
                      <w:marBottom w:val="0"/>
                      <w:divBdr>
                        <w:top w:val="single" w:sz="2" w:space="0" w:color="333333"/>
                        <w:left w:val="single" w:sz="2" w:space="0" w:color="333333"/>
                        <w:bottom w:val="single" w:sz="2" w:space="0" w:color="333333"/>
                        <w:right w:val="single" w:sz="2" w:space="0" w:color="333333"/>
                      </w:divBdr>
                    </w:div>
                    <w:div w:id="609823692">
                      <w:marLeft w:val="0"/>
                      <w:marRight w:val="0"/>
                      <w:marTop w:val="0"/>
                      <w:marBottom w:val="0"/>
                      <w:divBdr>
                        <w:top w:val="single" w:sz="2" w:space="0" w:color="333333"/>
                        <w:left w:val="single" w:sz="2" w:space="0" w:color="333333"/>
                        <w:bottom w:val="single" w:sz="2" w:space="0" w:color="333333"/>
                        <w:right w:val="single" w:sz="2" w:space="0" w:color="333333"/>
                      </w:divBdr>
                    </w:div>
                    <w:div w:id="1146583871">
                      <w:marLeft w:val="0"/>
                      <w:marRight w:val="0"/>
                      <w:marTop w:val="0"/>
                      <w:marBottom w:val="0"/>
                      <w:divBdr>
                        <w:top w:val="single" w:sz="2" w:space="0" w:color="333333"/>
                        <w:left w:val="single" w:sz="2" w:space="0" w:color="333333"/>
                        <w:bottom w:val="single" w:sz="2" w:space="0" w:color="333333"/>
                        <w:right w:val="single" w:sz="2" w:space="0" w:color="333333"/>
                      </w:divBdr>
                    </w:div>
                    <w:div w:id="988289443">
                      <w:marLeft w:val="0"/>
                      <w:marRight w:val="0"/>
                      <w:marTop w:val="0"/>
                      <w:marBottom w:val="0"/>
                      <w:divBdr>
                        <w:top w:val="single" w:sz="2" w:space="0" w:color="333333"/>
                        <w:left w:val="single" w:sz="2" w:space="0" w:color="333333"/>
                        <w:bottom w:val="single" w:sz="2" w:space="0" w:color="333333"/>
                        <w:right w:val="single" w:sz="2" w:space="0" w:color="333333"/>
                      </w:divBdr>
                    </w:div>
                    <w:div w:id="399448449">
                      <w:marLeft w:val="0"/>
                      <w:marRight w:val="0"/>
                      <w:marTop w:val="0"/>
                      <w:marBottom w:val="0"/>
                      <w:divBdr>
                        <w:top w:val="single" w:sz="2" w:space="0" w:color="333333"/>
                        <w:left w:val="single" w:sz="2" w:space="0" w:color="333333"/>
                        <w:bottom w:val="single" w:sz="2" w:space="0" w:color="333333"/>
                        <w:right w:val="single" w:sz="2" w:space="0" w:color="333333"/>
                      </w:divBdr>
                    </w:div>
                    <w:div w:id="2128309793">
                      <w:marLeft w:val="0"/>
                      <w:marRight w:val="0"/>
                      <w:marTop w:val="0"/>
                      <w:marBottom w:val="0"/>
                      <w:divBdr>
                        <w:top w:val="single" w:sz="2" w:space="0" w:color="333333"/>
                        <w:left w:val="single" w:sz="2" w:space="0" w:color="333333"/>
                        <w:bottom w:val="single" w:sz="2" w:space="0" w:color="333333"/>
                        <w:right w:val="single" w:sz="2" w:space="0" w:color="333333"/>
                      </w:divBdr>
                    </w:div>
                    <w:div w:id="101655746">
                      <w:marLeft w:val="0"/>
                      <w:marRight w:val="0"/>
                      <w:marTop w:val="0"/>
                      <w:marBottom w:val="0"/>
                      <w:divBdr>
                        <w:top w:val="single" w:sz="2" w:space="0" w:color="333333"/>
                        <w:left w:val="single" w:sz="2" w:space="0" w:color="333333"/>
                        <w:bottom w:val="single" w:sz="2" w:space="0" w:color="333333"/>
                        <w:right w:val="single" w:sz="2" w:space="0" w:color="333333"/>
                      </w:divBdr>
                    </w:div>
                    <w:div w:id="1033310861">
                      <w:marLeft w:val="0"/>
                      <w:marRight w:val="0"/>
                      <w:marTop w:val="0"/>
                      <w:marBottom w:val="0"/>
                      <w:divBdr>
                        <w:top w:val="single" w:sz="2" w:space="0" w:color="333333"/>
                        <w:left w:val="single" w:sz="2" w:space="0" w:color="333333"/>
                        <w:bottom w:val="single" w:sz="2" w:space="0" w:color="333333"/>
                        <w:right w:val="single" w:sz="2" w:space="0" w:color="333333"/>
                      </w:divBdr>
                    </w:div>
                    <w:div w:id="688334445">
                      <w:marLeft w:val="0"/>
                      <w:marRight w:val="0"/>
                      <w:marTop w:val="0"/>
                      <w:marBottom w:val="0"/>
                      <w:divBdr>
                        <w:top w:val="single" w:sz="2" w:space="0" w:color="333333"/>
                        <w:left w:val="single" w:sz="2" w:space="0" w:color="333333"/>
                        <w:bottom w:val="single" w:sz="2" w:space="0" w:color="333333"/>
                        <w:right w:val="single" w:sz="2" w:space="0" w:color="333333"/>
                      </w:divBdr>
                    </w:div>
                    <w:div w:id="795297134">
                      <w:marLeft w:val="0"/>
                      <w:marRight w:val="0"/>
                      <w:marTop w:val="0"/>
                      <w:marBottom w:val="0"/>
                      <w:divBdr>
                        <w:top w:val="single" w:sz="2" w:space="0" w:color="333333"/>
                        <w:left w:val="single" w:sz="2" w:space="0" w:color="333333"/>
                        <w:bottom w:val="single" w:sz="2" w:space="0" w:color="333333"/>
                        <w:right w:val="single" w:sz="2" w:space="0" w:color="333333"/>
                      </w:divBdr>
                    </w:div>
                    <w:div w:id="51021944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yvalleytimeban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dcterms:created xsi:type="dcterms:W3CDTF">2021-04-01T08:49:00Z</dcterms:created>
  <dcterms:modified xsi:type="dcterms:W3CDTF">2021-04-01T08:49:00Z</dcterms:modified>
</cp:coreProperties>
</file>